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1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  <w:gridCol w:w="4956"/>
      </w:tblGrid>
      <w:tr w:rsidR="00434F6C">
        <w:tc>
          <w:tcPr>
            <w:tcW w:w="4955" w:type="dxa"/>
          </w:tcPr>
          <w:p w:rsidR="00434F6C" w:rsidRDefault="00E314FC">
            <w:pPr>
              <w:widowControl w:val="0"/>
              <w:spacing w:after="0" w:line="240" w:lineRule="auto"/>
              <w:jc w:val="lef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76190" cy="103809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6190" cy="10380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6.2pt;height:81.7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956" w:type="dxa"/>
          </w:tcPr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0"/>
            </w:tblGrid>
            <w:tr w:rsidR="00942DB5" w:rsidTr="00140923">
              <w:tc>
                <w:tcPr>
                  <w:tcW w:w="4956" w:type="dxa"/>
                </w:tcPr>
                <w:p w:rsidR="00942DB5" w:rsidRDefault="00942DB5" w:rsidP="00140923">
                  <w:pPr>
                    <w:widowControl w:val="0"/>
                    <w:spacing w:after="0" w:line="240" w:lineRule="auto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Приложение к решению                                                  Совета МО</w:t>
                  </w:r>
                </w:p>
                <w:p w:rsidR="00942DB5" w:rsidRDefault="00942DB5" w:rsidP="00140923">
                  <w:pPr>
                    <w:pStyle w:val="ConsPlusNormal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 xml:space="preserve">«Лукашкин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Ярское</w:t>
                  </w:r>
                  <w:proofErr w:type="spellEnd"/>
                </w:p>
                <w:p w:rsidR="00942DB5" w:rsidRDefault="00942DB5" w:rsidP="00140923">
                  <w:pPr>
                    <w:pStyle w:val="ConsPlusNormal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c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ельское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 xml:space="preserve"> поселение»</w:t>
                  </w:r>
                </w:p>
                <w:p w:rsidR="00942DB5" w:rsidRDefault="00942DB5" w:rsidP="00140923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Александровского района</w:t>
                  </w:r>
                </w:p>
                <w:p w:rsidR="00942DB5" w:rsidRDefault="00942DB5" w:rsidP="00140923">
                  <w:pPr>
                    <w:pStyle w:val="ConsPlusNormal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Томской области</w:t>
                  </w:r>
                </w:p>
                <w:p w:rsidR="00942DB5" w:rsidRDefault="00942DB5" w:rsidP="00140923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от ___.___.23 г.   №</w:t>
                  </w:r>
                </w:p>
              </w:tc>
            </w:tr>
          </w:tbl>
          <w:p w:rsidR="00434F6C" w:rsidRDefault="00434F6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956" w:type="dxa"/>
          </w:tcPr>
          <w:p w:rsidR="00434F6C" w:rsidRDefault="00E314FC">
            <w:pPr>
              <w:widowControl w:val="0"/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Приложение 1</w:t>
            </w:r>
          </w:p>
          <w:p w:rsidR="00434F6C" w:rsidRDefault="00E314F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к решению                                                  Совета депутатов</w:t>
            </w:r>
          </w:p>
          <w:p w:rsidR="00434F6C" w:rsidRDefault="00E314F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Копьевский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сельсовет»</w:t>
            </w:r>
          </w:p>
          <w:p w:rsidR="00434F6C" w:rsidRDefault="00E314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Орджоникидзевского района</w:t>
            </w:r>
          </w:p>
          <w:p w:rsidR="00434F6C" w:rsidRDefault="00E314F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Республики Хакасия</w:t>
            </w:r>
          </w:p>
          <w:p w:rsidR="00434F6C" w:rsidRDefault="00E314FC">
            <w:pPr>
              <w:widowControl w:val="0"/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от ___.___.21 г.   №</w:t>
            </w:r>
          </w:p>
        </w:tc>
      </w:tr>
    </w:tbl>
    <w:p w:rsidR="00434F6C" w:rsidRDefault="00434F6C">
      <w:pPr>
        <w:spacing w:after="0" w:line="240" w:lineRule="auto"/>
        <w:contextualSpacing/>
        <w:jc w:val="center"/>
      </w:pPr>
    </w:p>
    <w:p w:rsidR="00434F6C" w:rsidRDefault="00434F6C">
      <w:pPr>
        <w:pStyle w:val="TimesNewRoman14125"/>
        <w:rPr>
          <w:lang w:eastAsia="ru-RU"/>
        </w:rPr>
      </w:pPr>
    </w:p>
    <w:p w:rsidR="00434F6C" w:rsidRDefault="00434F6C">
      <w:pPr>
        <w:pStyle w:val="TimesNewRoman14125"/>
        <w:rPr>
          <w:lang w:eastAsia="ru-RU"/>
        </w:rPr>
      </w:pPr>
    </w:p>
    <w:p w:rsidR="00434F6C" w:rsidRDefault="00E314FC">
      <w:pPr>
        <w:spacing w:after="0" w:line="240" w:lineRule="auto"/>
        <w:contextualSpacing/>
        <w:jc w:val="center"/>
        <w:rPr>
          <w:sz w:val="32"/>
          <w:szCs w:val="36"/>
        </w:rPr>
      </w:pPr>
      <w:r>
        <w:t xml:space="preserve"> </w:t>
      </w:r>
      <w:r>
        <w:rPr>
          <w:b/>
          <w:sz w:val="32"/>
          <w:szCs w:val="36"/>
        </w:rPr>
        <w:t>Общество с ограниченной ответственностью</w:t>
      </w:r>
    </w:p>
    <w:p w:rsidR="00434F6C" w:rsidRDefault="00E314FC">
      <w:pPr>
        <w:spacing w:after="0" w:line="240" w:lineRule="auto"/>
        <w:contextualSpacing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«</w:t>
      </w:r>
      <w:proofErr w:type="spellStart"/>
      <w:r>
        <w:rPr>
          <w:b/>
          <w:sz w:val="32"/>
          <w:szCs w:val="36"/>
        </w:rPr>
        <w:t>СибПроектНИИ</w:t>
      </w:r>
      <w:proofErr w:type="spellEnd"/>
      <w:r>
        <w:rPr>
          <w:b/>
          <w:sz w:val="32"/>
          <w:szCs w:val="36"/>
        </w:rPr>
        <w:t>»</w:t>
      </w:r>
    </w:p>
    <w:p w:rsidR="00434F6C" w:rsidRDefault="00C3094E">
      <w:pPr>
        <w:spacing w:line="24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0335767" wp14:editId="1BEC35A0">
            <wp:extent cx="1590675" cy="2762250"/>
            <wp:effectExtent l="0" t="0" r="9525" b="0"/>
            <wp:docPr id="3" name="Рисунок 3" descr="I:\18.Александровское сп\Новоникольское сп\gerb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:\18.Александровское сп\Новоникольское сп\gerb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BC" w:rsidRPr="00A8149D" w:rsidRDefault="00587CBC" w:rsidP="00587CBC">
      <w:pPr>
        <w:contextualSpacing/>
        <w:jc w:val="center"/>
        <w:rPr>
          <w:b/>
          <w:spacing w:val="24"/>
          <w:sz w:val="26"/>
          <w:szCs w:val="26"/>
        </w:rPr>
      </w:pPr>
      <w:r w:rsidRPr="00A8149D">
        <w:rPr>
          <w:b/>
          <w:spacing w:val="24"/>
          <w:sz w:val="26"/>
          <w:szCs w:val="26"/>
        </w:rPr>
        <w:t>ГЕНЕРАЛЬНЫЙ ПЛАН</w:t>
      </w:r>
    </w:p>
    <w:p w:rsidR="00587CBC" w:rsidRPr="009C1131" w:rsidRDefault="00587CBC" w:rsidP="00587CBC">
      <w:pPr>
        <w:spacing w:line="360" w:lineRule="auto"/>
        <w:contextualSpacing/>
        <w:jc w:val="center"/>
        <w:rPr>
          <w:b/>
          <w:szCs w:val="28"/>
        </w:rPr>
      </w:pPr>
      <w:r w:rsidRPr="009C1131">
        <w:rPr>
          <w:b/>
          <w:szCs w:val="28"/>
        </w:rPr>
        <w:t>МУНИЦИПАЛЬНОГО ОБРАЗОВАНИЯ «</w:t>
      </w:r>
      <w:proofErr w:type="gramStart"/>
      <w:r w:rsidRPr="009C1131">
        <w:rPr>
          <w:b/>
          <w:szCs w:val="28"/>
        </w:rPr>
        <w:t>ЛУКАШКИН</w:t>
      </w:r>
      <w:proofErr w:type="gramEnd"/>
      <w:r w:rsidRPr="009C1131">
        <w:rPr>
          <w:b/>
          <w:szCs w:val="28"/>
        </w:rPr>
        <w:t xml:space="preserve"> – ЯРСКОЕ</w:t>
      </w:r>
    </w:p>
    <w:p w:rsidR="00587CBC" w:rsidRPr="009C1131" w:rsidRDefault="00587CBC" w:rsidP="00587CBC">
      <w:pPr>
        <w:spacing w:line="360" w:lineRule="auto"/>
        <w:contextualSpacing/>
        <w:jc w:val="center"/>
        <w:rPr>
          <w:b/>
          <w:szCs w:val="28"/>
        </w:rPr>
      </w:pPr>
      <w:r w:rsidRPr="009C1131">
        <w:rPr>
          <w:b/>
          <w:szCs w:val="28"/>
        </w:rPr>
        <w:t>СЕЛЬСКОЕ ПОСЕЛЕНИЕ» АЛЕКСАНДРОВСКОГО РАЙОНА ТОМСКОЙ ОБЛАСТИ</w:t>
      </w:r>
    </w:p>
    <w:p w:rsidR="00587CBC" w:rsidRPr="009C1131" w:rsidRDefault="00587CBC" w:rsidP="00587CBC">
      <w:pPr>
        <w:spacing w:line="360" w:lineRule="auto"/>
        <w:contextualSpacing/>
        <w:jc w:val="center"/>
        <w:rPr>
          <w:b/>
          <w:szCs w:val="28"/>
        </w:rPr>
      </w:pPr>
      <w:r w:rsidRPr="009C1131">
        <w:rPr>
          <w:b/>
          <w:szCs w:val="28"/>
        </w:rPr>
        <w:t>(с. Лукашкин - Яр)</w:t>
      </w:r>
    </w:p>
    <w:p w:rsidR="00434F6C" w:rsidRDefault="00876FAA">
      <w:pPr>
        <w:spacing w:after="0" w:line="360" w:lineRule="auto"/>
        <w:contextualSpacing/>
        <w:jc w:val="center"/>
        <w:rPr>
          <w:spacing w:val="24"/>
          <w:szCs w:val="24"/>
        </w:rPr>
      </w:pPr>
      <w:r>
        <w:rPr>
          <w:spacing w:val="24"/>
          <w:szCs w:val="24"/>
        </w:rPr>
        <w:t>П</w:t>
      </w:r>
      <w:r w:rsidR="00E314FC">
        <w:rPr>
          <w:spacing w:val="24"/>
          <w:szCs w:val="24"/>
        </w:rPr>
        <w:t>ОЛОЖЕНИЕ О ТЕРРИТОРИАЛЬНОМ ПЛАНИРОВАНИИ</w:t>
      </w:r>
    </w:p>
    <w:p w:rsidR="00434F6C" w:rsidRDefault="00434F6C">
      <w:pPr>
        <w:spacing w:after="0" w:line="240" w:lineRule="auto"/>
        <w:rPr>
          <w:sz w:val="24"/>
          <w:szCs w:val="24"/>
        </w:rPr>
      </w:pPr>
    </w:p>
    <w:p w:rsidR="00434F6C" w:rsidRDefault="00E314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Генеральный 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Пономаренко М.В.</w:t>
      </w:r>
    </w:p>
    <w:p w:rsidR="00434F6C" w:rsidRDefault="00434F6C">
      <w:pPr>
        <w:spacing w:after="0" w:line="240" w:lineRule="auto"/>
        <w:rPr>
          <w:sz w:val="24"/>
          <w:szCs w:val="24"/>
        </w:rPr>
      </w:pPr>
    </w:p>
    <w:p w:rsidR="00434F6C" w:rsidRDefault="00E314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Главный инженер проекта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Афанасьева О.И.</w:t>
      </w:r>
    </w:p>
    <w:p w:rsidR="00434F6C" w:rsidRDefault="00434F6C">
      <w:pPr>
        <w:spacing w:after="0" w:line="240" w:lineRule="auto"/>
        <w:jc w:val="center"/>
        <w:rPr>
          <w:sz w:val="24"/>
          <w:szCs w:val="24"/>
        </w:rPr>
      </w:pPr>
    </w:p>
    <w:p w:rsidR="00434F6C" w:rsidRDefault="00434F6C">
      <w:pPr>
        <w:spacing w:after="0" w:line="240" w:lineRule="auto"/>
        <w:jc w:val="center"/>
        <w:rPr>
          <w:sz w:val="24"/>
          <w:szCs w:val="24"/>
        </w:rPr>
      </w:pPr>
    </w:p>
    <w:p w:rsidR="00434F6C" w:rsidRDefault="00434F6C">
      <w:pPr>
        <w:spacing w:after="0" w:line="240" w:lineRule="auto"/>
        <w:jc w:val="center"/>
        <w:rPr>
          <w:sz w:val="24"/>
          <w:szCs w:val="24"/>
        </w:rPr>
      </w:pPr>
    </w:p>
    <w:p w:rsidR="00434F6C" w:rsidRDefault="00434F6C">
      <w:pPr>
        <w:spacing w:after="0" w:line="240" w:lineRule="auto"/>
        <w:jc w:val="center"/>
        <w:rPr>
          <w:sz w:val="24"/>
          <w:szCs w:val="24"/>
        </w:rPr>
      </w:pPr>
    </w:p>
    <w:p w:rsidR="00942DB5" w:rsidRPr="00942DB5" w:rsidRDefault="00942DB5" w:rsidP="00942DB5">
      <w:pPr>
        <w:pStyle w:val="TimesNewRoman14125"/>
        <w:rPr>
          <w:lang w:eastAsia="ru-RU"/>
        </w:rPr>
      </w:pPr>
    </w:p>
    <w:p w:rsidR="00434F6C" w:rsidRDefault="00434F6C">
      <w:pPr>
        <w:spacing w:after="0" w:line="240" w:lineRule="auto"/>
        <w:jc w:val="center"/>
        <w:rPr>
          <w:sz w:val="24"/>
          <w:szCs w:val="24"/>
        </w:rPr>
      </w:pPr>
    </w:p>
    <w:p w:rsidR="00434F6C" w:rsidRDefault="00E314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434F6C" w:rsidRDefault="00E314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2023 г.</w:t>
      </w:r>
    </w:p>
    <w:p w:rsidR="00434F6C" w:rsidRDefault="00E314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</w:rPr>
        <w:lastRenderedPageBreak/>
        <w:t>Авторский коллектив</w:t>
      </w:r>
    </w:p>
    <w:p w:rsidR="00434F6C" w:rsidRDefault="00434F6C">
      <w:pPr>
        <w:spacing w:after="0" w:line="360" w:lineRule="auto"/>
        <w:ind w:firstLine="709"/>
        <w:contextualSpacing/>
        <w:rPr>
          <w:sz w:val="24"/>
        </w:rPr>
      </w:pPr>
    </w:p>
    <w:p w:rsidR="00434F6C" w:rsidRDefault="00E314F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Руководитель проекта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Пономаренко М.В.</w:t>
      </w:r>
    </w:p>
    <w:p w:rsidR="00434F6C" w:rsidRDefault="00E314F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Главный инженер проекта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Афанасьева О. И.</w:t>
      </w:r>
    </w:p>
    <w:p w:rsidR="00434F6C" w:rsidRDefault="00E314F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Ведущий инженер проекта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Иксанов</w:t>
      </w:r>
      <w:proofErr w:type="spellEnd"/>
      <w:r>
        <w:rPr>
          <w:sz w:val="24"/>
        </w:rPr>
        <w:t xml:space="preserve"> Н.А.</w:t>
      </w:r>
    </w:p>
    <w:p w:rsidR="00434F6C" w:rsidRDefault="00E314F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Инженер по архитектурно-планировочным разделам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Соболев Н. В.</w:t>
      </w:r>
    </w:p>
    <w:p w:rsidR="00434F6C" w:rsidRDefault="00E314F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Инженер по компьютерной графике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Заворин</w:t>
      </w:r>
      <w:proofErr w:type="spellEnd"/>
      <w:r>
        <w:rPr>
          <w:sz w:val="24"/>
        </w:rPr>
        <w:t xml:space="preserve"> Д. С.</w:t>
      </w:r>
      <w:r>
        <w:rPr>
          <w:sz w:val="24"/>
        </w:rPr>
        <w:tab/>
      </w:r>
    </w:p>
    <w:p w:rsidR="00434F6C" w:rsidRDefault="00E314F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ab/>
      </w:r>
    </w:p>
    <w:p w:rsidR="00434F6C" w:rsidRDefault="00E314FC">
      <w:pPr>
        <w:spacing w:after="0" w:line="360" w:lineRule="auto"/>
        <w:ind w:firstLine="709"/>
        <w:contextualSpacing/>
        <w:jc w:val="center"/>
      </w:pPr>
      <w:r>
        <w:rPr>
          <w:sz w:val="24"/>
          <w:szCs w:val="20"/>
        </w:rPr>
        <w:br w:type="column"/>
      </w:r>
      <w:r>
        <w:rPr>
          <w:sz w:val="24"/>
          <w:szCs w:val="20"/>
        </w:rPr>
        <w:lastRenderedPageBreak/>
        <w:t>ОГЛАВЛЕНИЕ</w:t>
      </w:r>
    </w:p>
    <w:sdt>
      <w:sdtPr>
        <w:rPr>
          <w:b/>
          <w:bCs/>
          <w:sz w:val="24"/>
          <w:szCs w:val="24"/>
        </w:rPr>
        <w:id w:val="-1143505393"/>
        <w:docPartObj>
          <w:docPartGallery w:val="Table of Contents"/>
          <w:docPartUnique/>
        </w:docPartObj>
      </w:sdtPr>
      <w:sdtEndPr/>
      <w:sdtContent>
        <w:p w:rsidR="00434F6C" w:rsidRDefault="00434F6C">
          <w:pPr>
            <w:spacing w:after="0" w:line="360" w:lineRule="auto"/>
            <w:contextualSpacing/>
            <w:jc w:val="center"/>
            <w:rPr>
              <w:b/>
              <w:caps/>
              <w:color w:val="000000" w:themeColor="text1"/>
              <w:sz w:val="24"/>
              <w:szCs w:val="24"/>
            </w:rPr>
          </w:pPr>
        </w:p>
        <w:p w:rsidR="000F2263" w:rsidRDefault="00E314FC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136448619" w:history="1">
            <w:r w:rsidR="000F2263" w:rsidRPr="00B44CBD">
              <w:rPr>
                <w:rStyle w:val="aff1"/>
                <w:noProof/>
              </w:rPr>
              <w:t xml:space="preserve">1 </w:t>
            </w:r>
            <w:r w:rsidR="000F226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0F2263" w:rsidRPr="00B44CBD">
              <w:rPr>
                <w:rStyle w:val="aff1"/>
                <w:caps/>
                <w:noProof/>
              </w:rPr>
              <w:t>СВЕДЕНИЯ О ВИДАХ, НАЗНАЧЕНИИ И НАИМЕНОВАНИЯХ ПЛАНИРУЕМЫХ ДЛЯ РАЗМЕЩЕНИЯ ОБЪЕКТОВ МЕСТНОГО ЗНАЧЕНИЯ ЛУКАШКИН - ЯРСКОГО СЕЛЬСКОГО ПОСЕЛЕНИЯ АЛЕКСАДРОВСКОГО района ТОМСКОЙ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0F2263">
              <w:rPr>
                <w:noProof/>
                <w:webHidden/>
              </w:rPr>
              <w:tab/>
            </w:r>
            <w:r w:rsidR="000F2263">
              <w:rPr>
                <w:noProof/>
                <w:webHidden/>
              </w:rPr>
              <w:fldChar w:fldCharType="begin"/>
            </w:r>
            <w:r w:rsidR="000F2263">
              <w:rPr>
                <w:noProof/>
                <w:webHidden/>
              </w:rPr>
              <w:instrText xml:space="preserve"> PAGEREF _Toc136448619 \h </w:instrText>
            </w:r>
            <w:r w:rsidR="000F2263">
              <w:rPr>
                <w:noProof/>
                <w:webHidden/>
              </w:rPr>
            </w:r>
            <w:r w:rsidR="000F2263">
              <w:rPr>
                <w:noProof/>
                <w:webHidden/>
              </w:rPr>
              <w:fldChar w:fldCharType="separate"/>
            </w:r>
            <w:r w:rsidR="000F2263">
              <w:rPr>
                <w:noProof/>
                <w:webHidden/>
              </w:rPr>
              <w:t>4</w:t>
            </w:r>
            <w:r w:rsidR="000F2263">
              <w:rPr>
                <w:noProof/>
                <w:webHidden/>
              </w:rPr>
              <w:fldChar w:fldCharType="end"/>
            </w:r>
          </w:hyperlink>
        </w:p>
        <w:p w:rsidR="000F2263" w:rsidRDefault="007A737C">
          <w:pPr>
            <w:pStyle w:val="1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36448620" w:history="1">
            <w:r w:rsidR="000F2263" w:rsidRPr="00B44CBD">
              <w:rPr>
                <w:rStyle w:val="aff1"/>
                <w:noProof/>
              </w:rPr>
      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      </w:r>
            <w:r w:rsidR="000F2263">
              <w:rPr>
                <w:noProof/>
                <w:webHidden/>
              </w:rPr>
              <w:tab/>
            </w:r>
            <w:r w:rsidR="000F2263">
              <w:rPr>
                <w:noProof/>
                <w:webHidden/>
              </w:rPr>
              <w:fldChar w:fldCharType="begin"/>
            </w:r>
            <w:r w:rsidR="000F2263">
              <w:rPr>
                <w:noProof/>
                <w:webHidden/>
              </w:rPr>
              <w:instrText xml:space="preserve"> PAGEREF _Toc136448620 \h </w:instrText>
            </w:r>
            <w:r w:rsidR="000F2263">
              <w:rPr>
                <w:noProof/>
                <w:webHidden/>
              </w:rPr>
            </w:r>
            <w:r w:rsidR="000F2263">
              <w:rPr>
                <w:noProof/>
                <w:webHidden/>
              </w:rPr>
              <w:fldChar w:fldCharType="separate"/>
            </w:r>
            <w:r w:rsidR="000F2263">
              <w:rPr>
                <w:noProof/>
                <w:webHidden/>
              </w:rPr>
              <w:t>8</w:t>
            </w:r>
            <w:r w:rsidR="000F2263">
              <w:rPr>
                <w:noProof/>
                <w:webHidden/>
              </w:rPr>
              <w:fldChar w:fldCharType="end"/>
            </w:r>
          </w:hyperlink>
        </w:p>
        <w:p w:rsidR="00434F6C" w:rsidRDefault="00E314FC">
          <w:pPr>
            <w:tabs>
              <w:tab w:val="right" w:leader="dot" w:pos="9921"/>
            </w:tabs>
            <w:spacing w:after="0" w:line="360" w:lineRule="auto"/>
            <w:ind w:firstLine="709"/>
            <w:contextualSpacing/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end"/>
          </w:r>
        </w:p>
      </w:sdtContent>
    </w:sdt>
    <w:p w:rsidR="00434F6C" w:rsidRDefault="00434F6C">
      <w:pPr>
        <w:spacing w:after="0" w:line="360" w:lineRule="auto"/>
        <w:ind w:firstLine="709"/>
        <w:contextualSpacing/>
        <w:jc w:val="center"/>
        <w:rPr>
          <w:b/>
          <w:sz w:val="24"/>
        </w:rPr>
      </w:pPr>
    </w:p>
    <w:p w:rsidR="00434F6C" w:rsidRDefault="00434F6C">
      <w:pPr>
        <w:spacing w:after="0" w:line="360" w:lineRule="auto"/>
        <w:ind w:firstLine="709"/>
        <w:contextualSpacing/>
        <w:rPr>
          <w:sz w:val="24"/>
        </w:rPr>
      </w:pPr>
    </w:p>
    <w:p w:rsidR="00434F6C" w:rsidRDefault="00434F6C">
      <w:pPr>
        <w:pStyle w:val="af5"/>
        <w:tabs>
          <w:tab w:val="left" w:pos="993"/>
        </w:tabs>
        <w:spacing w:after="0"/>
        <w:contextualSpacing/>
        <w:sectPr w:rsidR="00434F6C">
          <w:footerReference w:type="default" r:id="rId13"/>
          <w:type w:val="continuous"/>
          <w:pgSz w:w="11906" w:h="16838"/>
          <w:pgMar w:top="1134" w:right="567" w:bottom="1134" w:left="1418" w:header="737" w:footer="709" w:gutter="0"/>
          <w:pgNumType w:start="1"/>
          <w:cols w:space="708"/>
          <w:titlePg/>
          <w:docGrid w:linePitch="360"/>
        </w:sectPr>
      </w:pPr>
    </w:p>
    <w:p w:rsidR="00434F6C" w:rsidRPr="000F2263" w:rsidRDefault="00E314FC">
      <w:pPr>
        <w:pStyle w:val="af5"/>
        <w:tabs>
          <w:tab w:val="left" w:pos="993"/>
        </w:tabs>
        <w:spacing w:after="0"/>
        <w:ind w:left="993" w:hanging="284"/>
        <w:contextualSpacing/>
        <w:rPr>
          <w:rStyle w:val="af6"/>
          <w:b/>
          <w:caps/>
          <w:sz w:val="24"/>
          <w:szCs w:val="24"/>
        </w:rPr>
      </w:pPr>
      <w:bookmarkStart w:id="0" w:name="_Toc423893451"/>
      <w:bookmarkStart w:id="1" w:name="_Toc434834042"/>
      <w:bookmarkStart w:id="2" w:name="_Toc136448619"/>
      <w:r>
        <w:rPr>
          <w:b/>
          <w:sz w:val="24"/>
          <w:szCs w:val="24"/>
        </w:rPr>
        <w:lastRenderedPageBreak/>
        <w:t xml:space="preserve">1 </w:t>
      </w:r>
      <w:r>
        <w:rPr>
          <w:b/>
          <w:sz w:val="24"/>
          <w:szCs w:val="24"/>
        </w:rPr>
        <w:tab/>
      </w:r>
      <w:bookmarkEnd w:id="0"/>
      <w:bookmarkEnd w:id="1"/>
      <w:r w:rsidRPr="000F2263">
        <w:rPr>
          <w:rStyle w:val="af6"/>
          <w:b/>
          <w:caps/>
          <w:sz w:val="24"/>
          <w:szCs w:val="24"/>
        </w:rPr>
        <w:t xml:space="preserve">СВЕДЕНИЯ О ВИДАХ, НАЗНАЧЕНИИ И НАИМЕНОВАНИЯХ ПЛАНИРУЕМЫХ ДЛЯ РАЗМЕЩЕНИЯ ОБЪЕКТОВ МЕСТНОГО ЗНАЧЕНИЯ </w:t>
      </w:r>
      <w:proofErr w:type="gramStart"/>
      <w:r w:rsidR="00F052A8" w:rsidRPr="000F2263">
        <w:rPr>
          <w:rStyle w:val="af6"/>
          <w:b/>
          <w:caps/>
          <w:sz w:val="24"/>
          <w:szCs w:val="24"/>
        </w:rPr>
        <w:t>ЛУКАШКИН</w:t>
      </w:r>
      <w:proofErr w:type="gramEnd"/>
      <w:r w:rsidR="00F052A8" w:rsidRPr="000F2263">
        <w:rPr>
          <w:rStyle w:val="af6"/>
          <w:b/>
          <w:caps/>
          <w:sz w:val="24"/>
          <w:szCs w:val="24"/>
        </w:rPr>
        <w:t xml:space="preserve"> - ЯРСКОГО СЕЛЬСКОГО ПОСЕЛЕНИЯ АЛЕКСАДРОВСКОГО</w:t>
      </w:r>
      <w:r w:rsidRPr="000F2263">
        <w:rPr>
          <w:rStyle w:val="af6"/>
          <w:b/>
          <w:caps/>
          <w:sz w:val="24"/>
          <w:szCs w:val="24"/>
        </w:rPr>
        <w:t xml:space="preserve"> района </w:t>
      </w:r>
      <w:r w:rsidR="00F052A8" w:rsidRPr="000F2263">
        <w:rPr>
          <w:rStyle w:val="af6"/>
          <w:b/>
          <w:caps/>
          <w:sz w:val="24"/>
          <w:szCs w:val="24"/>
        </w:rPr>
        <w:t>ТОМСКОЙ</w:t>
      </w:r>
      <w:r w:rsidRPr="000F2263">
        <w:rPr>
          <w:rStyle w:val="af6"/>
          <w:b/>
          <w:caps/>
          <w:sz w:val="24"/>
          <w:szCs w:val="24"/>
        </w:rPr>
        <w:t xml:space="preserve">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2"/>
    </w:p>
    <w:p w:rsidR="00434F6C" w:rsidRPr="000F2263" w:rsidRDefault="00434F6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18"/>
        <w:gridCol w:w="3481"/>
        <w:gridCol w:w="4584"/>
        <w:gridCol w:w="2928"/>
      </w:tblGrid>
      <w:tr w:rsidR="00434F6C" w:rsidRPr="000F2263">
        <w:trPr>
          <w:tblHeader/>
        </w:trPr>
        <w:tc>
          <w:tcPr>
            <w:tcW w:w="675" w:type="dxa"/>
            <w:vAlign w:val="center"/>
          </w:tcPr>
          <w:p w:rsidR="00434F6C" w:rsidRPr="000F2263" w:rsidRDefault="00E314FC">
            <w:pPr>
              <w:keepNext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vAlign w:val="center"/>
          </w:tcPr>
          <w:p w:rsidR="00434F6C" w:rsidRPr="000F2263" w:rsidRDefault="00E314FC">
            <w:pPr>
              <w:keepNext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481" w:type="dxa"/>
            <w:vAlign w:val="center"/>
          </w:tcPr>
          <w:p w:rsidR="00434F6C" w:rsidRPr="000F2263" w:rsidRDefault="00E314FC">
            <w:pPr>
              <w:keepNext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4584" w:type="dxa"/>
            <w:vAlign w:val="center"/>
          </w:tcPr>
          <w:p w:rsidR="00434F6C" w:rsidRPr="000F2263" w:rsidRDefault="00E314FC">
            <w:pPr>
              <w:keepNext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928" w:type="dxa"/>
            <w:vAlign w:val="center"/>
          </w:tcPr>
          <w:p w:rsidR="00434F6C" w:rsidRPr="000F2263" w:rsidRDefault="00E314FC">
            <w:pPr>
              <w:keepNext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Характеристика зоны с особыми условиями использования территории</w:t>
            </w:r>
          </w:p>
        </w:tc>
      </w:tr>
      <w:tr w:rsidR="00434F6C" w:rsidRPr="000F2263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F2263">
              <w:rPr>
                <w:b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F2263">
              <w:rPr>
                <w:b/>
              </w:rPr>
              <w:t>2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F2263">
              <w:rPr>
                <w:b/>
              </w:rPr>
              <w:t>3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F2263">
              <w:rPr>
                <w:b/>
              </w:rPr>
              <w:t>4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F2263">
              <w:rPr>
                <w:b/>
              </w:rPr>
              <w:t>5</w:t>
            </w:r>
          </w:p>
        </w:tc>
      </w:tr>
      <w:tr w:rsidR="00434F6C" w:rsidRPr="000F2263">
        <w:trPr>
          <w:trHeight w:val="175"/>
        </w:trPr>
        <w:tc>
          <w:tcPr>
            <w:tcW w:w="675" w:type="dxa"/>
            <w:vMerge w:val="restart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F2263">
              <w:rPr>
                <w:b/>
              </w:rPr>
              <w:t>1</w:t>
            </w:r>
          </w:p>
        </w:tc>
        <w:tc>
          <w:tcPr>
            <w:tcW w:w="14111" w:type="dxa"/>
            <w:gridSpan w:val="4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F2263">
              <w:rPr>
                <w:b/>
              </w:rPr>
              <w:t xml:space="preserve">Вид объектов: </w:t>
            </w:r>
            <w:r w:rsidRPr="000F2263">
              <w:t>объекты пожарной безопасности</w:t>
            </w:r>
          </w:p>
        </w:tc>
      </w:tr>
      <w:tr w:rsidR="00434F6C" w:rsidRPr="000F2263">
        <w:trPr>
          <w:trHeight w:val="231"/>
        </w:trPr>
        <w:tc>
          <w:tcPr>
            <w:tcW w:w="675" w:type="dxa"/>
            <w:vMerge/>
            <w:shd w:val="clear" w:color="auto" w:fill="auto"/>
          </w:tcPr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11" w:type="dxa"/>
            <w:gridSpan w:val="4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F2263">
              <w:rPr>
                <w:b/>
              </w:rPr>
              <w:t xml:space="preserve">Назначение объектов: </w:t>
            </w:r>
            <w:r w:rsidRPr="000F2263">
              <w:t xml:space="preserve">организация в границах поселения противопожарной безопасности </w:t>
            </w:r>
          </w:p>
        </w:tc>
      </w:tr>
      <w:tr w:rsidR="00434F6C" w:rsidRPr="000F2263">
        <w:tc>
          <w:tcPr>
            <w:tcW w:w="675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t>1.1</w:t>
            </w:r>
          </w:p>
        </w:tc>
        <w:tc>
          <w:tcPr>
            <w:tcW w:w="3118" w:type="dxa"/>
            <w:shd w:val="clear" w:color="auto" w:fill="auto"/>
          </w:tcPr>
          <w:p w:rsidR="00434F6C" w:rsidRPr="000F2263" w:rsidRDefault="00777CAD">
            <w:pPr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Обеспечение противопожарным оборудованием</w:t>
            </w:r>
          </w:p>
          <w:p w:rsidR="00434F6C" w:rsidRPr="000F2263" w:rsidRDefault="00434F6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</w:pPr>
          </w:p>
        </w:tc>
        <w:tc>
          <w:tcPr>
            <w:tcW w:w="3481" w:type="dxa"/>
            <w:shd w:val="clear" w:color="auto" w:fill="auto"/>
          </w:tcPr>
          <w:p w:rsidR="00434F6C" w:rsidRPr="000F2263" w:rsidRDefault="00E314FC" w:rsidP="00777CAD">
            <w:pPr>
              <w:pStyle w:val="af2"/>
              <w:spacing w:before="0" w:beforeAutospacing="0" w:after="0" w:afterAutospacing="0"/>
              <w:contextualSpacing/>
            </w:pPr>
            <w:r w:rsidRPr="000F2263">
              <w:t>Оборудование для замены</w:t>
            </w:r>
          </w:p>
        </w:tc>
        <w:tc>
          <w:tcPr>
            <w:tcW w:w="4584" w:type="dxa"/>
            <w:shd w:val="clear" w:color="auto" w:fill="auto"/>
          </w:tcPr>
          <w:p w:rsidR="00434F6C" w:rsidRPr="000F2263" w:rsidRDefault="00777CAD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0F2263">
              <w:rPr>
                <w:sz w:val="24"/>
                <w:szCs w:val="24"/>
              </w:rPr>
              <w:t xml:space="preserve">Лукашкин – </w:t>
            </w:r>
            <w:proofErr w:type="spellStart"/>
            <w:r w:rsidRPr="000F2263">
              <w:rPr>
                <w:sz w:val="24"/>
                <w:szCs w:val="24"/>
              </w:rPr>
              <w:t>Ярское</w:t>
            </w:r>
            <w:proofErr w:type="spellEnd"/>
            <w:r w:rsidRPr="000F2263">
              <w:rPr>
                <w:sz w:val="24"/>
                <w:szCs w:val="24"/>
              </w:rPr>
              <w:t xml:space="preserve"> сельское поселение</w:t>
            </w:r>
            <w:r w:rsidR="00077B30" w:rsidRPr="000F2263">
              <w:rPr>
                <w:sz w:val="24"/>
                <w:szCs w:val="24"/>
              </w:rPr>
              <w:t>, с. Лукашкин Яр</w:t>
            </w:r>
            <w:proofErr w:type="gramEnd"/>
          </w:p>
        </w:tc>
        <w:tc>
          <w:tcPr>
            <w:tcW w:w="2928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t>Не устанавливается</w:t>
            </w:r>
          </w:p>
        </w:tc>
      </w:tr>
      <w:tr w:rsidR="00434F6C" w:rsidRPr="000F2263">
        <w:trPr>
          <w:trHeight w:val="301"/>
        </w:trPr>
        <w:tc>
          <w:tcPr>
            <w:tcW w:w="675" w:type="dxa"/>
            <w:vMerge w:val="restart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F2263">
              <w:rPr>
                <w:b/>
              </w:rPr>
              <w:t>2</w:t>
            </w:r>
          </w:p>
        </w:tc>
        <w:tc>
          <w:tcPr>
            <w:tcW w:w="14111" w:type="dxa"/>
            <w:gridSpan w:val="4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F2263">
              <w:rPr>
                <w:b/>
              </w:rPr>
              <w:t xml:space="preserve">Вид объектов: </w:t>
            </w:r>
            <w:r w:rsidRPr="000F2263">
              <w:t>объекты водоснабжения</w:t>
            </w:r>
          </w:p>
        </w:tc>
      </w:tr>
      <w:tr w:rsidR="00434F6C" w:rsidRPr="000F2263">
        <w:trPr>
          <w:trHeight w:val="381"/>
        </w:trPr>
        <w:tc>
          <w:tcPr>
            <w:tcW w:w="675" w:type="dxa"/>
            <w:vMerge/>
            <w:shd w:val="clear" w:color="auto" w:fill="auto"/>
          </w:tcPr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11" w:type="dxa"/>
            <w:gridSpan w:val="4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F2263">
              <w:rPr>
                <w:b/>
              </w:rPr>
              <w:t xml:space="preserve">Назначение объектов: </w:t>
            </w:r>
            <w:r w:rsidRPr="000F2263">
              <w:rPr>
                <w:spacing w:val="2"/>
              </w:rPr>
              <w:t>Повышение эффективности и надежности функционирования системы водоснабжения</w:t>
            </w:r>
          </w:p>
        </w:tc>
      </w:tr>
      <w:tr w:rsidR="00434F6C" w:rsidRPr="000F2263">
        <w:trPr>
          <w:trHeight w:val="556"/>
        </w:trPr>
        <w:tc>
          <w:tcPr>
            <w:tcW w:w="675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t>2.1</w:t>
            </w:r>
          </w:p>
        </w:tc>
        <w:tc>
          <w:tcPr>
            <w:tcW w:w="3118" w:type="dxa"/>
            <w:shd w:val="clear" w:color="auto" w:fill="auto"/>
          </w:tcPr>
          <w:p w:rsidR="00434F6C" w:rsidRPr="000F2263" w:rsidRDefault="00777CAD">
            <w:pPr>
              <w:pStyle w:val="af2"/>
              <w:spacing w:before="0" w:beforeAutospacing="0" w:after="0" w:afterAutospacing="0"/>
              <w:contextualSpacing/>
            </w:pPr>
            <w:r w:rsidRPr="000F2263">
              <w:t>Реконструкция наружной сети водоснабжения</w:t>
            </w:r>
          </w:p>
        </w:tc>
        <w:tc>
          <w:tcPr>
            <w:tcW w:w="3481" w:type="dxa"/>
            <w:shd w:val="clear" w:color="auto" w:fill="auto"/>
          </w:tcPr>
          <w:p w:rsidR="00434F6C" w:rsidRPr="000F2263" w:rsidRDefault="00777CAD">
            <w:pPr>
              <w:pStyle w:val="af2"/>
              <w:spacing w:before="0" w:beforeAutospacing="0" w:after="0" w:afterAutospacing="0"/>
              <w:contextualSpacing/>
            </w:pPr>
            <w:r w:rsidRPr="000F2263">
              <w:t>Реконструкция</w:t>
            </w:r>
          </w:p>
        </w:tc>
        <w:tc>
          <w:tcPr>
            <w:tcW w:w="4584" w:type="dxa"/>
            <w:shd w:val="clear" w:color="auto" w:fill="auto"/>
          </w:tcPr>
          <w:p w:rsidR="00434F6C" w:rsidRPr="000F2263" w:rsidRDefault="00077B30">
            <w:pPr>
              <w:pStyle w:val="af2"/>
              <w:spacing w:before="0" w:beforeAutospacing="0" w:after="0" w:afterAutospacing="0"/>
              <w:contextualSpacing/>
            </w:pPr>
            <w:proofErr w:type="gramStart"/>
            <w:r w:rsidRPr="000F2263">
              <w:t xml:space="preserve">Лукашкин – </w:t>
            </w:r>
            <w:proofErr w:type="spellStart"/>
            <w:r w:rsidRPr="000F2263">
              <w:t>Ярское</w:t>
            </w:r>
            <w:proofErr w:type="spellEnd"/>
            <w:r w:rsidRPr="000F2263">
              <w:t xml:space="preserve"> сельское поселение, с. Лукашкин Яр</w:t>
            </w:r>
            <w:proofErr w:type="gramEnd"/>
          </w:p>
        </w:tc>
        <w:tc>
          <w:tcPr>
            <w:tcW w:w="2928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t>Не устанавливаются</w:t>
            </w:r>
          </w:p>
        </w:tc>
      </w:tr>
      <w:tr w:rsidR="00434F6C" w:rsidRPr="000F2263">
        <w:trPr>
          <w:trHeight w:val="556"/>
        </w:trPr>
        <w:tc>
          <w:tcPr>
            <w:tcW w:w="675" w:type="dxa"/>
            <w:vMerge w:val="restart"/>
            <w:shd w:val="clear" w:color="FFFFFF" w:fill="FFFFFF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t>2.2</w:t>
            </w:r>
          </w:p>
        </w:tc>
        <w:tc>
          <w:tcPr>
            <w:tcW w:w="3118" w:type="dxa"/>
            <w:vMerge w:val="restart"/>
            <w:shd w:val="clear" w:color="FFFFFF" w:fill="FFFFFF"/>
          </w:tcPr>
          <w:p w:rsidR="00434F6C" w:rsidRPr="000F2263" w:rsidRDefault="00077B30">
            <w:pPr>
              <w:pStyle w:val="af2"/>
              <w:spacing w:before="0" w:beforeAutospacing="0" w:after="0" w:afterAutospacing="0"/>
              <w:contextualSpacing/>
              <w:rPr>
                <w:rFonts w:eastAsia="Calibri"/>
                <w:color w:val="000000"/>
                <w:lang w:eastAsia="en-US"/>
              </w:rPr>
            </w:pPr>
            <w:r w:rsidRPr="000F2263">
              <w:t>Капитальный ремонт старой водонапорной сети</w:t>
            </w:r>
          </w:p>
        </w:tc>
        <w:tc>
          <w:tcPr>
            <w:tcW w:w="3481" w:type="dxa"/>
            <w:vMerge w:val="restart"/>
            <w:shd w:val="clear" w:color="FFFFFF" w:fill="FFFFFF"/>
          </w:tcPr>
          <w:p w:rsidR="00434F6C" w:rsidRPr="000F2263" w:rsidRDefault="00E314FC" w:rsidP="00077B30">
            <w:pPr>
              <w:pStyle w:val="af2"/>
              <w:spacing w:before="0" w:beforeAutospacing="0" w:after="0" w:afterAutospacing="0"/>
              <w:contextualSpacing/>
            </w:pPr>
            <w:r w:rsidRPr="000F2263">
              <w:t>Ре</w:t>
            </w:r>
            <w:r w:rsidR="00077B30" w:rsidRPr="000F2263">
              <w:t>монт</w:t>
            </w:r>
          </w:p>
        </w:tc>
        <w:tc>
          <w:tcPr>
            <w:tcW w:w="4584" w:type="dxa"/>
            <w:vMerge w:val="restart"/>
            <w:shd w:val="clear" w:color="FFFFFF" w:fill="FFFFFF"/>
          </w:tcPr>
          <w:p w:rsidR="00434F6C" w:rsidRPr="000F2263" w:rsidRDefault="00077B30">
            <w:pPr>
              <w:pStyle w:val="af2"/>
              <w:spacing w:before="0" w:beforeAutospacing="0" w:after="0" w:afterAutospacing="0"/>
              <w:contextualSpacing/>
            </w:pPr>
            <w:proofErr w:type="gramStart"/>
            <w:r w:rsidRPr="000F2263">
              <w:t xml:space="preserve">Лукашкин – </w:t>
            </w:r>
            <w:proofErr w:type="spellStart"/>
            <w:r w:rsidRPr="000F2263">
              <w:t>Ярское</w:t>
            </w:r>
            <w:proofErr w:type="spellEnd"/>
            <w:r w:rsidRPr="000F2263">
              <w:t xml:space="preserve"> сельское поселение, с. Лукашкин Яр</w:t>
            </w:r>
            <w:proofErr w:type="gramEnd"/>
          </w:p>
        </w:tc>
        <w:tc>
          <w:tcPr>
            <w:tcW w:w="2928" w:type="dxa"/>
            <w:vMerge w:val="restart"/>
            <w:shd w:val="clear" w:color="FFFFFF" w:fill="FFFFFF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t>Не устанавливается</w:t>
            </w:r>
          </w:p>
        </w:tc>
      </w:tr>
      <w:tr w:rsidR="00434F6C" w:rsidRPr="000F2263">
        <w:trPr>
          <w:trHeight w:val="556"/>
        </w:trPr>
        <w:tc>
          <w:tcPr>
            <w:tcW w:w="675" w:type="dxa"/>
            <w:vMerge w:val="restart"/>
            <w:shd w:val="clear" w:color="FFFFFF" w:fill="FFFFFF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t>2.3</w:t>
            </w:r>
          </w:p>
        </w:tc>
        <w:tc>
          <w:tcPr>
            <w:tcW w:w="3118" w:type="dxa"/>
            <w:vMerge w:val="restart"/>
            <w:shd w:val="clear" w:color="FFFFFF" w:fill="FFFFFF"/>
          </w:tcPr>
          <w:p w:rsidR="00434F6C" w:rsidRPr="000F2263" w:rsidRDefault="00077B30">
            <w:pPr>
              <w:pStyle w:val="af2"/>
              <w:spacing w:before="0" w:beforeAutospacing="0" w:after="0" w:afterAutospacing="0"/>
              <w:contextualSpacing/>
              <w:rPr>
                <w:rFonts w:eastAsia="Calibri"/>
                <w:color w:val="000000"/>
                <w:lang w:eastAsia="en-US"/>
              </w:rPr>
            </w:pPr>
            <w:r w:rsidRPr="000F2263">
              <w:t>Капитальный ремонт водонапорной башни</w:t>
            </w:r>
          </w:p>
        </w:tc>
        <w:tc>
          <w:tcPr>
            <w:tcW w:w="3481" w:type="dxa"/>
            <w:vMerge w:val="restart"/>
            <w:shd w:val="clear" w:color="FFFFFF" w:fill="FFFFFF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t>Капитальный ремонт</w:t>
            </w:r>
          </w:p>
        </w:tc>
        <w:tc>
          <w:tcPr>
            <w:tcW w:w="4584" w:type="dxa"/>
            <w:vMerge w:val="restart"/>
            <w:shd w:val="clear" w:color="FFFFFF" w:fill="FFFFFF"/>
          </w:tcPr>
          <w:p w:rsidR="00434F6C" w:rsidRPr="000F2263" w:rsidRDefault="00077B30">
            <w:pPr>
              <w:pStyle w:val="af2"/>
              <w:spacing w:before="0" w:beforeAutospacing="0" w:after="0" w:afterAutospacing="0"/>
              <w:contextualSpacing/>
            </w:pPr>
            <w:proofErr w:type="gramStart"/>
            <w:r w:rsidRPr="000F2263">
              <w:t xml:space="preserve">Лукашкин – </w:t>
            </w:r>
            <w:proofErr w:type="spellStart"/>
            <w:r w:rsidRPr="000F2263">
              <w:t>Ярское</w:t>
            </w:r>
            <w:proofErr w:type="spellEnd"/>
            <w:r w:rsidRPr="000F2263">
              <w:t xml:space="preserve"> сельское поселение, с. Лукашкин Яр</w:t>
            </w:r>
            <w:proofErr w:type="gramEnd"/>
          </w:p>
        </w:tc>
        <w:tc>
          <w:tcPr>
            <w:tcW w:w="2928" w:type="dxa"/>
            <w:vMerge w:val="restart"/>
            <w:shd w:val="clear" w:color="FFFFFF" w:fill="FFFFFF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t>Не устанавливается</w:t>
            </w:r>
          </w:p>
        </w:tc>
      </w:tr>
      <w:tr w:rsidR="00434F6C" w:rsidRPr="000F2263">
        <w:trPr>
          <w:trHeight w:val="212"/>
        </w:trPr>
        <w:tc>
          <w:tcPr>
            <w:tcW w:w="675" w:type="dxa"/>
            <w:vMerge w:val="restart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F2263">
              <w:rPr>
                <w:b/>
              </w:rPr>
              <w:t>3</w:t>
            </w:r>
          </w:p>
        </w:tc>
        <w:tc>
          <w:tcPr>
            <w:tcW w:w="14111" w:type="dxa"/>
            <w:gridSpan w:val="4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F2263">
              <w:rPr>
                <w:b/>
              </w:rPr>
              <w:t xml:space="preserve">Вид объекта: </w:t>
            </w:r>
            <w:r w:rsidRPr="000F2263">
              <w:t>объекты теплоснабжения</w:t>
            </w:r>
          </w:p>
        </w:tc>
      </w:tr>
      <w:tr w:rsidR="00434F6C" w:rsidRPr="000F2263">
        <w:trPr>
          <w:trHeight w:val="275"/>
        </w:trPr>
        <w:tc>
          <w:tcPr>
            <w:tcW w:w="675" w:type="dxa"/>
            <w:vMerge/>
            <w:shd w:val="clear" w:color="auto" w:fill="auto"/>
          </w:tcPr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11" w:type="dxa"/>
            <w:gridSpan w:val="4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F2263">
              <w:rPr>
                <w:b/>
              </w:rPr>
              <w:t xml:space="preserve">Назначение объекта: </w:t>
            </w:r>
            <w:r w:rsidRPr="000F2263">
              <w:rPr>
                <w:spacing w:val="2"/>
              </w:rPr>
              <w:t>Повышение эффективности и надежности функционирования системы теплоснабжения</w:t>
            </w:r>
          </w:p>
        </w:tc>
      </w:tr>
      <w:tr w:rsidR="00434F6C" w:rsidRPr="000F2263">
        <w:tc>
          <w:tcPr>
            <w:tcW w:w="675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t>3.1</w:t>
            </w:r>
          </w:p>
        </w:tc>
        <w:tc>
          <w:tcPr>
            <w:tcW w:w="3118" w:type="dxa"/>
            <w:shd w:val="clear" w:color="auto" w:fill="auto"/>
          </w:tcPr>
          <w:p w:rsidR="00434F6C" w:rsidRPr="000F2263" w:rsidRDefault="00077B30">
            <w:pPr>
              <w:pStyle w:val="af2"/>
              <w:spacing w:before="0" w:beforeAutospacing="0" w:after="0" w:afterAutospacing="0"/>
              <w:contextualSpacing/>
            </w:pPr>
            <w:r w:rsidRPr="000F2263">
              <w:t xml:space="preserve">Реконструкция наружной </w:t>
            </w:r>
            <w:r w:rsidRPr="000F2263">
              <w:lastRenderedPageBreak/>
              <w:t>системы теплоснабжения</w:t>
            </w:r>
          </w:p>
        </w:tc>
        <w:tc>
          <w:tcPr>
            <w:tcW w:w="3481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lastRenderedPageBreak/>
              <w:t>Реконструкция</w:t>
            </w:r>
          </w:p>
        </w:tc>
        <w:tc>
          <w:tcPr>
            <w:tcW w:w="4584" w:type="dxa"/>
            <w:shd w:val="clear" w:color="auto" w:fill="auto"/>
          </w:tcPr>
          <w:p w:rsidR="00434F6C" w:rsidRPr="000F2263" w:rsidRDefault="00077B30">
            <w:pPr>
              <w:pStyle w:val="af2"/>
              <w:spacing w:before="0" w:beforeAutospacing="0" w:after="0" w:afterAutospacing="0"/>
              <w:contextualSpacing/>
            </w:pPr>
            <w:proofErr w:type="gramStart"/>
            <w:r w:rsidRPr="000F2263">
              <w:t xml:space="preserve">Лукашкин – </w:t>
            </w:r>
            <w:proofErr w:type="spellStart"/>
            <w:r w:rsidRPr="000F2263">
              <w:t>Ярское</w:t>
            </w:r>
            <w:proofErr w:type="spellEnd"/>
            <w:r w:rsidRPr="000F2263">
              <w:t xml:space="preserve"> сельское поселение, </w:t>
            </w:r>
            <w:r w:rsidRPr="000F2263">
              <w:lastRenderedPageBreak/>
              <w:t>с. Лукашкин Яр</w:t>
            </w:r>
            <w:proofErr w:type="gramEnd"/>
          </w:p>
        </w:tc>
        <w:tc>
          <w:tcPr>
            <w:tcW w:w="2928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lastRenderedPageBreak/>
              <w:t>Не устанавливаются</w:t>
            </w:r>
          </w:p>
        </w:tc>
      </w:tr>
      <w:tr w:rsidR="00434F6C" w:rsidRPr="000F2263">
        <w:trPr>
          <w:trHeight w:val="299"/>
        </w:trPr>
        <w:tc>
          <w:tcPr>
            <w:tcW w:w="675" w:type="dxa"/>
            <w:vMerge w:val="restart"/>
            <w:shd w:val="clear" w:color="FFFFFF" w:fill="FFFFFF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lastRenderedPageBreak/>
              <w:t>3.2</w:t>
            </w:r>
          </w:p>
        </w:tc>
        <w:tc>
          <w:tcPr>
            <w:tcW w:w="3118" w:type="dxa"/>
            <w:vMerge w:val="restart"/>
            <w:shd w:val="clear" w:color="FFFFFF" w:fill="FFFFFF"/>
          </w:tcPr>
          <w:p w:rsidR="00434F6C" w:rsidRPr="000F2263" w:rsidRDefault="00077B30">
            <w:pPr>
              <w:pStyle w:val="af2"/>
              <w:spacing w:before="0" w:beforeAutospacing="0" w:after="0" w:afterAutospacing="0"/>
              <w:contextualSpacing/>
              <w:rPr>
                <w:rFonts w:eastAsia="TimesNewRomanPSMT"/>
              </w:rPr>
            </w:pPr>
            <w:r w:rsidRPr="000F2263">
              <w:t>Реконструкцию дизельной электростанции</w:t>
            </w:r>
          </w:p>
        </w:tc>
        <w:tc>
          <w:tcPr>
            <w:tcW w:w="3481" w:type="dxa"/>
            <w:vMerge w:val="restart"/>
            <w:shd w:val="clear" w:color="FFFFFF" w:fill="FFFFFF"/>
          </w:tcPr>
          <w:p w:rsidR="00434F6C" w:rsidRPr="000F2263" w:rsidRDefault="00077B30">
            <w:pPr>
              <w:pStyle w:val="af2"/>
              <w:spacing w:before="0" w:beforeAutospacing="0" w:after="0" w:afterAutospacing="0"/>
              <w:contextualSpacing/>
            </w:pPr>
            <w:r w:rsidRPr="000F2263">
              <w:t>Реконструкция</w:t>
            </w:r>
          </w:p>
        </w:tc>
        <w:tc>
          <w:tcPr>
            <w:tcW w:w="4584" w:type="dxa"/>
            <w:vMerge w:val="restart"/>
            <w:shd w:val="clear" w:color="FFFFFF" w:fill="FFFFFF"/>
          </w:tcPr>
          <w:p w:rsidR="00434F6C" w:rsidRPr="000F2263" w:rsidRDefault="00077B30">
            <w:pPr>
              <w:pStyle w:val="af2"/>
              <w:spacing w:before="0" w:beforeAutospacing="0" w:after="0" w:afterAutospacing="0"/>
              <w:contextualSpacing/>
            </w:pPr>
            <w:proofErr w:type="gramStart"/>
            <w:r w:rsidRPr="000F2263">
              <w:t xml:space="preserve">Лукашкин – </w:t>
            </w:r>
            <w:proofErr w:type="spellStart"/>
            <w:r w:rsidRPr="000F2263">
              <w:t>Ярское</w:t>
            </w:r>
            <w:proofErr w:type="spellEnd"/>
            <w:r w:rsidRPr="000F2263">
              <w:t xml:space="preserve"> сельское поселение, с. Лукашкин Яр</w:t>
            </w:r>
            <w:proofErr w:type="gramEnd"/>
          </w:p>
        </w:tc>
        <w:tc>
          <w:tcPr>
            <w:tcW w:w="2928" w:type="dxa"/>
            <w:vMerge w:val="restart"/>
            <w:shd w:val="clear" w:color="FFFFFF" w:fill="FFFFFF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t>Не устанавливаются</w:t>
            </w:r>
          </w:p>
        </w:tc>
      </w:tr>
      <w:tr w:rsidR="00434F6C" w:rsidRPr="000F2263">
        <w:tc>
          <w:tcPr>
            <w:tcW w:w="675" w:type="dxa"/>
            <w:vMerge w:val="restart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F2263">
              <w:rPr>
                <w:b/>
              </w:rPr>
              <w:t>4</w:t>
            </w:r>
          </w:p>
        </w:tc>
        <w:tc>
          <w:tcPr>
            <w:tcW w:w="14111" w:type="dxa"/>
            <w:gridSpan w:val="4"/>
            <w:shd w:val="clear" w:color="auto" w:fill="auto"/>
          </w:tcPr>
          <w:p w:rsidR="00434F6C" w:rsidRPr="000F2263" w:rsidRDefault="00E314FC" w:rsidP="00077B30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F2263">
              <w:rPr>
                <w:b/>
                <w:highlight w:val="white"/>
              </w:rPr>
              <w:t xml:space="preserve">Вид </w:t>
            </w:r>
            <w:r w:rsidRPr="000F2263">
              <w:rPr>
                <w:b/>
              </w:rPr>
              <w:t xml:space="preserve">объектов: </w:t>
            </w:r>
            <w:r w:rsidRPr="000F2263">
              <w:t xml:space="preserve">объекты </w:t>
            </w:r>
            <w:r w:rsidR="00077B30" w:rsidRPr="000F2263">
              <w:t>электроснабжения</w:t>
            </w:r>
          </w:p>
        </w:tc>
      </w:tr>
      <w:tr w:rsidR="00434F6C" w:rsidRPr="000F2263">
        <w:tc>
          <w:tcPr>
            <w:tcW w:w="675" w:type="dxa"/>
            <w:vMerge/>
            <w:shd w:val="clear" w:color="auto" w:fill="auto"/>
          </w:tcPr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11" w:type="dxa"/>
            <w:gridSpan w:val="4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rPr>
                <w:b/>
              </w:rPr>
              <w:t xml:space="preserve">Назначение объектов: </w:t>
            </w:r>
            <w:r w:rsidR="00E970FF" w:rsidRPr="000F2263">
              <w:rPr>
                <w:spacing w:val="2"/>
              </w:rPr>
              <w:t>Повышение эффективности и надежности функционирования системы водоснабжения</w:t>
            </w:r>
          </w:p>
        </w:tc>
      </w:tr>
      <w:tr w:rsidR="00434F6C" w:rsidRPr="000F2263">
        <w:tc>
          <w:tcPr>
            <w:tcW w:w="675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t>4.1</w:t>
            </w:r>
          </w:p>
        </w:tc>
        <w:tc>
          <w:tcPr>
            <w:tcW w:w="3118" w:type="dxa"/>
            <w:shd w:val="clear" w:color="auto" w:fill="auto"/>
          </w:tcPr>
          <w:p w:rsidR="00434F6C" w:rsidRPr="000F2263" w:rsidRDefault="00E314FC">
            <w:pPr>
              <w:pStyle w:val="1a"/>
              <w:shd w:val="clear" w:color="auto" w:fill="auto"/>
              <w:tabs>
                <w:tab w:val="left" w:pos="142"/>
              </w:tabs>
              <w:spacing w:before="0" w:line="240" w:lineRule="auto"/>
              <w:ind w:left="-108"/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0F226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077B30" w:rsidRPr="000F2263">
              <w:rPr>
                <w:rFonts w:ascii="Times New Roman" w:hAnsi="Times New Roman"/>
                <w:szCs w:val="24"/>
              </w:rPr>
              <w:t>Приобретение котельного оборудования</w:t>
            </w:r>
          </w:p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</w:pPr>
          </w:p>
        </w:tc>
        <w:tc>
          <w:tcPr>
            <w:tcW w:w="3481" w:type="dxa"/>
            <w:shd w:val="clear" w:color="auto" w:fill="auto"/>
          </w:tcPr>
          <w:p w:rsidR="00434F6C" w:rsidRPr="000F2263" w:rsidRDefault="00077B30">
            <w:pPr>
              <w:pStyle w:val="af2"/>
              <w:spacing w:before="0" w:beforeAutospacing="0" w:after="0" w:afterAutospacing="0"/>
              <w:contextualSpacing/>
            </w:pPr>
            <w:r w:rsidRPr="000F2263">
              <w:t>Котельное оборудование</w:t>
            </w:r>
          </w:p>
        </w:tc>
        <w:tc>
          <w:tcPr>
            <w:tcW w:w="4584" w:type="dxa"/>
            <w:shd w:val="clear" w:color="auto" w:fill="auto"/>
          </w:tcPr>
          <w:p w:rsidR="00434F6C" w:rsidRPr="000F2263" w:rsidRDefault="000F2263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0F2263">
              <w:rPr>
                <w:sz w:val="24"/>
                <w:szCs w:val="24"/>
              </w:rPr>
              <w:t xml:space="preserve">Лукашкин – </w:t>
            </w:r>
            <w:proofErr w:type="spellStart"/>
            <w:r w:rsidRPr="000F2263">
              <w:rPr>
                <w:sz w:val="24"/>
                <w:szCs w:val="24"/>
              </w:rPr>
              <w:t>Ярское</w:t>
            </w:r>
            <w:proofErr w:type="spellEnd"/>
            <w:r w:rsidRPr="000F2263">
              <w:rPr>
                <w:sz w:val="24"/>
                <w:szCs w:val="24"/>
              </w:rPr>
              <w:t xml:space="preserve"> сельское поселение, с. Лукашкин Яр </w:t>
            </w:r>
            <w:proofErr w:type="gramEnd"/>
          </w:p>
        </w:tc>
        <w:tc>
          <w:tcPr>
            <w:tcW w:w="2928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t>Не устанавливается</w:t>
            </w:r>
          </w:p>
        </w:tc>
      </w:tr>
      <w:tr w:rsidR="00434F6C" w:rsidRPr="000F2263">
        <w:tc>
          <w:tcPr>
            <w:tcW w:w="675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t>4.2</w:t>
            </w:r>
          </w:p>
        </w:tc>
        <w:tc>
          <w:tcPr>
            <w:tcW w:w="3118" w:type="dxa"/>
            <w:shd w:val="clear" w:color="auto" w:fill="auto"/>
          </w:tcPr>
          <w:p w:rsidR="00434F6C" w:rsidRPr="000F2263" w:rsidRDefault="00077B30">
            <w:pPr>
              <w:pStyle w:val="1a"/>
              <w:shd w:val="clear" w:color="auto" w:fill="auto"/>
              <w:spacing w:before="0" w:line="240" w:lineRule="auto"/>
              <w:ind w:left="-108"/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0F2263">
              <w:rPr>
                <w:rFonts w:ascii="Times New Roman" w:hAnsi="Times New Roman"/>
                <w:szCs w:val="24"/>
              </w:rPr>
              <w:t>Капитальный и текущий ремонт электросетей</w:t>
            </w:r>
          </w:p>
        </w:tc>
        <w:tc>
          <w:tcPr>
            <w:tcW w:w="3481" w:type="dxa"/>
            <w:shd w:val="clear" w:color="auto" w:fill="auto"/>
          </w:tcPr>
          <w:p w:rsidR="00434F6C" w:rsidRPr="000F2263" w:rsidRDefault="00077B30">
            <w:pPr>
              <w:pStyle w:val="af2"/>
              <w:spacing w:before="0" w:beforeAutospacing="0" w:after="0" w:afterAutospacing="0"/>
              <w:contextualSpacing/>
            </w:pPr>
            <w:r w:rsidRPr="000F2263">
              <w:t>Ремонт</w:t>
            </w:r>
          </w:p>
        </w:tc>
        <w:tc>
          <w:tcPr>
            <w:tcW w:w="4584" w:type="dxa"/>
            <w:shd w:val="clear" w:color="auto" w:fill="auto"/>
          </w:tcPr>
          <w:p w:rsidR="00434F6C" w:rsidRPr="000F2263" w:rsidRDefault="000F2263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0F2263">
              <w:rPr>
                <w:sz w:val="24"/>
                <w:szCs w:val="24"/>
              </w:rPr>
              <w:t xml:space="preserve">Лукашкин – </w:t>
            </w:r>
            <w:proofErr w:type="spellStart"/>
            <w:r w:rsidRPr="000F2263">
              <w:rPr>
                <w:sz w:val="24"/>
                <w:szCs w:val="24"/>
              </w:rPr>
              <w:t>Ярское</w:t>
            </w:r>
            <w:proofErr w:type="spellEnd"/>
            <w:r w:rsidRPr="000F2263">
              <w:rPr>
                <w:sz w:val="24"/>
                <w:szCs w:val="24"/>
              </w:rPr>
              <w:t xml:space="preserve"> сельское поселение, с. Лукашкин Яр</w:t>
            </w:r>
            <w:proofErr w:type="gramEnd"/>
          </w:p>
        </w:tc>
        <w:tc>
          <w:tcPr>
            <w:tcW w:w="2928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t>Не устанавливается</w:t>
            </w:r>
          </w:p>
        </w:tc>
      </w:tr>
      <w:tr w:rsidR="00077B30" w:rsidRPr="000F2263">
        <w:tc>
          <w:tcPr>
            <w:tcW w:w="675" w:type="dxa"/>
            <w:shd w:val="clear" w:color="auto" w:fill="auto"/>
          </w:tcPr>
          <w:p w:rsidR="00077B30" w:rsidRPr="000F2263" w:rsidRDefault="00077B30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t>4.3</w:t>
            </w:r>
          </w:p>
        </w:tc>
        <w:tc>
          <w:tcPr>
            <w:tcW w:w="3118" w:type="dxa"/>
            <w:shd w:val="clear" w:color="auto" w:fill="auto"/>
          </w:tcPr>
          <w:p w:rsidR="00077B30" w:rsidRPr="000F2263" w:rsidRDefault="00077B30">
            <w:pPr>
              <w:pStyle w:val="1a"/>
              <w:shd w:val="clear" w:color="auto" w:fill="auto"/>
              <w:spacing w:before="0" w:line="240" w:lineRule="auto"/>
              <w:ind w:left="-108"/>
              <w:contextualSpacing/>
              <w:rPr>
                <w:rFonts w:ascii="Times New Roman" w:hAnsi="Times New Roman"/>
                <w:szCs w:val="24"/>
              </w:rPr>
            </w:pPr>
            <w:r w:rsidRPr="000F2263">
              <w:rPr>
                <w:rFonts w:ascii="Times New Roman" w:hAnsi="Times New Roman"/>
                <w:szCs w:val="24"/>
              </w:rPr>
              <w:t>Модернизация дизельной электростанции</w:t>
            </w:r>
          </w:p>
        </w:tc>
        <w:tc>
          <w:tcPr>
            <w:tcW w:w="3481" w:type="dxa"/>
            <w:shd w:val="clear" w:color="auto" w:fill="auto"/>
          </w:tcPr>
          <w:p w:rsidR="00077B30" w:rsidRPr="000F2263" w:rsidRDefault="00077B30">
            <w:pPr>
              <w:pStyle w:val="af2"/>
              <w:spacing w:before="0" w:beforeAutospacing="0" w:after="0" w:afterAutospacing="0"/>
              <w:contextualSpacing/>
            </w:pPr>
            <w:r w:rsidRPr="000F2263">
              <w:t>Модернизация</w:t>
            </w:r>
          </w:p>
        </w:tc>
        <w:tc>
          <w:tcPr>
            <w:tcW w:w="4584" w:type="dxa"/>
            <w:shd w:val="clear" w:color="auto" w:fill="auto"/>
          </w:tcPr>
          <w:p w:rsidR="00077B30" w:rsidRPr="000F2263" w:rsidRDefault="000F2263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0F2263">
              <w:rPr>
                <w:sz w:val="24"/>
                <w:szCs w:val="24"/>
              </w:rPr>
              <w:t xml:space="preserve">Лукашкин – </w:t>
            </w:r>
            <w:proofErr w:type="spellStart"/>
            <w:r w:rsidRPr="000F2263">
              <w:rPr>
                <w:sz w:val="24"/>
                <w:szCs w:val="24"/>
              </w:rPr>
              <w:t>Ярское</w:t>
            </w:r>
            <w:proofErr w:type="spellEnd"/>
            <w:r w:rsidRPr="000F2263">
              <w:rPr>
                <w:sz w:val="24"/>
                <w:szCs w:val="24"/>
              </w:rPr>
              <w:t xml:space="preserve"> сельское поселение, с. Лукашкин Яр</w:t>
            </w:r>
            <w:proofErr w:type="gramEnd"/>
          </w:p>
        </w:tc>
        <w:tc>
          <w:tcPr>
            <w:tcW w:w="2928" w:type="dxa"/>
            <w:shd w:val="clear" w:color="auto" w:fill="auto"/>
          </w:tcPr>
          <w:p w:rsidR="00077B30" w:rsidRPr="000F2263" w:rsidRDefault="00077B30">
            <w:pPr>
              <w:pStyle w:val="af2"/>
              <w:spacing w:before="0" w:beforeAutospacing="0" w:after="0" w:afterAutospacing="0"/>
              <w:contextualSpacing/>
            </w:pPr>
          </w:p>
        </w:tc>
      </w:tr>
      <w:tr w:rsidR="00434F6C" w:rsidRPr="000F2263">
        <w:trPr>
          <w:trHeight w:val="259"/>
        </w:trPr>
        <w:tc>
          <w:tcPr>
            <w:tcW w:w="675" w:type="dxa"/>
            <w:vMerge w:val="restart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highlight w:val="yellow"/>
              </w:rPr>
            </w:pPr>
            <w:r w:rsidRPr="000F2263">
              <w:rPr>
                <w:b/>
              </w:rPr>
              <w:t>5</w:t>
            </w:r>
          </w:p>
        </w:tc>
        <w:tc>
          <w:tcPr>
            <w:tcW w:w="14111" w:type="dxa"/>
            <w:gridSpan w:val="4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F2263">
              <w:rPr>
                <w:b/>
              </w:rPr>
              <w:t xml:space="preserve">Вид объектов: </w:t>
            </w:r>
            <w:r w:rsidRPr="000F2263">
              <w:t>объекты для благоустройства сельсовета</w:t>
            </w:r>
          </w:p>
        </w:tc>
      </w:tr>
      <w:tr w:rsidR="00434F6C" w:rsidRPr="000F2263">
        <w:tc>
          <w:tcPr>
            <w:tcW w:w="675" w:type="dxa"/>
            <w:vMerge/>
            <w:shd w:val="clear" w:color="auto" w:fill="auto"/>
          </w:tcPr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11" w:type="dxa"/>
            <w:gridSpan w:val="4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rPr>
                <w:b/>
              </w:rPr>
              <w:t xml:space="preserve">Назначение объектов: </w:t>
            </w:r>
            <w:r w:rsidRPr="000F2263">
              <w:rPr>
                <w:color w:val="000000"/>
              </w:rPr>
              <w:t xml:space="preserve">создание </w:t>
            </w:r>
            <w:proofErr w:type="gramStart"/>
            <w:r w:rsidRPr="000F2263">
              <w:rPr>
                <w:color w:val="000000"/>
              </w:rPr>
              <w:t>благоприятный</w:t>
            </w:r>
            <w:proofErr w:type="gramEnd"/>
            <w:r w:rsidRPr="000F2263">
              <w:rPr>
                <w:color w:val="000000"/>
              </w:rPr>
              <w:t xml:space="preserve"> условий для проживания</w:t>
            </w:r>
          </w:p>
        </w:tc>
      </w:tr>
      <w:tr w:rsidR="00434F6C" w:rsidRPr="000F2263">
        <w:tc>
          <w:tcPr>
            <w:tcW w:w="675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t>5.1</w:t>
            </w:r>
          </w:p>
        </w:tc>
        <w:tc>
          <w:tcPr>
            <w:tcW w:w="3118" w:type="dxa"/>
            <w:shd w:val="clear" w:color="auto" w:fill="auto"/>
          </w:tcPr>
          <w:p w:rsidR="00434F6C" w:rsidRPr="000F2263" w:rsidRDefault="00077B30">
            <w:pPr>
              <w:pStyle w:val="af2"/>
              <w:spacing w:before="0" w:beforeAutospacing="0" w:after="0" w:afterAutospacing="0"/>
              <w:contextualSpacing/>
            </w:pPr>
            <w:r w:rsidRPr="000F2263">
              <w:t>Благоустройство дворовых территорий</w:t>
            </w:r>
          </w:p>
        </w:tc>
        <w:tc>
          <w:tcPr>
            <w:tcW w:w="3481" w:type="dxa"/>
            <w:shd w:val="clear" w:color="auto" w:fill="auto"/>
          </w:tcPr>
          <w:p w:rsidR="00434F6C" w:rsidRPr="000F2263" w:rsidRDefault="00E314FC">
            <w:pPr>
              <w:shd w:val="clear" w:color="auto" w:fill="FFFFFF"/>
              <w:rPr>
                <w:sz w:val="24"/>
                <w:szCs w:val="24"/>
              </w:rPr>
            </w:pPr>
            <w:r w:rsidRPr="000F2263">
              <w:rPr>
                <w:spacing w:val="-4"/>
                <w:sz w:val="24"/>
                <w:szCs w:val="24"/>
              </w:rPr>
              <w:t>Благоустройство территорий</w:t>
            </w:r>
          </w:p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</w:pPr>
          </w:p>
        </w:tc>
        <w:tc>
          <w:tcPr>
            <w:tcW w:w="4584" w:type="dxa"/>
            <w:shd w:val="clear" w:color="auto" w:fill="auto"/>
          </w:tcPr>
          <w:p w:rsidR="00434F6C" w:rsidRPr="000F2263" w:rsidRDefault="000F2263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0F2263">
              <w:rPr>
                <w:sz w:val="24"/>
                <w:szCs w:val="24"/>
              </w:rPr>
              <w:t xml:space="preserve">Лукашкин – </w:t>
            </w:r>
            <w:proofErr w:type="spellStart"/>
            <w:r w:rsidRPr="000F2263">
              <w:rPr>
                <w:sz w:val="24"/>
                <w:szCs w:val="24"/>
              </w:rPr>
              <w:t>Ярское</w:t>
            </w:r>
            <w:proofErr w:type="spellEnd"/>
            <w:r w:rsidRPr="000F2263">
              <w:rPr>
                <w:sz w:val="24"/>
                <w:szCs w:val="24"/>
              </w:rPr>
              <w:t xml:space="preserve"> сельское поселение, с. Лукашкин Яр </w:t>
            </w:r>
            <w:proofErr w:type="gramEnd"/>
          </w:p>
        </w:tc>
        <w:tc>
          <w:tcPr>
            <w:tcW w:w="2928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t>Не устанавливается</w:t>
            </w:r>
          </w:p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</w:pPr>
          </w:p>
        </w:tc>
      </w:tr>
      <w:tr w:rsidR="00434F6C" w:rsidRPr="000F2263">
        <w:trPr>
          <w:trHeight w:val="299"/>
        </w:trPr>
        <w:tc>
          <w:tcPr>
            <w:tcW w:w="675" w:type="dxa"/>
            <w:shd w:val="clear" w:color="FFFFFF" w:fill="FFFFFF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t>5.2</w:t>
            </w:r>
          </w:p>
        </w:tc>
        <w:tc>
          <w:tcPr>
            <w:tcW w:w="3118" w:type="dxa"/>
            <w:shd w:val="clear" w:color="FFFFFF" w:fill="FFFFFF"/>
          </w:tcPr>
          <w:p w:rsidR="00434F6C" w:rsidRPr="000F2263" w:rsidRDefault="00E970FF">
            <w:pPr>
              <w:pStyle w:val="af2"/>
              <w:spacing w:before="0" w:beforeAutospacing="0" w:after="0" w:afterAutospacing="0"/>
              <w:contextualSpacing/>
            </w:pPr>
            <w:r w:rsidRPr="000F2263">
              <w:t>Модернизация сети уличного освещения</w:t>
            </w:r>
          </w:p>
        </w:tc>
        <w:tc>
          <w:tcPr>
            <w:tcW w:w="3481" w:type="dxa"/>
            <w:shd w:val="clear" w:color="FFFFFF" w:fill="FFFFFF"/>
          </w:tcPr>
          <w:p w:rsidR="00434F6C" w:rsidRPr="000F2263" w:rsidRDefault="00E314FC">
            <w:pPr>
              <w:shd w:val="clear" w:color="auto" w:fill="FFFFFF"/>
              <w:rPr>
                <w:sz w:val="24"/>
                <w:szCs w:val="24"/>
              </w:rPr>
            </w:pPr>
            <w:r w:rsidRPr="000F2263">
              <w:rPr>
                <w:spacing w:val="-4"/>
                <w:sz w:val="24"/>
                <w:szCs w:val="24"/>
              </w:rPr>
              <w:t>Благоустройство территорий</w:t>
            </w:r>
          </w:p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</w:pPr>
          </w:p>
        </w:tc>
        <w:tc>
          <w:tcPr>
            <w:tcW w:w="4584" w:type="dxa"/>
            <w:shd w:val="clear" w:color="FFFFFF" w:fill="FFFFFF"/>
          </w:tcPr>
          <w:p w:rsidR="00434F6C" w:rsidRPr="000F2263" w:rsidRDefault="000F2263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0F2263">
              <w:rPr>
                <w:sz w:val="24"/>
                <w:szCs w:val="24"/>
              </w:rPr>
              <w:t xml:space="preserve">Лукашкин – </w:t>
            </w:r>
            <w:proofErr w:type="spellStart"/>
            <w:r w:rsidRPr="000F2263">
              <w:rPr>
                <w:sz w:val="24"/>
                <w:szCs w:val="24"/>
              </w:rPr>
              <w:t>Ярское</w:t>
            </w:r>
            <w:proofErr w:type="spellEnd"/>
            <w:r w:rsidRPr="000F2263">
              <w:rPr>
                <w:sz w:val="24"/>
                <w:szCs w:val="24"/>
              </w:rPr>
              <w:t xml:space="preserve"> сельское поселение, с. Лукашкин Яр </w:t>
            </w:r>
            <w:proofErr w:type="gramEnd"/>
          </w:p>
        </w:tc>
        <w:tc>
          <w:tcPr>
            <w:tcW w:w="2928" w:type="dxa"/>
            <w:shd w:val="clear" w:color="FFFFFF" w:fill="FFFFFF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t>Не устанавливается</w:t>
            </w:r>
          </w:p>
        </w:tc>
      </w:tr>
      <w:tr w:rsidR="00434F6C" w:rsidRPr="000F2263">
        <w:trPr>
          <w:trHeight w:val="228"/>
        </w:trPr>
        <w:tc>
          <w:tcPr>
            <w:tcW w:w="675" w:type="dxa"/>
            <w:vMerge w:val="restart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F2263">
              <w:rPr>
                <w:b/>
              </w:rPr>
              <w:t>6</w:t>
            </w:r>
          </w:p>
        </w:tc>
        <w:tc>
          <w:tcPr>
            <w:tcW w:w="14111" w:type="dxa"/>
            <w:gridSpan w:val="4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F2263">
              <w:rPr>
                <w:b/>
              </w:rPr>
              <w:t xml:space="preserve">Вид объектов:  </w:t>
            </w:r>
            <w:r w:rsidRPr="000F2263">
              <w:t>объекты транспортной инфраструктуры</w:t>
            </w:r>
          </w:p>
        </w:tc>
      </w:tr>
      <w:tr w:rsidR="00434F6C" w:rsidRPr="000F2263">
        <w:tc>
          <w:tcPr>
            <w:tcW w:w="675" w:type="dxa"/>
            <w:vMerge/>
            <w:shd w:val="clear" w:color="auto" w:fill="auto"/>
          </w:tcPr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11" w:type="dxa"/>
            <w:gridSpan w:val="4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rPr>
                <w:b/>
              </w:rPr>
              <w:t xml:space="preserve">Назначение объектов: </w:t>
            </w:r>
            <w:r w:rsidRPr="000F2263">
              <w:rPr>
                <w:color w:val="000000"/>
              </w:rPr>
              <w:t>создание условий для безопасного движения в поселении</w:t>
            </w:r>
          </w:p>
        </w:tc>
      </w:tr>
      <w:tr w:rsidR="00434F6C" w:rsidRPr="000F2263">
        <w:tc>
          <w:tcPr>
            <w:tcW w:w="675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t>6.1</w:t>
            </w:r>
          </w:p>
        </w:tc>
        <w:tc>
          <w:tcPr>
            <w:tcW w:w="3118" w:type="dxa"/>
            <w:shd w:val="clear" w:color="auto" w:fill="auto"/>
          </w:tcPr>
          <w:p w:rsidR="00434F6C" w:rsidRPr="000F2263" w:rsidRDefault="00E970FF">
            <w:pPr>
              <w:shd w:val="clear" w:color="auto" w:fill="FFFFFF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 xml:space="preserve">Ремонт, реконструкция и благоустройство существующих улиц, </w:t>
            </w:r>
            <w:r w:rsidRPr="000F2263">
              <w:rPr>
                <w:sz w:val="24"/>
                <w:szCs w:val="24"/>
              </w:rPr>
              <w:lastRenderedPageBreak/>
              <w:t>организация тротуаров и пешеходных дорожек</w:t>
            </w:r>
          </w:p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</w:pPr>
          </w:p>
        </w:tc>
        <w:tc>
          <w:tcPr>
            <w:tcW w:w="3481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rPr>
                <w:spacing w:val="-4"/>
              </w:rPr>
              <w:lastRenderedPageBreak/>
              <w:t>Ремонт и содержание автомобильных дорог</w:t>
            </w:r>
          </w:p>
        </w:tc>
        <w:tc>
          <w:tcPr>
            <w:tcW w:w="4584" w:type="dxa"/>
            <w:shd w:val="clear" w:color="auto" w:fill="auto"/>
          </w:tcPr>
          <w:p w:rsidR="00434F6C" w:rsidRPr="000F2263" w:rsidRDefault="000F2263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0F2263">
              <w:rPr>
                <w:sz w:val="24"/>
                <w:szCs w:val="24"/>
              </w:rPr>
              <w:t xml:space="preserve">Лукашкин – </w:t>
            </w:r>
            <w:proofErr w:type="spellStart"/>
            <w:r w:rsidRPr="000F2263">
              <w:rPr>
                <w:sz w:val="24"/>
                <w:szCs w:val="24"/>
              </w:rPr>
              <w:t>Ярское</w:t>
            </w:r>
            <w:proofErr w:type="spellEnd"/>
            <w:r w:rsidRPr="000F2263">
              <w:rPr>
                <w:sz w:val="24"/>
                <w:szCs w:val="24"/>
              </w:rPr>
              <w:t xml:space="preserve"> сельское поселение, с. Лукашкин Яр </w:t>
            </w:r>
            <w:proofErr w:type="gramEnd"/>
          </w:p>
        </w:tc>
        <w:tc>
          <w:tcPr>
            <w:tcW w:w="2928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t>Не устанавливается</w:t>
            </w:r>
          </w:p>
        </w:tc>
      </w:tr>
      <w:tr w:rsidR="00434F6C" w:rsidRPr="000F2263">
        <w:tc>
          <w:tcPr>
            <w:tcW w:w="675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lastRenderedPageBreak/>
              <w:t>6.2</w:t>
            </w:r>
          </w:p>
        </w:tc>
        <w:tc>
          <w:tcPr>
            <w:tcW w:w="3118" w:type="dxa"/>
            <w:shd w:val="clear" w:color="auto" w:fill="auto"/>
          </w:tcPr>
          <w:p w:rsidR="00434F6C" w:rsidRPr="000F2263" w:rsidRDefault="00E314FC">
            <w:pPr>
              <w:pStyle w:val="1a"/>
              <w:shd w:val="clear" w:color="auto" w:fill="auto"/>
              <w:spacing w:before="0" w:line="240" w:lineRule="auto"/>
              <w:ind w:left="-108"/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0F2263">
              <w:rPr>
                <w:rFonts w:ascii="Times New Roman" w:hAnsi="Times New Roman"/>
                <w:szCs w:val="24"/>
              </w:rPr>
              <w:t xml:space="preserve"> </w:t>
            </w:r>
            <w:r w:rsidR="00E970FF" w:rsidRPr="000F2263">
              <w:rPr>
                <w:rFonts w:ascii="Times New Roman" w:hAnsi="Times New Roman"/>
                <w:szCs w:val="24"/>
              </w:rPr>
              <w:t>Работы по содержанию ледовых переправ и автозимников</w:t>
            </w:r>
          </w:p>
        </w:tc>
        <w:tc>
          <w:tcPr>
            <w:tcW w:w="3481" w:type="dxa"/>
            <w:shd w:val="clear" w:color="auto" w:fill="auto"/>
          </w:tcPr>
          <w:p w:rsidR="00434F6C" w:rsidRPr="000F2263" w:rsidRDefault="00E970FF">
            <w:pPr>
              <w:pStyle w:val="af2"/>
              <w:spacing w:before="0" w:beforeAutospacing="0" w:after="0" w:afterAutospacing="0"/>
              <w:contextualSpacing/>
            </w:pPr>
            <w:r w:rsidRPr="000F2263">
              <w:rPr>
                <w:spacing w:val="-4"/>
              </w:rPr>
              <w:t>С</w:t>
            </w:r>
            <w:r w:rsidR="00E314FC" w:rsidRPr="000F2263">
              <w:rPr>
                <w:spacing w:val="-4"/>
              </w:rPr>
              <w:t>одержание автомобильных дорог</w:t>
            </w:r>
          </w:p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</w:pPr>
          </w:p>
        </w:tc>
        <w:tc>
          <w:tcPr>
            <w:tcW w:w="4584" w:type="dxa"/>
            <w:shd w:val="clear" w:color="auto" w:fill="auto"/>
          </w:tcPr>
          <w:p w:rsidR="00434F6C" w:rsidRPr="000F2263" w:rsidRDefault="000F2263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0F2263">
              <w:rPr>
                <w:sz w:val="24"/>
                <w:szCs w:val="24"/>
              </w:rPr>
              <w:t xml:space="preserve">Лукашкин – </w:t>
            </w:r>
            <w:proofErr w:type="spellStart"/>
            <w:r w:rsidRPr="000F2263">
              <w:rPr>
                <w:sz w:val="24"/>
                <w:szCs w:val="24"/>
              </w:rPr>
              <w:t>Ярское</w:t>
            </w:r>
            <w:proofErr w:type="spellEnd"/>
            <w:r w:rsidRPr="000F2263">
              <w:rPr>
                <w:sz w:val="24"/>
                <w:szCs w:val="24"/>
              </w:rPr>
              <w:t xml:space="preserve"> сельское поселение, с. Лукашкин Яр </w:t>
            </w:r>
            <w:proofErr w:type="gramEnd"/>
          </w:p>
        </w:tc>
        <w:tc>
          <w:tcPr>
            <w:tcW w:w="2928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t>Не устанавливается</w:t>
            </w:r>
          </w:p>
        </w:tc>
      </w:tr>
      <w:tr w:rsidR="00434F6C" w:rsidRPr="000F2263">
        <w:trPr>
          <w:trHeight w:val="419"/>
        </w:trPr>
        <w:tc>
          <w:tcPr>
            <w:tcW w:w="675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t>6.3</w:t>
            </w:r>
          </w:p>
        </w:tc>
        <w:tc>
          <w:tcPr>
            <w:tcW w:w="3118" w:type="dxa"/>
            <w:shd w:val="clear" w:color="auto" w:fill="auto"/>
          </w:tcPr>
          <w:p w:rsidR="00434F6C" w:rsidRPr="000F2263" w:rsidRDefault="00E970FF" w:rsidP="00876FAA">
            <w:pPr>
              <w:pStyle w:val="1a"/>
              <w:shd w:val="clear" w:color="auto" w:fill="auto"/>
              <w:spacing w:before="0" w:line="240" w:lineRule="auto"/>
              <w:ind w:left="-108"/>
              <w:contextualSpacing/>
              <w:rPr>
                <w:spacing w:val="-4"/>
                <w:szCs w:val="24"/>
              </w:rPr>
            </w:pPr>
            <w:r w:rsidRPr="00876FAA">
              <w:rPr>
                <w:rFonts w:ascii="Times New Roman" w:hAnsi="Times New Roman"/>
                <w:szCs w:val="24"/>
              </w:rPr>
              <w:t xml:space="preserve">Строительство подъезда </w:t>
            </w:r>
            <w:proofErr w:type="gramStart"/>
            <w:r w:rsidRPr="00876FAA">
              <w:rPr>
                <w:rFonts w:ascii="Times New Roman" w:hAnsi="Times New Roman"/>
                <w:szCs w:val="24"/>
              </w:rPr>
              <w:t>к</w:t>
            </w:r>
            <w:proofErr w:type="gramEnd"/>
            <w:r w:rsidRPr="00876FAA">
              <w:rPr>
                <w:rFonts w:ascii="Times New Roman" w:hAnsi="Times New Roman"/>
                <w:szCs w:val="24"/>
              </w:rPr>
              <w:t xml:space="preserve"> с. Лукашкин Яр от проектируемой автодороги общего пользования регионального или межмуниципального значения «Стрежевой – Молодежный». Протяженность дороги – 15 км</w:t>
            </w:r>
          </w:p>
        </w:tc>
        <w:tc>
          <w:tcPr>
            <w:tcW w:w="3481" w:type="dxa"/>
            <w:shd w:val="clear" w:color="auto" w:fill="auto"/>
          </w:tcPr>
          <w:p w:rsidR="00434F6C" w:rsidRPr="000F2263" w:rsidRDefault="00E314FC" w:rsidP="00E970FF">
            <w:pPr>
              <w:pStyle w:val="af2"/>
              <w:spacing w:before="0" w:beforeAutospacing="0" w:after="0" w:afterAutospacing="0"/>
              <w:contextualSpacing/>
            </w:pPr>
            <w:r w:rsidRPr="000F2263">
              <w:t xml:space="preserve">Строительство </w:t>
            </w:r>
          </w:p>
        </w:tc>
        <w:tc>
          <w:tcPr>
            <w:tcW w:w="4584" w:type="dxa"/>
            <w:shd w:val="clear" w:color="auto" w:fill="auto"/>
          </w:tcPr>
          <w:p w:rsidR="00434F6C" w:rsidRPr="000F2263" w:rsidRDefault="000F2263" w:rsidP="000F2263">
            <w:pPr>
              <w:pStyle w:val="af2"/>
              <w:spacing w:before="0" w:beforeAutospacing="0" w:after="0" w:afterAutospacing="0"/>
              <w:contextualSpacing/>
            </w:pPr>
            <w:proofErr w:type="gramStart"/>
            <w:r w:rsidRPr="000F2263">
              <w:t>Лукашкин</w:t>
            </w:r>
            <w:proofErr w:type="gramEnd"/>
            <w:r w:rsidRPr="000F2263">
              <w:t xml:space="preserve"> – </w:t>
            </w:r>
            <w:proofErr w:type="spellStart"/>
            <w:r w:rsidRPr="000F2263">
              <w:t>Ярское</w:t>
            </w:r>
            <w:proofErr w:type="spellEnd"/>
            <w:r w:rsidRPr="000F2263">
              <w:t xml:space="preserve"> сельское поселение</w:t>
            </w:r>
          </w:p>
        </w:tc>
        <w:tc>
          <w:tcPr>
            <w:tcW w:w="2928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t>Не устанавливается</w:t>
            </w:r>
          </w:p>
        </w:tc>
      </w:tr>
      <w:tr w:rsidR="00434F6C" w:rsidRPr="000F2263">
        <w:tc>
          <w:tcPr>
            <w:tcW w:w="675" w:type="dxa"/>
            <w:vMerge w:val="restart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F2263">
              <w:rPr>
                <w:b/>
              </w:rPr>
              <w:t>7</w:t>
            </w:r>
          </w:p>
        </w:tc>
        <w:tc>
          <w:tcPr>
            <w:tcW w:w="14111" w:type="dxa"/>
            <w:gridSpan w:val="4"/>
            <w:shd w:val="clear" w:color="auto" w:fill="auto"/>
          </w:tcPr>
          <w:p w:rsidR="00434F6C" w:rsidRPr="000F2263" w:rsidRDefault="00E314FC" w:rsidP="00E970FF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F2263">
              <w:rPr>
                <w:b/>
              </w:rPr>
              <w:t xml:space="preserve">Вид объектов: </w:t>
            </w:r>
            <w:r w:rsidRPr="000F2263">
              <w:t xml:space="preserve">объекты </w:t>
            </w:r>
            <w:r w:rsidR="00E970FF" w:rsidRPr="000F2263">
              <w:t>спорта</w:t>
            </w:r>
          </w:p>
        </w:tc>
      </w:tr>
      <w:tr w:rsidR="00434F6C" w:rsidRPr="000F2263">
        <w:tc>
          <w:tcPr>
            <w:tcW w:w="675" w:type="dxa"/>
            <w:vMerge/>
            <w:shd w:val="clear" w:color="auto" w:fill="auto"/>
          </w:tcPr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11" w:type="dxa"/>
            <w:gridSpan w:val="4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rPr>
                <w:b/>
              </w:rPr>
              <w:t xml:space="preserve">Назначение объектов: </w:t>
            </w:r>
            <w:r w:rsidR="00E970FF" w:rsidRPr="000F2263">
              <w:rPr>
                <w:color w:val="000000"/>
              </w:rPr>
              <w:t>создание условий для занятий физической культурой и массовым спортом</w:t>
            </w:r>
          </w:p>
        </w:tc>
      </w:tr>
      <w:tr w:rsidR="00434F6C" w:rsidRPr="000F2263">
        <w:tc>
          <w:tcPr>
            <w:tcW w:w="675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t>7.1</w:t>
            </w:r>
          </w:p>
        </w:tc>
        <w:tc>
          <w:tcPr>
            <w:tcW w:w="3118" w:type="dxa"/>
            <w:shd w:val="clear" w:color="auto" w:fill="auto"/>
          </w:tcPr>
          <w:p w:rsidR="00434F6C" w:rsidRPr="000F2263" w:rsidRDefault="00E970FF">
            <w:pPr>
              <w:pStyle w:val="af2"/>
              <w:spacing w:before="0" w:beforeAutospacing="0" w:after="0" w:afterAutospacing="0"/>
              <w:contextualSpacing/>
            </w:pPr>
            <w:r w:rsidRPr="000F2263">
              <w:t>Закупка оборудования для спортивной площадки</w:t>
            </w:r>
          </w:p>
        </w:tc>
        <w:tc>
          <w:tcPr>
            <w:tcW w:w="3481" w:type="dxa"/>
            <w:shd w:val="clear" w:color="auto" w:fill="auto"/>
          </w:tcPr>
          <w:p w:rsidR="00434F6C" w:rsidRPr="000F2263" w:rsidRDefault="00E970FF">
            <w:pPr>
              <w:pStyle w:val="af2"/>
              <w:spacing w:before="0" w:beforeAutospacing="0" w:after="0" w:afterAutospacing="0"/>
              <w:contextualSpacing/>
            </w:pPr>
            <w:r w:rsidRPr="000F2263">
              <w:t>Оборудование</w:t>
            </w:r>
          </w:p>
        </w:tc>
        <w:tc>
          <w:tcPr>
            <w:tcW w:w="4584" w:type="dxa"/>
            <w:shd w:val="clear" w:color="auto" w:fill="auto"/>
          </w:tcPr>
          <w:p w:rsidR="00434F6C" w:rsidRPr="000F2263" w:rsidRDefault="000F2263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0F2263">
              <w:rPr>
                <w:sz w:val="24"/>
                <w:szCs w:val="24"/>
              </w:rPr>
              <w:t xml:space="preserve">Лукашкин – </w:t>
            </w:r>
            <w:proofErr w:type="spellStart"/>
            <w:r w:rsidRPr="000F2263">
              <w:rPr>
                <w:sz w:val="24"/>
                <w:szCs w:val="24"/>
              </w:rPr>
              <w:t>Ярское</w:t>
            </w:r>
            <w:proofErr w:type="spellEnd"/>
            <w:r w:rsidRPr="000F2263">
              <w:rPr>
                <w:sz w:val="24"/>
                <w:szCs w:val="24"/>
              </w:rPr>
              <w:t xml:space="preserve"> сельское поселение, с. Лукашкин Яр</w:t>
            </w:r>
            <w:proofErr w:type="gramEnd"/>
          </w:p>
        </w:tc>
        <w:tc>
          <w:tcPr>
            <w:tcW w:w="2928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t>Не устанавливается</w:t>
            </w:r>
          </w:p>
        </w:tc>
      </w:tr>
      <w:tr w:rsidR="00434F6C" w:rsidRPr="000F2263">
        <w:trPr>
          <w:trHeight w:val="437"/>
        </w:trPr>
        <w:tc>
          <w:tcPr>
            <w:tcW w:w="675" w:type="dxa"/>
            <w:vMerge w:val="restart"/>
            <w:shd w:val="clear" w:color="FFFFFF" w:fill="FFFFFF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t>8</w:t>
            </w:r>
          </w:p>
        </w:tc>
        <w:tc>
          <w:tcPr>
            <w:tcW w:w="14111" w:type="dxa"/>
            <w:gridSpan w:val="4"/>
            <w:vMerge w:val="restart"/>
            <w:shd w:val="clear" w:color="FFFFFF" w:fill="FFFFFF"/>
          </w:tcPr>
          <w:p w:rsidR="00434F6C" w:rsidRPr="000F2263" w:rsidRDefault="00E314FC" w:rsidP="00E970FF">
            <w:pPr>
              <w:pStyle w:val="af2"/>
              <w:spacing w:before="0" w:beforeAutospacing="0" w:after="0" w:afterAutospacing="0"/>
              <w:contextualSpacing/>
            </w:pPr>
            <w:r w:rsidRPr="000F2263">
              <w:rPr>
                <w:b/>
                <w:bCs/>
              </w:rPr>
              <w:t>Вид объектов:</w:t>
            </w:r>
            <w:r w:rsidRPr="000F2263">
              <w:t xml:space="preserve"> Объекты </w:t>
            </w:r>
            <w:r w:rsidR="00E970FF" w:rsidRPr="000F2263">
              <w:t>культуры</w:t>
            </w:r>
          </w:p>
        </w:tc>
      </w:tr>
      <w:tr w:rsidR="00434F6C" w:rsidRPr="000F2263">
        <w:trPr>
          <w:trHeight w:val="570"/>
        </w:trPr>
        <w:tc>
          <w:tcPr>
            <w:tcW w:w="675" w:type="dxa"/>
            <w:vMerge/>
            <w:shd w:val="clear" w:color="FFFFFF" w:fill="FFFFFF"/>
          </w:tcPr>
          <w:p w:rsidR="00434F6C" w:rsidRPr="000F2263" w:rsidRDefault="00434F6C">
            <w:pPr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4"/>
            <w:vMerge w:val="restart"/>
            <w:shd w:val="clear" w:color="FFFFFF" w:fill="FFFFFF"/>
          </w:tcPr>
          <w:p w:rsidR="00434F6C" w:rsidRPr="000F2263" w:rsidRDefault="00E314FC" w:rsidP="006C4357">
            <w:pPr>
              <w:pStyle w:val="af2"/>
              <w:spacing w:before="0" w:beforeAutospacing="0" w:after="0" w:afterAutospacing="0"/>
              <w:contextualSpacing/>
            </w:pPr>
            <w:r w:rsidRPr="000F2263">
              <w:rPr>
                <w:b/>
                <w:bCs/>
              </w:rPr>
              <w:t xml:space="preserve">Назначение объектов: </w:t>
            </w:r>
            <w:r w:rsidRPr="000F2263">
              <w:t xml:space="preserve">Развитие </w:t>
            </w:r>
            <w:r w:rsidR="006C4357" w:rsidRPr="000F2263">
              <w:t>культуры</w:t>
            </w:r>
          </w:p>
        </w:tc>
      </w:tr>
      <w:tr w:rsidR="00434F6C" w:rsidRPr="000F2263">
        <w:trPr>
          <w:trHeight w:val="299"/>
        </w:trPr>
        <w:tc>
          <w:tcPr>
            <w:tcW w:w="675" w:type="dxa"/>
            <w:shd w:val="clear" w:color="FFFFFF" w:fill="FFFFFF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F2263">
              <w:t>8.1</w:t>
            </w:r>
          </w:p>
        </w:tc>
        <w:tc>
          <w:tcPr>
            <w:tcW w:w="3118" w:type="dxa"/>
            <w:shd w:val="clear" w:color="FFFFFF" w:fill="FFFFFF"/>
          </w:tcPr>
          <w:p w:rsidR="00434F6C" w:rsidRPr="000F2263" w:rsidRDefault="00E970FF">
            <w:pPr>
              <w:pStyle w:val="af2"/>
              <w:spacing w:before="0" w:beforeAutospacing="0" w:after="0" w:afterAutospacing="0"/>
              <w:contextualSpacing/>
            </w:pPr>
            <w:r w:rsidRPr="000F2263">
              <w:t xml:space="preserve">Капитальный ремонт МБУ </w:t>
            </w:r>
            <w:r w:rsidRPr="000F2263">
              <w:lastRenderedPageBreak/>
              <w:t>«Культурно-спортивный комплекс»  (сельский клуб)</w:t>
            </w:r>
          </w:p>
        </w:tc>
        <w:tc>
          <w:tcPr>
            <w:tcW w:w="3481" w:type="dxa"/>
            <w:shd w:val="clear" w:color="FFFFFF" w:fill="FFFFFF"/>
          </w:tcPr>
          <w:p w:rsidR="00434F6C" w:rsidRPr="000F2263" w:rsidRDefault="00E970FF">
            <w:pPr>
              <w:pStyle w:val="af2"/>
              <w:spacing w:before="0" w:beforeAutospacing="0" w:after="0" w:afterAutospacing="0"/>
              <w:contextualSpacing/>
            </w:pPr>
            <w:r w:rsidRPr="000F2263">
              <w:lastRenderedPageBreak/>
              <w:t>Ремонт</w:t>
            </w:r>
          </w:p>
        </w:tc>
        <w:tc>
          <w:tcPr>
            <w:tcW w:w="4584" w:type="dxa"/>
            <w:shd w:val="clear" w:color="FFFFFF" w:fill="FFFFFF"/>
          </w:tcPr>
          <w:p w:rsidR="00434F6C" w:rsidRPr="000F2263" w:rsidRDefault="000F2263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0F2263">
              <w:rPr>
                <w:sz w:val="24"/>
                <w:szCs w:val="24"/>
              </w:rPr>
              <w:t xml:space="preserve">Лукашкин – </w:t>
            </w:r>
            <w:proofErr w:type="spellStart"/>
            <w:r w:rsidRPr="000F2263">
              <w:rPr>
                <w:sz w:val="24"/>
                <w:szCs w:val="24"/>
              </w:rPr>
              <w:t>Ярское</w:t>
            </w:r>
            <w:proofErr w:type="spellEnd"/>
            <w:r w:rsidRPr="000F2263">
              <w:rPr>
                <w:sz w:val="24"/>
                <w:szCs w:val="24"/>
              </w:rPr>
              <w:t xml:space="preserve"> сельское поселение, </w:t>
            </w:r>
            <w:r w:rsidRPr="000F2263">
              <w:rPr>
                <w:sz w:val="24"/>
                <w:szCs w:val="24"/>
              </w:rPr>
              <w:lastRenderedPageBreak/>
              <w:t>с. Лукашкин Яр</w:t>
            </w:r>
            <w:proofErr w:type="gramEnd"/>
          </w:p>
        </w:tc>
        <w:tc>
          <w:tcPr>
            <w:tcW w:w="2928" w:type="dxa"/>
            <w:shd w:val="clear" w:color="FFFFFF" w:fill="FFFFFF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lastRenderedPageBreak/>
              <w:t>Не устанавливается</w:t>
            </w:r>
          </w:p>
        </w:tc>
      </w:tr>
    </w:tbl>
    <w:p w:rsidR="00434F6C" w:rsidRPr="000F2263" w:rsidRDefault="00E314FC">
      <w:pPr>
        <w:pStyle w:val="26"/>
        <w:rPr>
          <w:sz w:val="24"/>
          <w:szCs w:val="24"/>
        </w:rPr>
      </w:pPr>
      <w:r w:rsidRPr="000F2263">
        <w:rPr>
          <w:rStyle w:val="af6"/>
          <w:caps/>
          <w:sz w:val="24"/>
          <w:szCs w:val="24"/>
        </w:rPr>
        <w:lastRenderedPageBreak/>
        <w:br w:type="column"/>
      </w:r>
      <w:bookmarkStart w:id="3" w:name="_Toc46129288"/>
      <w:bookmarkStart w:id="4" w:name="_Toc136448620"/>
      <w:r w:rsidRPr="000F2263">
        <w:rPr>
          <w:sz w:val="24"/>
          <w:szCs w:val="24"/>
        </w:rPr>
        <w:lastRenderedPageBreak/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</w:r>
      <w:bookmarkEnd w:id="3"/>
      <w:bookmarkEnd w:id="4"/>
    </w:p>
    <w:p w:rsidR="00434F6C" w:rsidRPr="000F2263" w:rsidRDefault="00E314FC">
      <w:pPr>
        <w:pStyle w:val="S"/>
        <w:spacing w:after="120"/>
        <w:jc w:val="right"/>
        <w:rPr>
          <w:sz w:val="24"/>
        </w:rPr>
      </w:pPr>
      <w:r w:rsidRPr="000F2263">
        <w:rPr>
          <w:sz w:val="24"/>
        </w:rPr>
        <w:t>Таблица № 2</w:t>
      </w: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976"/>
        <w:gridCol w:w="1135"/>
        <w:gridCol w:w="787"/>
        <w:gridCol w:w="1198"/>
        <w:gridCol w:w="1559"/>
        <w:gridCol w:w="4259"/>
        <w:gridCol w:w="2120"/>
      </w:tblGrid>
      <w:tr w:rsidR="00434F6C" w:rsidRPr="000F2263" w:rsidTr="00876FAA">
        <w:trPr>
          <w:trHeight w:val="982"/>
          <w:jc w:val="center"/>
        </w:trPr>
        <w:tc>
          <w:tcPr>
            <w:tcW w:w="584" w:type="dxa"/>
            <w:vMerge w:val="restart"/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F2263">
              <w:rPr>
                <w:b/>
                <w:sz w:val="24"/>
                <w:szCs w:val="24"/>
              </w:rPr>
              <w:t>п</w:t>
            </w:r>
            <w:proofErr w:type="gramEnd"/>
            <w:r w:rsidRPr="000F2263">
              <w:rPr>
                <w:b/>
                <w:sz w:val="24"/>
                <w:szCs w:val="24"/>
              </w:rPr>
              <w:t>/п</w:t>
            </w:r>
          </w:p>
          <w:p w:rsidR="00434F6C" w:rsidRPr="000F2263" w:rsidRDefault="00434F6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Параметры</w:t>
            </w:r>
          </w:p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функциональных зон</w:t>
            </w:r>
          </w:p>
        </w:tc>
        <w:tc>
          <w:tcPr>
            <w:tcW w:w="9136" w:type="dxa"/>
            <w:gridSpan w:val="4"/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Сведения о планируемых объектах</w:t>
            </w:r>
          </w:p>
        </w:tc>
      </w:tr>
      <w:tr w:rsidR="00434F6C" w:rsidRPr="000F2263" w:rsidTr="00876FAA">
        <w:trPr>
          <w:trHeight w:val="871"/>
          <w:jc w:val="center"/>
        </w:trPr>
        <w:tc>
          <w:tcPr>
            <w:tcW w:w="584" w:type="dxa"/>
            <w:vMerge/>
            <w:vAlign w:val="center"/>
          </w:tcPr>
          <w:p w:rsidR="00434F6C" w:rsidRPr="000F2263" w:rsidRDefault="00434F6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434F6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 xml:space="preserve">Площадь, </w:t>
            </w:r>
            <w:proofErr w:type="gramStart"/>
            <w:r w:rsidRPr="000F2263">
              <w:rPr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87" w:type="dxa"/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Федерального</w:t>
            </w:r>
          </w:p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значения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Регионального</w:t>
            </w:r>
          </w:p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значения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Местного значения</w:t>
            </w:r>
          </w:p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Местного значения поселения</w:t>
            </w:r>
          </w:p>
        </w:tc>
      </w:tr>
      <w:tr w:rsidR="00434F6C" w:rsidRPr="000F2263" w:rsidTr="00876FAA">
        <w:trPr>
          <w:trHeight w:val="745"/>
          <w:jc w:val="center"/>
        </w:trPr>
        <w:tc>
          <w:tcPr>
            <w:tcW w:w="584" w:type="dxa"/>
            <w:vAlign w:val="center"/>
          </w:tcPr>
          <w:p w:rsidR="00434F6C" w:rsidRPr="000F2263" w:rsidRDefault="00434F6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E314FC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Общая площадь сельского поселения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E314FC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0F2263">
              <w:rPr>
                <w:rFonts w:eastAsia="Calibri"/>
                <w:color w:val="2C2D2E"/>
                <w:sz w:val="24"/>
                <w:szCs w:val="24"/>
                <w:highlight w:val="white"/>
              </w:rPr>
              <w:t> </w:t>
            </w:r>
            <w:r w:rsidR="006C4357" w:rsidRPr="000F2263">
              <w:rPr>
                <w:bCs/>
                <w:sz w:val="24"/>
                <w:szCs w:val="24"/>
              </w:rPr>
              <w:t>139543</w:t>
            </w:r>
            <w:r w:rsidRPr="000F2263"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  <w:t>га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434F6C" w:rsidRPr="000F2263" w:rsidRDefault="00E314FC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0F2263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36" w:type="dxa"/>
            <w:gridSpan w:val="4"/>
            <w:vAlign w:val="center"/>
          </w:tcPr>
          <w:p w:rsidR="00434F6C" w:rsidRPr="000F2263" w:rsidRDefault="00434F6C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6C4357" w:rsidRPr="000F2263" w:rsidTr="00876FAA">
        <w:trPr>
          <w:trHeight w:val="745"/>
          <w:jc w:val="center"/>
        </w:trPr>
        <w:tc>
          <w:tcPr>
            <w:tcW w:w="584" w:type="dxa"/>
            <w:vAlign w:val="center"/>
          </w:tcPr>
          <w:p w:rsidR="006C4357" w:rsidRPr="000F2263" w:rsidRDefault="006C4357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357" w:rsidRPr="000F2263" w:rsidRDefault="006C4357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Площадь в границах населенных пунктов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357" w:rsidRPr="000F2263" w:rsidRDefault="006C4357">
            <w:pPr>
              <w:spacing w:after="0"/>
              <w:jc w:val="center"/>
              <w:rPr>
                <w:rFonts w:eastAsia="Calibri"/>
                <w:color w:val="2C2D2E"/>
                <w:sz w:val="24"/>
                <w:szCs w:val="24"/>
                <w:highlight w:val="white"/>
              </w:rPr>
            </w:pPr>
            <w:r w:rsidRPr="000F2263">
              <w:rPr>
                <w:sz w:val="24"/>
                <w:szCs w:val="24"/>
              </w:rPr>
              <w:t>144,66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6C4357" w:rsidRPr="000F2263" w:rsidRDefault="006C4357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36" w:type="dxa"/>
            <w:gridSpan w:val="4"/>
            <w:vAlign w:val="center"/>
          </w:tcPr>
          <w:p w:rsidR="006C4357" w:rsidRPr="000F2263" w:rsidRDefault="006C4357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434F6C" w:rsidRPr="000F2263" w:rsidTr="00876FAA">
        <w:trPr>
          <w:trHeight w:val="192"/>
          <w:jc w:val="center"/>
        </w:trPr>
        <w:tc>
          <w:tcPr>
            <w:tcW w:w="584" w:type="dxa"/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E970FF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Жилая зона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6C4357">
            <w:pPr>
              <w:jc w:val="center"/>
              <w:rPr>
                <w:sz w:val="24"/>
                <w:szCs w:val="24"/>
                <w:highlight w:val="cyan"/>
              </w:rPr>
            </w:pPr>
            <w:r w:rsidRPr="000F2263">
              <w:rPr>
                <w:sz w:val="24"/>
                <w:szCs w:val="24"/>
              </w:rPr>
              <w:t>52,17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434F6C" w:rsidRPr="000F2263" w:rsidRDefault="00434F6C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rPr>
                <w:spacing w:val="-4"/>
              </w:rPr>
            </w:pPr>
            <w:r w:rsidRPr="000F2263">
              <w:t>-</w:t>
            </w:r>
            <w:r w:rsidRPr="000F2263">
              <w:rPr>
                <w:spacing w:val="-4"/>
              </w:rPr>
              <w:t xml:space="preserve">Благоустройство </w:t>
            </w:r>
            <w:r w:rsidR="006C4357" w:rsidRPr="000F2263">
              <w:rPr>
                <w:spacing w:val="-4"/>
              </w:rPr>
              <w:t>дворовых</w:t>
            </w:r>
            <w:r w:rsidRPr="000F2263">
              <w:rPr>
                <w:spacing w:val="-4"/>
              </w:rPr>
              <w:t xml:space="preserve"> территорий.</w:t>
            </w:r>
          </w:p>
          <w:p w:rsidR="006C4357" w:rsidRPr="00876FAA" w:rsidRDefault="006C4357">
            <w:pPr>
              <w:pStyle w:val="af2"/>
              <w:spacing w:before="0" w:beforeAutospacing="0" w:after="0" w:afterAutospacing="0"/>
              <w:contextualSpacing/>
              <w:rPr>
                <w:spacing w:val="-4"/>
              </w:rPr>
            </w:pPr>
            <w:r w:rsidRPr="000F2263">
              <w:rPr>
                <w:spacing w:val="-4"/>
              </w:rPr>
              <w:t xml:space="preserve">- </w:t>
            </w:r>
            <w:r w:rsidRPr="00876FAA">
              <w:rPr>
                <w:spacing w:val="-4"/>
              </w:rPr>
              <w:t>Модернизация сети уличного освещения</w:t>
            </w:r>
          </w:p>
          <w:p w:rsidR="00434F6C" w:rsidRPr="000F2263" w:rsidRDefault="00434F6C" w:rsidP="006C4357">
            <w:pPr>
              <w:pStyle w:val="af2"/>
              <w:spacing w:before="0" w:beforeAutospacing="0" w:after="0" w:afterAutospacing="0"/>
              <w:contextualSpacing/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434F6C" w:rsidRPr="000F2263" w:rsidRDefault="00434F6C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434F6C" w:rsidRPr="000F2263" w:rsidTr="00876FAA">
        <w:trPr>
          <w:trHeight w:val="801"/>
          <w:jc w:val="center"/>
        </w:trPr>
        <w:tc>
          <w:tcPr>
            <w:tcW w:w="584" w:type="dxa"/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6C4357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 xml:space="preserve">Общественно-деловая зона 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6C4357">
            <w:pPr>
              <w:jc w:val="center"/>
              <w:rPr>
                <w:sz w:val="24"/>
                <w:szCs w:val="24"/>
                <w:highlight w:val="cyan"/>
              </w:rPr>
            </w:pPr>
            <w:r w:rsidRPr="000F2263">
              <w:rPr>
                <w:sz w:val="24"/>
                <w:szCs w:val="24"/>
              </w:rPr>
              <w:t>4,74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434F6C" w:rsidRPr="000F2263" w:rsidRDefault="00434F6C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vAlign w:val="center"/>
          </w:tcPr>
          <w:p w:rsidR="00434F6C" w:rsidRPr="00876FAA" w:rsidRDefault="00876FAA" w:rsidP="00876FAA">
            <w:pPr>
              <w:pStyle w:val="af2"/>
              <w:spacing w:before="0" w:beforeAutospacing="0" w:after="0" w:afterAutospacing="0"/>
              <w:contextualSpacing/>
              <w:rPr>
                <w:spacing w:val="-4"/>
              </w:rPr>
            </w:pPr>
            <w:r>
              <w:rPr>
                <w:spacing w:val="-4"/>
              </w:rPr>
              <w:t>-</w:t>
            </w:r>
            <w:r w:rsidR="006C4357" w:rsidRPr="00876FAA">
              <w:rPr>
                <w:spacing w:val="-4"/>
              </w:rPr>
              <w:t>Закупка оборудования для спортивной площадки,</w:t>
            </w:r>
          </w:p>
          <w:p w:rsidR="006C4357" w:rsidRPr="00876FAA" w:rsidRDefault="006C4357" w:rsidP="00876FAA">
            <w:pPr>
              <w:pStyle w:val="af2"/>
              <w:spacing w:before="0" w:beforeAutospacing="0" w:after="0" w:afterAutospacing="0"/>
              <w:contextualSpacing/>
              <w:rPr>
                <w:spacing w:val="-4"/>
              </w:rPr>
            </w:pPr>
            <w:r w:rsidRPr="00876FAA">
              <w:rPr>
                <w:spacing w:val="-4"/>
              </w:rPr>
              <w:t>-Капитальный ремонт МБУ «Культурно-спортивный комплекс»  (сельский клуб)</w:t>
            </w:r>
          </w:p>
          <w:p w:rsidR="00434F6C" w:rsidRPr="000F2263" w:rsidRDefault="00434F6C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434F6C" w:rsidRPr="000F2263" w:rsidRDefault="00434F6C">
            <w:pPr>
              <w:rPr>
                <w:sz w:val="24"/>
                <w:szCs w:val="24"/>
              </w:rPr>
            </w:pPr>
          </w:p>
        </w:tc>
      </w:tr>
      <w:tr w:rsidR="00434F6C" w:rsidRPr="000F2263" w:rsidTr="00876FAA">
        <w:trPr>
          <w:trHeight w:val="801"/>
          <w:jc w:val="center"/>
        </w:trPr>
        <w:tc>
          <w:tcPr>
            <w:tcW w:w="584" w:type="dxa"/>
            <w:vAlign w:val="center"/>
          </w:tcPr>
          <w:p w:rsidR="00434F6C" w:rsidRPr="000F2263" w:rsidRDefault="00876FAA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357" w:rsidRPr="000F2263" w:rsidRDefault="006C4357" w:rsidP="006C4357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0F2263">
              <w:rPr>
                <w:rFonts w:eastAsia="Calibri"/>
                <w:sz w:val="24"/>
                <w:szCs w:val="24"/>
              </w:rPr>
              <w:t>Производственная зона</w:t>
            </w:r>
          </w:p>
          <w:p w:rsidR="00434F6C" w:rsidRPr="000F2263" w:rsidRDefault="00434F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FFFFFF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6C4357">
            <w:pPr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5,70</w:t>
            </w:r>
          </w:p>
        </w:tc>
        <w:tc>
          <w:tcPr>
            <w:tcW w:w="787" w:type="dxa"/>
            <w:shd w:val="clear" w:color="FFFFFF" w:fill="FFFFFF"/>
            <w:vAlign w:val="center"/>
          </w:tcPr>
          <w:p w:rsidR="00434F6C" w:rsidRPr="000F2263" w:rsidRDefault="00434F6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8" w:type="dxa"/>
            <w:tcBorders>
              <w:right w:val="single" w:sz="4" w:space="0" w:color="000000"/>
            </w:tcBorders>
            <w:vAlign w:val="center"/>
          </w:tcPr>
          <w:p w:rsidR="00434F6C" w:rsidRPr="000F2263" w:rsidRDefault="00434F6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434F6C" w:rsidRPr="000F2263" w:rsidRDefault="00434F6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left w:val="single" w:sz="4" w:space="0" w:color="000000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 xml:space="preserve"> </w:t>
            </w:r>
            <w:r w:rsidR="006C4357" w:rsidRPr="000F2263">
              <w:rPr>
                <w:sz w:val="24"/>
                <w:szCs w:val="24"/>
              </w:rPr>
              <w:t xml:space="preserve">Реконструкцию дизельной электростанции </w:t>
            </w:r>
          </w:p>
        </w:tc>
        <w:tc>
          <w:tcPr>
            <w:tcW w:w="2120" w:type="dxa"/>
            <w:tcBorders>
              <w:left w:val="single" w:sz="4" w:space="0" w:color="000000"/>
            </w:tcBorders>
            <w:vAlign w:val="center"/>
          </w:tcPr>
          <w:p w:rsidR="00434F6C" w:rsidRPr="000F2263" w:rsidRDefault="00434F6C">
            <w:pPr>
              <w:spacing w:after="0" w:line="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34F6C" w:rsidRPr="000F2263" w:rsidTr="00876FAA">
        <w:trPr>
          <w:trHeight w:val="1113"/>
          <w:jc w:val="center"/>
        </w:trPr>
        <w:tc>
          <w:tcPr>
            <w:tcW w:w="584" w:type="dxa"/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E314FC">
            <w:pPr>
              <w:spacing w:after="0"/>
              <w:rPr>
                <w:sz w:val="24"/>
                <w:szCs w:val="24"/>
              </w:rPr>
            </w:pPr>
            <w:r w:rsidRPr="000F2263">
              <w:rPr>
                <w:color w:val="000000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6C4357">
            <w:pPr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0,57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434F6C" w:rsidRPr="000F2263" w:rsidRDefault="00434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:rsidR="00434F6C" w:rsidRPr="000F2263" w:rsidRDefault="00434F6C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vAlign w:val="center"/>
          </w:tcPr>
          <w:p w:rsidR="00434F6C" w:rsidRPr="000F2263" w:rsidRDefault="00876FAA">
            <w:pPr>
              <w:pStyle w:val="af2"/>
              <w:spacing w:before="0" w:beforeAutospacing="0" w:after="0" w:afterAutospacing="0"/>
              <w:contextualSpacing/>
              <w:rPr>
                <w:rFonts w:eastAsia="TimesNewRomanPSMT"/>
              </w:rPr>
            </w:pPr>
            <w:r>
              <w:t>-</w:t>
            </w:r>
            <w:r w:rsidR="006C4357" w:rsidRPr="000F2263">
              <w:t>Капитальный ремонт водонапорной башни</w:t>
            </w:r>
            <w:r w:rsidR="006C4357" w:rsidRPr="000F2263">
              <w:rPr>
                <w:rFonts w:eastAsia="TimesNewRomanPSMT"/>
              </w:rPr>
              <w:t xml:space="preserve"> </w:t>
            </w:r>
          </w:p>
          <w:p w:rsidR="00434F6C" w:rsidRPr="000F2263" w:rsidRDefault="00434F6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</w:tr>
      <w:tr w:rsidR="00434F6C" w:rsidRPr="000F2263" w:rsidTr="00876FAA">
        <w:trPr>
          <w:trHeight w:val="1103"/>
          <w:jc w:val="center"/>
        </w:trPr>
        <w:tc>
          <w:tcPr>
            <w:tcW w:w="584" w:type="dxa"/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6C4357">
            <w:pPr>
              <w:spacing w:after="0"/>
              <w:rPr>
                <w:sz w:val="24"/>
                <w:szCs w:val="24"/>
              </w:rPr>
            </w:pPr>
            <w:r w:rsidRPr="000F2263">
              <w:rPr>
                <w:rFonts w:eastAsia="Calibri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6C4357">
            <w:pPr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9,65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434F6C" w:rsidRPr="000F2263" w:rsidRDefault="00434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vAlign w:val="center"/>
          </w:tcPr>
          <w:p w:rsidR="006C4357" w:rsidRPr="000F2263" w:rsidRDefault="00E314FC" w:rsidP="006C4357">
            <w:pPr>
              <w:shd w:val="clear" w:color="auto" w:fill="FFFFFF"/>
              <w:rPr>
                <w:sz w:val="24"/>
                <w:szCs w:val="24"/>
              </w:rPr>
            </w:pPr>
            <w:r w:rsidRPr="000F2263">
              <w:rPr>
                <w:spacing w:val="-4"/>
                <w:sz w:val="24"/>
                <w:szCs w:val="24"/>
              </w:rPr>
              <w:t>-</w:t>
            </w:r>
            <w:r w:rsidR="006C4357" w:rsidRPr="000F2263">
              <w:rPr>
                <w:sz w:val="24"/>
                <w:szCs w:val="24"/>
              </w:rPr>
              <w:t>Ремонт, реконструкция и благоустройство существующих улиц, организация тротуаров и пешеходных дорожек</w:t>
            </w:r>
          </w:p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</w:pPr>
          </w:p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</w:pPr>
          </w:p>
          <w:p w:rsidR="00434F6C" w:rsidRPr="000F2263" w:rsidRDefault="00434F6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434F6C" w:rsidRPr="000F2263" w:rsidRDefault="00434F6C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434F6C" w:rsidRPr="000F2263" w:rsidTr="00876FAA">
        <w:trPr>
          <w:trHeight w:val="1103"/>
          <w:jc w:val="center"/>
        </w:trPr>
        <w:tc>
          <w:tcPr>
            <w:tcW w:w="584" w:type="dxa"/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6C4357">
            <w:pPr>
              <w:spacing w:after="0"/>
              <w:rPr>
                <w:sz w:val="24"/>
                <w:szCs w:val="24"/>
              </w:rPr>
            </w:pPr>
            <w:r w:rsidRPr="000F2263">
              <w:rPr>
                <w:rFonts w:eastAsia="Calibri"/>
                <w:sz w:val="24"/>
                <w:szCs w:val="24"/>
              </w:rPr>
              <w:t>Зона рекреационного назначения</w:t>
            </w:r>
            <w:r w:rsidRPr="000F22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6C4357">
            <w:pPr>
              <w:jc w:val="center"/>
              <w:rPr>
                <w:sz w:val="24"/>
                <w:szCs w:val="24"/>
                <w:highlight w:val="cyan"/>
              </w:rPr>
            </w:pPr>
            <w:r w:rsidRPr="000F2263">
              <w:rPr>
                <w:sz w:val="24"/>
                <w:szCs w:val="24"/>
              </w:rPr>
              <w:t>36,38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434F6C" w:rsidRPr="000F2263" w:rsidRDefault="00434F6C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4259" w:type="dxa"/>
            <w:tcBorders>
              <w:left w:val="single" w:sz="4" w:space="0" w:color="auto"/>
            </w:tcBorders>
          </w:tcPr>
          <w:p w:rsidR="00434F6C" w:rsidRPr="000F2263" w:rsidRDefault="00434F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240" w:lineRule="auto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 xml:space="preserve"> </w:t>
            </w:r>
          </w:p>
        </w:tc>
      </w:tr>
      <w:tr w:rsidR="000F2263" w:rsidRPr="000F2263" w:rsidTr="00876FAA">
        <w:trPr>
          <w:trHeight w:val="1103"/>
          <w:jc w:val="center"/>
        </w:trPr>
        <w:tc>
          <w:tcPr>
            <w:tcW w:w="584" w:type="dxa"/>
            <w:vAlign w:val="center"/>
          </w:tcPr>
          <w:p w:rsidR="000F2263" w:rsidRPr="000F2263" w:rsidRDefault="000F2263" w:rsidP="0014092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7</w:t>
            </w:r>
          </w:p>
          <w:p w:rsidR="000F2263" w:rsidRPr="000F2263" w:rsidRDefault="000F2263" w:rsidP="0014092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 w:rsidP="00140923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 w:rsidP="00140923">
            <w:pPr>
              <w:jc w:val="center"/>
              <w:rPr>
                <w:sz w:val="24"/>
                <w:szCs w:val="24"/>
                <w:highlight w:val="cyan"/>
              </w:rPr>
            </w:pPr>
            <w:r w:rsidRPr="000F2263">
              <w:rPr>
                <w:sz w:val="24"/>
                <w:szCs w:val="24"/>
              </w:rPr>
              <w:t>34,48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0F2263" w:rsidRPr="000F2263" w:rsidRDefault="000F2263" w:rsidP="00140923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:rsidR="000F2263" w:rsidRPr="000F2263" w:rsidRDefault="000F2263" w:rsidP="0014092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 w:rsidP="0014092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 w:rsidP="00140923">
            <w:pPr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263" w:rsidRPr="000F2263" w:rsidTr="00876FAA">
        <w:trPr>
          <w:trHeight w:val="1103"/>
          <w:jc w:val="center"/>
        </w:trPr>
        <w:tc>
          <w:tcPr>
            <w:tcW w:w="584" w:type="dxa"/>
            <w:vAlign w:val="center"/>
          </w:tcPr>
          <w:p w:rsidR="000F2263" w:rsidRPr="000F2263" w:rsidRDefault="000F2263" w:rsidP="0014092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 w:rsidP="00140923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Территория вне границ населенного пункта, в том числе: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 w:rsidP="00140923">
            <w:pPr>
              <w:jc w:val="center"/>
              <w:rPr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139398,34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0F2263" w:rsidRPr="000F2263" w:rsidRDefault="000F2263" w:rsidP="00140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:rsidR="000F2263" w:rsidRPr="000F2263" w:rsidRDefault="000F2263" w:rsidP="0014092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 w:rsidP="0014092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 w:rsidP="00140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263" w:rsidRPr="000F2263" w:rsidTr="00876FAA">
        <w:trPr>
          <w:trHeight w:val="454"/>
          <w:jc w:val="center"/>
        </w:trPr>
        <w:tc>
          <w:tcPr>
            <w:tcW w:w="584" w:type="dxa"/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 xml:space="preserve">Зона лесов 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  <w:highlight w:val="yellow"/>
              </w:rPr>
            </w:pPr>
            <w:r w:rsidRPr="000F2263">
              <w:rPr>
                <w:sz w:val="24"/>
                <w:szCs w:val="24"/>
              </w:rPr>
              <w:t>68612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</w:rPr>
            </w:pPr>
          </w:p>
        </w:tc>
      </w:tr>
      <w:tr w:rsidR="000F2263" w:rsidRPr="000F2263" w:rsidTr="00876FAA">
        <w:trPr>
          <w:trHeight w:val="614"/>
          <w:jc w:val="center"/>
        </w:trPr>
        <w:tc>
          <w:tcPr>
            <w:tcW w:w="584" w:type="dxa"/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 w:rsidP="000F22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0F2263">
              <w:rPr>
                <w:rFonts w:eastAsia="Calibri"/>
                <w:sz w:val="24"/>
                <w:szCs w:val="24"/>
              </w:rPr>
              <w:t>Производственная  зона</w:t>
            </w:r>
          </w:p>
          <w:p w:rsidR="000F2263" w:rsidRPr="000F2263" w:rsidRDefault="000F22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  <w:highlight w:val="yellow"/>
              </w:rPr>
            </w:pPr>
            <w:r w:rsidRPr="000F2263">
              <w:rPr>
                <w:sz w:val="24"/>
                <w:szCs w:val="24"/>
              </w:rPr>
              <w:t>226,69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</w:tr>
      <w:tr w:rsidR="000F2263" w:rsidRPr="000F2263" w:rsidTr="00876FAA">
        <w:trPr>
          <w:trHeight w:val="454"/>
          <w:jc w:val="center"/>
        </w:trPr>
        <w:tc>
          <w:tcPr>
            <w:tcW w:w="584" w:type="dxa"/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>
            <w:pPr>
              <w:spacing w:after="0"/>
              <w:rPr>
                <w:sz w:val="24"/>
                <w:szCs w:val="24"/>
              </w:rPr>
            </w:pPr>
            <w:r w:rsidRPr="000F2263">
              <w:rPr>
                <w:rFonts w:eastAsia="Calibri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165,73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F2263" w:rsidRPr="000F2263" w:rsidTr="00876FAA">
        <w:trPr>
          <w:trHeight w:val="667"/>
          <w:jc w:val="center"/>
        </w:trPr>
        <w:tc>
          <w:tcPr>
            <w:tcW w:w="584" w:type="dxa"/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rFonts w:eastAsia="Calibri"/>
                <w:sz w:val="24"/>
                <w:szCs w:val="24"/>
              </w:rPr>
              <w:t>Зона акваторий</w:t>
            </w:r>
            <w:r w:rsidRPr="000F22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  <w:highlight w:val="cyan"/>
              </w:rPr>
            </w:pPr>
            <w:r w:rsidRPr="000F2263">
              <w:rPr>
                <w:sz w:val="24"/>
                <w:szCs w:val="24"/>
              </w:rPr>
              <w:t>74,1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  <w:highlight w:val="cyan"/>
              </w:rPr>
            </w:pPr>
            <w:r w:rsidRPr="000F2263">
              <w:rPr>
                <w:sz w:val="24"/>
                <w:szCs w:val="24"/>
              </w:rPr>
              <w:t>0,1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vAlign w:val="center"/>
          </w:tcPr>
          <w:p w:rsidR="000F2263" w:rsidRPr="000F2263" w:rsidRDefault="00876FAA" w:rsidP="000F2263">
            <w:pPr>
              <w:pStyle w:val="af2"/>
              <w:spacing w:before="0" w:beforeAutospacing="0" w:after="0" w:afterAutospacing="0"/>
              <w:contextualSpacing/>
            </w:pPr>
            <w:r>
              <w:t xml:space="preserve"> -</w:t>
            </w:r>
            <w:r w:rsidR="000F2263" w:rsidRPr="000F2263">
              <w:t xml:space="preserve">Работы по содержанию ледовых переправ и автозимников 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trike/>
                <w:sz w:val="24"/>
                <w:szCs w:val="24"/>
                <w:highlight w:val="red"/>
              </w:rPr>
            </w:pPr>
            <w:r w:rsidRPr="000F2263">
              <w:rPr>
                <w:sz w:val="24"/>
                <w:szCs w:val="24"/>
              </w:rPr>
              <w:t>–</w:t>
            </w:r>
          </w:p>
          <w:p w:rsidR="000F2263" w:rsidRPr="000F2263" w:rsidRDefault="000F2263">
            <w:pPr>
              <w:spacing w:after="0" w:line="0" w:lineRule="atLeast"/>
              <w:rPr>
                <w:strike/>
                <w:sz w:val="24"/>
                <w:szCs w:val="24"/>
              </w:rPr>
            </w:pPr>
          </w:p>
        </w:tc>
      </w:tr>
      <w:tr w:rsidR="000F2263" w:rsidRPr="000F2263" w:rsidTr="00876FAA">
        <w:trPr>
          <w:trHeight w:val="454"/>
          <w:jc w:val="center"/>
        </w:trPr>
        <w:tc>
          <w:tcPr>
            <w:tcW w:w="584" w:type="dxa"/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Зона складирования и захоронения отходов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  <w:highlight w:val="cyan"/>
              </w:rPr>
            </w:pPr>
            <w:r w:rsidRPr="000F2263">
              <w:rPr>
                <w:sz w:val="24"/>
                <w:szCs w:val="24"/>
              </w:rPr>
              <w:t>1,5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  <w:highlight w:val="cyan"/>
              </w:rPr>
            </w:pPr>
            <w:r w:rsidRPr="000F2263">
              <w:rPr>
                <w:sz w:val="24"/>
                <w:szCs w:val="24"/>
              </w:rPr>
              <w:t>0,08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-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</w:tr>
    </w:tbl>
    <w:p w:rsidR="00434F6C" w:rsidRDefault="00434F6C">
      <w:pPr>
        <w:pStyle w:val="af5"/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  <w:bookmarkStart w:id="5" w:name="_GoBack"/>
      <w:bookmarkEnd w:id="5"/>
    </w:p>
    <w:sectPr w:rsidR="00434F6C">
      <w:pgSz w:w="16838" w:h="11906" w:orient="landscape"/>
      <w:pgMar w:top="1418" w:right="1134" w:bottom="567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7C" w:rsidRDefault="007A737C">
      <w:pPr>
        <w:spacing w:after="0" w:line="240" w:lineRule="auto"/>
      </w:pPr>
      <w:r>
        <w:separator/>
      </w:r>
    </w:p>
  </w:endnote>
  <w:endnote w:type="continuationSeparator" w:id="0">
    <w:p w:rsidR="007A737C" w:rsidRDefault="007A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83730754"/>
      <w:docPartObj>
        <w:docPartGallery w:val="Page Numbers (Bottom of Page)"/>
        <w:docPartUnique/>
      </w:docPartObj>
    </w:sdtPr>
    <w:sdtEndPr/>
    <w:sdtContent>
      <w:p w:rsidR="00434F6C" w:rsidRDefault="00E314FC">
        <w:pPr>
          <w:pStyle w:val="af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876FAA">
          <w:rPr>
            <w:rFonts w:ascii="Times New Roman" w:hAnsi="Times New Roman" w:cs="Times New Roman"/>
            <w:noProof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34F6C" w:rsidRDefault="00434F6C">
    <w:pPr>
      <w:pStyle w:val="af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7C" w:rsidRDefault="007A737C">
      <w:pPr>
        <w:spacing w:after="0" w:line="240" w:lineRule="auto"/>
      </w:pPr>
      <w:r>
        <w:separator/>
      </w:r>
    </w:p>
  </w:footnote>
  <w:footnote w:type="continuationSeparator" w:id="0">
    <w:p w:rsidR="007A737C" w:rsidRDefault="007A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C65"/>
    <w:multiLevelType w:val="hybridMultilevel"/>
    <w:tmpl w:val="1326D8D4"/>
    <w:lvl w:ilvl="0" w:tplc="F5AC9040">
      <w:start w:val="1"/>
      <w:numFmt w:val="decimal"/>
      <w:lvlText w:val="%1."/>
      <w:lvlJc w:val="left"/>
      <w:pPr>
        <w:ind w:left="720" w:hanging="360"/>
      </w:pPr>
    </w:lvl>
    <w:lvl w:ilvl="1" w:tplc="704447BC">
      <w:start w:val="1"/>
      <w:numFmt w:val="lowerLetter"/>
      <w:lvlText w:val="%2."/>
      <w:lvlJc w:val="left"/>
      <w:pPr>
        <w:ind w:left="1440" w:hanging="360"/>
      </w:pPr>
    </w:lvl>
    <w:lvl w:ilvl="2" w:tplc="7BF02DCA">
      <w:start w:val="1"/>
      <w:numFmt w:val="lowerRoman"/>
      <w:lvlText w:val="%3."/>
      <w:lvlJc w:val="right"/>
      <w:pPr>
        <w:ind w:left="2160" w:hanging="180"/>
      </w:pPr>
    </w:lvl>
    <w:lvl w:ilvl="3" w:tplc="02667C08">
      <w:start w:val="1"/>
      <w:numFmt w:val="decimal"/>
      <w:lvlText w:val="%4."/>
      <w:lvlJc w:val="left"/>
      <w:pPr>
        <w:ind w:left="2880" w:hanging="360"/>
      </w:pPr>
    </w:lvl>
    <w:lvl w:ilvl="4" w:tplc="E3025936">
      <w:start w:val="1"/>
      <w:numFmt w:val="lowerLetter"/>
      <w:lvlText w:val="%5."/>
      <w:lvlJc w:val="left"/>
      <w:pPr>
        <w:ind w:left="3600" w:hanging="360"/>
      </w:pPr>
    </w:lvl>
    <w:lvl w:ilvl="5" w:tplc="027454C0">
      <w:start w:val="1"/>
      <w:numFmt w:val="lowerRoman"/>
      <w:lvlText w:val="%6."/>
      <w:lvlJc w:val="right"/>
      <w:pPr>
        <w:ind w:left="4320" w:hanging="180"/>
      </w:pPr>
    </w:lvl>
    <w:lvl w:ilvl="6" w:tplc="C97AE628">
      <w:start w:val="1"/>
      <w:numFmt w:val="decimal"/>
      <w:lvlText w:val="%7."/>
      <w:lvlJc w:val="left"/>
      <w:pPr>
        <w:ind w:left="5040" w:hanging="360"/>
      </w:pPr>
    </w:lvl>
    <w:lvl w:ilvl="7" w:tplc="1B60AEF0">
      <w:start w:val="1"/>
      <w:numFmt w:val="lowerLetter"/>
      <w:lvlText w:val="%8."/>
      <w:lvlJc w:val="left"/>
      <w:pPr>
        <w:ind w:left="5760" w:hanging="360"/>
      </w:pPr>
    </w:lvl>
    <w:lvl w:ilvl="8" w:tplc="C7D6E9F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D014C"/>
    <w:multiLevelType w:val="hybridMultilevel"/>
    <w:tmpl w:val="CDEA1E14"/>
    <w:lvl w:ilvl="0" w:tplc="28721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EAEEA0">
      <w:start w:val="1"/>
      <w:numFmt w:val="lowerLetter"/>
      <w:lvlText w:val="%2."/>
      <w:lvlJc w:val="left"/>
      <w:pPr>
        <w:ind w:left="1789" w:hanging="360"/>
      </w:pPr>
    </w:lvl>
    <w:lvl w:ilvl="2" w:tplc="356A8842">
      <w:start w:val="1"/>
      <w:numFmt w:val="lowerRoman"/>
      <w:lvlText w:val="%3."/>
      <w:lvlJc w:val="right"/>
      <w:pPr>
        <w:ind w:left="2509" w:hanging="180"/>
      </w:pPr>
    </w:lvl>
    <w:lvl w:ilvl="3" w:tplc="BD446536">
      <w:start w:val="1"/>
      <w:numFmt w:val="decimal"/>
      <w:lvlText w:val="%4."/>
      <w:lvlJc w:val="left"/>
      <w:pPr>
        <w:ind w:left="3229" w:hanging="360"/>
      </w:pPr>
    </w:lvl>
    <w:lvl w:ilvl="4" w:tplc="45C2A13A">
      <w:start w:val="1"/>
      <w:numFmt w:val="lowerLetter"/>
      <w:lvlText w:val="%5."/>
      <w:lvlJc w:val="left"/>
      <w:pPr>
        <w:ind w:left="3949" w:hanging="360"/>
      </w:pPr>
    </w:lvl>
    <w:lvl w:ilvl="5" w:tplc="961630F4">
      <w:start w:val="1"/>
      <w:numFmt w:val="lowerRoman"/>
      <w:lvlText w:val="%6."/>
      <w:lvlJc w:val="right"/>
      <w:pPr>
        <w:ind w:left="4669" w:hanging="180"/>
      </w:pPr>
    </w:lvl>
    <w:lvl w:ilvl="6" w:tplc="83CE1F5C">
      <w:start w:val="1"/>
      <w:numFmt w:val="decimal"/>
      <w:lvlText w:val="%7."/>
      <w:lvlJc w:val="left"/>
      <w:pPr>
        <w:ind w:left="5389" w:hanging="360"/>
      </w:pPr>
    </w:lvl>
    <w:lvl w:ilvl="7" w:tplc="6304022C">
      <w:start w:val="1"/>
      <w:numFmt w:val="lowerLetter"/>
      <w:lvlText w:val="%8."/>
      <w:lvlJc w:val="left"/>
      <w:pPr>
        <w:ind w:left="6109" w:hanging="360"/>
      </w:pPr>
    </w:lvl>
    <w:lvl w:ilvl="8" w:tplc="99E673E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B3485E"/>
    <w:multiLevelType w:val="hybridMultilevel"/>
    <w:tmpl w:val="18C0D26A"/>
    <w:lvl w:ilvl="0" w:tplc="E200B22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CAB414AE">
      <w:start w:val="1"/>
      <w:numFmt w:val="lowerLetter"/>
      <w:lvlText w:val="%2."/>
      <w:lvlJc w:val="left"/>
      <w:pPr>
        <w:ind w:left="1724" w:hanging="360"/>
      </w:pPr>
    </w:lvl>
    <w:lvl w:ilvl="2" w:tplc="C7B4EE66">
      <w:start w:val="1"/>
      <w:numFmt w:val="lowerRoman"/>
      <w:lvlText w:val="%3."/>
      <w:lvlJc w:val="right"/>
      <w:pPr>
        <w:ind w:left="2444" w:hanging="180"/>
      </w:pPr>
    </w:lvl>
    <w:lvl w:ilvl="3" w:tplc="4EA44E58">
      <w:start w:val="1"/>
      <w:numFmt w:val="decimal"/>
      <w:lvlText w:val="%4."/>
      <w:lvlJc w:val="left"/>
      <w:pPr>
        <w:ind w:left="3164" w:hanging="360"/>
      </w:pPr>
    </w:lvl>
    <w:lvl w:ilvl="4" w:tplc="09C8C00E">
      <w:start w:val="1"/>
      <w:numFmt w:val="lowerLetter"/>
      <w:lvlText w:val="%5."/>
      <w:lvlJc w:val="left"/>
      <w:pPr>
        <w:ind w:left="3884" w:hanging="360"/>
      </w:pPr>
    </w:lvl>
    <w:lvl w:ilvl="5" w:tplc="85CA22C2">
      <w:start w:val="1"/>
      <w:numFmt w:val="lowerRoman"/>
      <w:lvlText w:val="%6."/>
      <w:lvlJc w:val="right"/>
      <w:pPr>
        <w:ind w:left="4604" w:hanging="180"/>
      </w:pPr>
    </w:lvl>
    <w:lvl w:ilvl="6" w:tplc="B2DADE2E">
      <w:start w:val="1"/>
      <w:numFmt w:val="decimal"/>
      <w:lvlText w:val="%7."/>
      <w:lvlJc w:val="left"/>
      <w:pPr>
        <w:ind w:left="5324" w:hanging="360"/>
      </w:pPr>
    </w:lvl>
    <w:lvl w:ilvl="7" w:tplc="17207692">
      <w:start w:val="1"/>
      <w:numFmt w:val="lowerLetter"/>
      <w:lvlText w:val="%8."/>
      <w:lvlJc w:val="left"/>
      <w:pPr>
        <w:ind w:left="6044" w:hanging="360"/>
      </w:pPr>
    </w:lvl>
    <w:lvl w:ilvl="8" w:tplc="23F4A196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98F4780"/>
    <w:multiLevelType w:val="hybridMultilevel"/>
    <w:tmpl w:val="943AF640"/>
    <w:lvl w:ilvl="0" w:tplc="9AAC2B7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3729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AF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00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E25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CEE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62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CA3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07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6159E"/>
    <w:multiLevelType w:val="multilevel"/>
    <w:tmpl w:val="D6AC35A8"/>
    <w:lvl w:ilvl="0">
      <w:start w:val="4"/>
      <w:numFmt w:val="decimal"/>
      <w:lvlText w:val="%1"/>
      <w:lvlJc w:val="left"/>
      <w:pPr>
        <w:ind w:left="30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10"/>
      </w:pPr>
      <w:rPr>
        <w:rFonts w:ascii="Times New Roman" w:eastAsia="Times New Roman" w:hAnsi="Times New Roman" w:cs="Times New Roman" w:hint="default"/>
        <w:b/>
        <w:bCs/>
        <w:spacing w:val="-3"/>
        <w:sz w:val="24"/>
        <w:szCs w:val="24"/>
        <w:lang w:val="ru-RU" w:eastAsia="en-US" w:bidi="ar-SA"/>
      </w:rPr>
    </w:lvl>
    <w:lvl w:ilvl="2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8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52" w:hanging="42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68" w:hanging="42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85" w:hanging="42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01" w:hanging="42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17" w:hanging="42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33" w:hanging="425"/>
      </w:pPr>
      <w:rPr>
        <w:rFonts w:hint="default"/>
        <w:lang w:val="ru-RU" w:eastAsia="en-US" w:bidi="ar-SA"/>
      </w:rPr>
    </w:lvl>
  </w:abstractNum>
  <w:abstractNum w:abstractNumId="5">
    <w:nsid w:val="1FB21CCB"/>
    <w:multiLevelType w:val="hybridMultilevel"/>
    <w:tmpl w:val="B6F4318E"/>
    <w:lvl w:ilvl="0" w:tplc="7A385A58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72FC92F2">
      <w:start w:val="1"/>
      <w:numFmt w:val="lowerLetter"/>
      <w:lvlText w:val="%2."/>
      <w:lvlJc w:val="left"/>
      <w:pPr>
        <w:ind w:left="1620" w:hanging="360"/>
      </w:pPr>
    </w:lvl>
    <w:lvl w:ilvl="2" w:tplc="C8643C2A">
      <w:start w:val="1"/>
      <w:numFmt w:val="lowerRoman"/>
      <w:lvlText w:val="%3."/>
      <w:lvlJc w:val="right"/>
      <w:pPr>
        <w:ind w:left="2340" w:hanging="180"/>
      </w:pPr>
    </w:lvl>
    <w:lvl w:ilvl="3" w:tplc="9A52AFA8">
      <w:start w:val="1"/>
      <w:numFmt w:val="decimal"/>
      <w:lvlText w:val="%4."/>
      <w:lvlJc w:val="left"/>
      <w:pPr>
        <w:ind w:left="3060" w:hanging="360"/>
      </w:pPr>
    </w:lvl>
    <w:lvl w:ilvl="4" w:tplc="2B56E438">
      <w:start w:val="1"/>
      <w:numFmt w:val="lowerLetter"/>
      <w:lvlText w:val="%5."/>
      <w:lvlJc w:val="left"/>
      <w:pPr>
        <w:ind w:left="3780" w:hanging="360"/>
      </w:pPr>
    </w:lvl>
    <w:lvl w:ilvl="5" w:tplc="E9028ADE">
      <w:start w:val="1"/>
      <w:numFmt w:val="lowerRoman"/>
      <w:lvlText w:val="%6."/>
      <w:lvlJc w:val="right"/>
      <w:pPr>
        <w:ind w:left="4500" w:hanging="180"/>
      </w:pPr>
    </w:lvl>
    <w:lvl w:ilvl="6" w:tplc="D408C74A">
      <w:start w:val="1"/>
      <w:numFmt w:val="decimal"/>
      <w:lvlText w:val="%7."/>
      <w:lvlJc w:val="left"/>
      <w:pPr>
        <w:ind w:left="5220" w:hanging="360"/>
      </w:pPr>
    </w:lvl>
    <w:lvl w:ilvl="7" w:tplc="F332619C">
      <w:start w:val="1"/>
      <w:numFmt w:val="lowerLetter"/>
      <w:lvlText w:val="%8."/>
      <w:lvlJc w:val="left"/>
      <w:pPr>
        <w:ind w:left="5940" w:hanging="360"/>
      </w:pPr>
    </w:lvl>
    <w:lvl w:ilvl="8" w:tplc="1250F9FC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A55B18"/>
    <w:multiLevelType w:val="hybridMultilevel"/>
    <w:tmpl w:val="CE4017CA"/>
    <w:lvl w:ilvl="0" w:tplc="1BEC718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FBA4533E">
      <w:start w:val="1"/>
      <w:numFmt w:val="lowerLetter"/>
      <w:lvlText w:val="%2."/>
      <w:lvlJc w:val="left"/>
      <w:pPr>
        <w:ind w:left="1800" w:hanging="360"/>
      </w:pPr>
    </w:lvl>
    <w:lvl w:ilvl="2" w:tplc="E4FAEA04">
      <w:start w:val="1"/>
      <w:numFmt w:val="lowerRoman"/>
      <w:lvlText w:val="%3."/>
      <w:lvlJc w:val="right"/>
      <w:pPr>
        <w:ind w:left="2520" w:hanging="180"/>
      </w:pPr>
    </w:lvl>
    <w:lvl w:ilvl="3" w:tplc="1ED89A14">
      <w:start w:val="1"/>
      <w:numFmt w:val="decimal"/>
      <w:lvlText w:val="%4."/>
      <w:lvlJc w:val="left"/>
      <w:pPr>
        <w:ind w:left="3240" w:hanging="360"/>
      </w:pPr>
    </w:lvl>
    <w:lvl w:ilvl="4" w:tplc="7E42173E">
      <w:start w:val="1"/>
      <w:numFmt w:val="lowerLetter"/>
      <w:lvlText w:val="%5."/>
      <w:lvlJc w:val="left"/>
      <w:pPr>
        <w:ind w:left="3960" w:hanging="360"/>
      </w:pPr>
    </w:lvl>
    <w:lvl w:ilvl="5" w:tplc="0038B070">
      <w:start w:val="1"/>
      <w:numFmt w:val="lowerRoman"/>
      <w:lvlText w:val="%6."/>
      <w:lvlJc w:val="right"/>
      <w:pPr>
        <w:ind w:left="4680" w:hanging="180"/>
      </w:pPr>
    </w:lvl>
    <w:lvl w:ilvl="6" w:tplc="36362B58">
      <w:start w:val="1"/>
      <w:numFmt w:val="decimal"/>
      <w:lvlText w:val="%7."/>
      <w:lvlJc w:val="left"/>
      <w:pPr>
        <w:ind w:left="5400" w:hanging="360"/>
      </w:pPr>
    </w:lvl>
    <w:lvl w:ilvl="7" w:tplc="1D20C94E">
      <w:start w:val="1"/>
      <w:numFmt w:val="lowerLetter"/>
      <w:lvlText w:val="%8."/>
      <w:lvlJc w:val="left"/>
      <w:pPr>
        <w:ind w:left="6120" w:hanging="360"/>
      </w:pPr>
    </w:lvl>
    <w:lvl w:ilvl="8" w:tplc="70F4E12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DE3EA4"/>
    <w:multiLevelType w:val="multilevel"/>
    <w:tmpl w:val="CA94273E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8">
    <w:nsid w:val="2D735515"/>
    <w:multiLevelType w:val="hybridMultilevel"/>
    <w:tmpl w:val="BA4A1826"/>
    <w:lvl w:ilvl="0" w:tplc="B318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EAE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86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0D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A86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CF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9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0E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29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D3CFA"/>
    <w:multiLevelType w:val="hybridMultilevel"/>
    <w:tmpl w:val="E23EED98"/>
    <w:lvl w:ilvl="0" w:tplc="96281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26CC17A">
      <w:start w:val="1"/>
      <w:numFmt w:val="lowerLetter"/>
      <w:lvlText w:val="%2."/>
      <w:lvlJc w:val="left"/>
      <w:pPr>
        <w:ind w:left="1620" w:hanging="360"/>
      </w:pPr>
    </w:lvl>
    <w:lvl w:ilvl="2" w:tplc="EBFA7FB6">
      <w:start w:val="1"/>
      <w:numFmt w:val="lowerRoman"/>
      <w:lvlText w:val="%3."/>
      <w:lvlJc w:val="right"/>
      <w:pPr>
        <w:ind w:left="2340" w:hanging="180"/>
      </w:pPr>
    </w:lvl>
    <w:lvl w:ilvl="3" w:tplc="00AE4EA2">
      <w:start w:val="1"/>
      <w:numFmt w:val="decimal"/>
      <w:lvlText w:val="%4."/>
      <w:lvlJc w:val="left"/>
      <w:pPr>
        <w:ind w:left="3060" w:hanging="360"/>
      </w:pPr>
    </w:lvl>
    <w:lvl w:ilvl="4" w:tplc="2F227580">
      <w:start w:val="1"/>
      <w:numFmt w:val="lowerLetter"/>
      <w:lvlText w:val="%5."/>
      <w:lvlJc w:val="left"/>
      <w:pPr>
        <w:ind w:left="3780" w:hanging="360"/>
      </w:pPr>
    </w:lvl>
    <w:lvl w:ilvl="5" w:tplc="54C805D4">
      <w:start w:val="1"/>
      <w:numFmt w:val="lowerRoman"/>
      <w:lvlText w:val="%6."/>
      <w:lvlJc w:val="right"/>
      <w:pPr>
        <w:ind w:left="4500" w:hanging="180"/>
      </w:pPr>
    </w:lvl>
    <w:lvl w:ilvl="6" w:tplc="D42662BA">
      <w:start w:val="1"/>
      <w:numFmt w:val="decimal"/>
      <w:lvlText w:val="%7."/>
      <w:lvlJc w:val="left"/>
      <w:pPr>
        <w:ind w:left="5220" w:hanging="360"/>
      </w:pPr>
    </w:lvl>
    <w:lvl w:ilvl="7" w:tplc="1884071A">
      <w:start w:val="1"/>
      <w:numFmt w:val="lowerLetter"/>
      <w:lvlText w:val="%8."/>
      <w:lvlJc w:val="left"/>
      <w:pPr>
        <w:ind w:left="5940" w:hanging="360"/>
      </w:pPr>
    </w:lvl>
    <w:lvl w:ilvl="8" w:tplc="AAF4EB90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4D05780"/>
    <w:multiLevelType w:val="hybridMultilevel"/>
    <w:tmpl w:val="4566B8C6"/>
    <w:lvl w:ilvl="0" w:tplc="22A4583A">
      <w:start w:val="1"/>
      <w:numFmt w:val="decimal"/>
      <w:lvlText w:val="%1."/>
      <w:lvlJc w:val="left"/>
      <w:pPr>
        <w:ind w:left="720" w:hanging="360"/>
      </w:pPr>
    </w:lvl>
    <w:lvl w:ilvl="1" w:tplc="FA484BBC">
      <w:start w:val="1"/>
      <w:numFmt w:val="lowerLetter"/>
      <w:lvlText w:val="%2."/>
      <w:lvlJc w:val="left"/>
      <w:pPr>
        <w:ind w:left="1440" w:hanging="360"/>
      </w:pPr>
    </w:lvl>
    <w:lvl w:ilvl="2" w:tplc="C21A1BDE">
      <w:start w:val="1"/>
      <w:numFmt w:val="lowerRoman"/>
      <w:lvlText w:val="%3."/>
      <w:lvlJc w:val="right"/>
      <w:pPr>
        <w:ind w:left="2160" w:hanging="180"/>
      </w:pPr>
    </w:lvl>
    <w:lvl w:ilvl="3" w:tplc="9C34EDDA">
      <w:start w:val="1"/>
      <w:numFmt w:val="decimal"/>
      <w:lvlText w:val="%4."/>
      <w:lvlJc w:val="left"/>
      <w:pPr>
        <w:ind w:left="2880" w:hanging="360"/>
      </w:pPr>
    </w:lvl>
    <w:lvl w:ilvl="4" w:tplc="5A200992">
      <w:start w:val="1"/>
      <w:numFmt w:val="lowerLetter"/>
      <w:lvlText w:val="%5."/>
      <w:lvlJc w:val="left"/>
      <w:pPr>
        <w:ind w:left="3600" w:hanging="360"/>
      </w:pPr>
    </w:lvl>
    <w:lvl w:ilvl="5" w:tplc="8BF81C98">
      <w:start w:val="1"/>
      <w:numFmt w:val="lowerRoman"/>
      <w:lvlText w:val="%6."/>
      <w:lvlJc w:val="right"/>
      <w:pPr>
        <w:ind w:left="4320" w:hanging="180"/>
      </w:pPr>
    </w:lvl>
    <w:lvl w:ilvl="6" w:tplc="67B6295C">
      <w:start w:val="1"/>
      <w:numFmt w:val="decimal"/>
      <w:lvlText w:val="%7."/>
      <w:lvlJc w:val="left"/>
      <w:pPr>
        <w:ind w:left="5040" w:hanging="360"/>
      </w:pPr>
    </w:lvl>
    <w:lvl w:ilvl="7" w:tplc="F3F8F310">
      <w:start w:val="1"/>
      <w:numFmt w:val="lowerLetter"/>
      <w:lvlText w:val="%8."/>
      <w:lvlJc w:val="left"/>
      <w:pPr>
        <w:ind w:left="5760" w:hanging="360"/>
      </w:pPr>
    </w:lvl>
    <w:lvl w:ilvl="8" w:tplc="41EA376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85660"/>
    <w:multiLevelType w:val="hybridMultilevel"/>
    <w:tmpl w:val="E8CA3686"/>
    <w:lvl w:ilvl="0" w:tplc="41E67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FF85908">
      <w:start w:val="1"/>
      <w:numFmt w:val="lowerLetter"/>
      <w:lvlText w:val="%2."/>
      <w:lvlJc w:val="left"/>
      <w:pPr>
        <w:ind w:left="1620" w:hanging="360"/>
      </w:pPr>
    </w:lvl>
    <w:lvl w:ilvl="2" w:tplc="E334C9DE">
      <w:start w:val="1"/>
      <w:numFmt w:val="lowerRoman"/>
      <w:lvlText w:val="%3."/>
      <w:lvlJc w:val="right"/>
      <w:pPr>
        <w:ind w:left="2340" w:hanging="180"/>
      </w:pPr>
    </w:lvl>
    <w:lvl w:ilvl="3" w:tplc="F73671C8">
      <w:start w:val="1"/>
      <w:numFmt w:val="decimal"/>
      <w:lvlText w:val="%4."/>
      <w:lvlJc w:val="left"/>
      <w:pPr>
        <w:ind w:left="3060" w:hanging="360"/>
      </w:pPr>
    </w:lvl>
    <w:lvl w:ilvl="4" w:tplc="8CB0D09C">
      <w:start w:val="1"/>
      <w:numFmt w:val="lowerLetter"/>
      <w:lvlText w:val="%5."/>
      <w:lvlJc w:val="left"/>
      <w:pPr>
        <w:ind w:left="3780" w:hanging="360"/>
      </w:pPr>
    </w:lvl>
    <w:lvl w:ilvl="5" w:tplc="922AE37A">
      <w:start w:val="1"/>
      <w:numFmt w:val="lowerRoman"/>
      <w:lvlText w:val="%6."/>
      <w:lvlJc w:val="right"/>
      <w:pPr>
        <w:ind w:left="4500" w:hanging="180"/>
      </w:pPr>
    </w:lvl>
    <w:lvl w:ilvl="6" w:tplc="5CE898EA">
      <w:start w:val="1"/>
      <w:numFmt w:val="decimal"/>
      <w:lvlText w:val="%7."/>
      <w:lvlJc w:val="left"/>
      <w:pPr>
        <w:ind w:left="5220" w:hanging="360"/>
      </w:pPr>
    </w:lvl>
    <w:lvl w:ilvl="7" w:tplc="C7665052">
      <w:start w:val="1"/>
      <w:numFmt w:val="lowerLetter"/>
      <w:lvlText w:val="%8."/>
      <w:lvlJc w:val="left"/>
      <w:pPr>
        <w:ind w:left="5940" w:hanging="360"/>
      </w:pPr>
    </w:lvl>
    <w:lvl w:ilvl="8" w:tplc="E320E9B6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AA57DC9"/>
    <w:multiLevelType w:val="hybridMultilevel"/>
    <w:tmpl w:val="CEE841CE"/>
    <w:lvl w:ilvl="0" w:tplc="018A6D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AB84A16">
      <w:start w:val="1"/>
      <w:numFmt w:val="lowerLetter"/>
      <w:lvlText w:val="%2."/>
      <w:lvlJc w:val="left"/>
      <w:pPr>
        <w:ind w:left="1440" w:hanging="360"/>
      </w:pPr>
    </w:lvl>
    <w:lvl w:ilvl="2" w:tplc="80D60218">
      <w:start w:val="1"/>
      <w:numFmt w:val="lowerRoman"/>
      <w:lvlText w:val="%3."/>
      <w:lvlJc w:val="right"/>
      <w:pPr>
        <w:ind w:left="2160" w:hanging="180"/>
      </w:pPr>
    </w:lvl>
    <w:lvl w:ilvl="3" w:tplc="A4DE8866">
      <w:start w:val="1"/>
      <w:numFmt w:val="decimal"/>
      <w:lvlText w:val="%4."/>
      <w:lvlJc w:val="left"/>
      <w:pPr>
        <w:ind w:left="2880" w:hanging="360"/>
      </w:pPr>
    </w:lvl>
    <w:lvl w:ilvl="4" w:tplc="4B205890">
      <w:start w:val="1"/>
      <w:numFmt w:val="lowerLetter"/>
      <w:lvlText w:val="%5."/>
      <w:lvlJc w:val="left"/>
      <w:pPr>
        <w:ind w:left="3600" w:hanging="360"/>
      </w:pPr>
    </w:lvl>
    <w:lvl w:ilvl="5" w:tplc="F1A259A6">
      <w:start w:val="1"/>
      <w:numFmt w:val="lowerRoman"/>
      <w:lvlText w:val="%6."/>
      <w:lvlJc w:val="right"/>
      <w:pPr>
        <w:ind w:left="4320" w:hanging="180"/>
      </w:pPr>
    </w:lvl>
    <w:lvl w:ilvl="6" w:tplc="BA5E3AF8">
      <w:start w:val="1"/>
      <w:numFmt w:val="decimal"/>
      <w:lvlText w:val="%7."/>
      <w:lvlJc w:val="left"/>
      <w:pPr>
        <w:ind w:left="5040" w:hanging="360"/>
      </w:pPr>
    </w:lvl>
    <w:lvl w:ilvl="7" w:tplc="A37AF03E">
      <w:start w:val="1"/>
      <w:numFmt w:val="lowerLetter"/>
      <w:lvlText w:val="%8."/>
      <w:lvlJc w:val="left"/>
      <w:pPr>
        <w:ind w:left="5760" w:hanging="360"/>
      </w:pPr>
    </w:lvl>
    <w:lvl w:ilvl="8" w:tplc="0D8ACD7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50C69"/>
    <w:multiLevelType w:val="multilevel"/>
    <w:tmpl w:val="E8F212C8"/>
    <w:lvl w:ilvl="0">
      <w:start w:val="2"/>
      <w:numFmt w:val="decimal"/>
      <w:lvlText w:val="%1"/>
      <w:lvlJc w:val="left"/>
      <w:pPr>
        <w:ind w:left="14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b/>
        <w:bCs/>
        <w:spacing w:val="-2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97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5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0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14">
    <w:nsid w:val="482A4194"/>
    <w:multiLevelType w:val="hybridMultilevel"/>
    <w:tmpl w:val="F82E9652"/>
    <w:lvl w:ilvl="0" w:tplc="5DB671C0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6AEEA4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AA2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8F2FC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7C696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5846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7868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298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3C94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1B5575"/>
    <w:multiLevelType w:val="hybridMultilevel"/>
    <w:tmpl w:val="6FF692CA"/>
    <w:lvl w:ilvl="0" w:tplc="F98280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23C81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9A93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021E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90B8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EE74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FA29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72D6F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1C91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532534"/>
    <w:multiLevelType w:val="hybridMultilevel"/>
    <w:tmpl w:val="070CBEA2"/>
    <w:lvl w:ilvl="0" w:tplc="C3F04FF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FD8521A">
      <w:start w:val="1"/>
      <w:numFmt w:val="lowerLetter"/>
      <w:lvlText w:val="%2."/>
      <w:lvlJc w:val="left"/>
      <w:pPr>
        <w:ind w:left="1620" w:hanging="360"/>
      </w:pPr>
    </w:lvl>
    <w:lvl w:ilvl="2" w:tplc="33466A04">
      <w:start w:val="1"/>
      <w:numFmt w:val="lowerRoman"/>
      <w:lvlText w:val="%3."/>
      <w:lvlJc w:val="right"/>
      <w:pPr>
        <w:ind w:left="2340" w:hanging="180"/>
      </w:pPr>
    </w:lvl>
    <w:lvl w:ilvl="3" w:tplc="9DAC4308">
      <w:start w:val="1"/>
      <w:numFmt w:val="decimal"/>
      <w:lvlText w:val="%4."/>
      <w:lvlJc w:val="left"/>
      <w:pPr>
        <w:ind w:left="3060" w:hanging="360"/>
      </w:pPr>
    </w:lvl>
    <w:lvl w:ilvl="4" w:tplc="0B700E1E">
      <w:start w:val="1"/>
      <w:numFmt w:val="lowerLetter"/>
      <w:lvlText w:val="%5."/>
      <w:lvlJc w:val="left"/>
      <w:pPr>
        <w:ind w:left="3780" w:hanging="360"/>
      </w:pPr>
    </w:lvl>
    <w:lvl w:ilvl="5" w:tplc="FBC41F42">
      <w:start w:val="1"/>
      <w:numFmt w:val="lowerRoman"/>
      <w:lvlText w:val="%6."/>
      <w:lvlJc w:val="right"/>
      <w:pPr>
        <w:ind w:left="4500" w:hanging="180"/>
      </w:pPr>
    </w:lvl>
    <w:lvl w:ilvl="6" w:tplc="85A82084">
      <w:start w:val="1"/>
      <w:numFmt w:val="decimal"/>
      <w:lvlText w:val="%7."/>
      <w:lvlJc w:val="left"/>
      <w:pPr>
        <w:ind w:left="5220" w:hanging="360"/>
      </w:pPr>
    </w:lvl>
    <w:lvl w:ilvl="7" w:tplc="CC768436">
      <w:start w:val="1"/>
      <w:numFmt w:val="lowerLetter"/>
      <w:lvlText w:val="%8."/>
      <w:lvlJc w:val="left"/>
      <w:pPr>
        <w:ind w:left="5940" w:hanging="360"/>
      </w:pPr>
    </w:lvl>
    <w:lvl w:ilvl="8" w:tplc="A17A4EEA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16E34EC"/>
    <w:multiLevelType w:val="hybridMultilevel"/>
    <w:tmpl w:val="FDDECE4E"/>
    <w:lvl w:ilvl="0" w:tplc="3E1076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09811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00E4C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9AEC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ECA95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F5CF3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0C44F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708B1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2A0A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52DF6B6F"/>
    <w:multiLevelType w:val="multilevel"/>
    <w:tmpl w:val="C8C4A01E"/>
    <w:lvl w:ilvl="0">
      <w:start w:val="1"/>
      <w:numFmt w:val="decimal"/>
      <w:lvlText w:val="%1."/>
      <w:lvlJc w:val="left"/>
      <w:pPr>
        <w:ind w:left="1569" w:hanging="240"/>
        <w:jc w:val="right"/>
      </w:pPr>
      <w:rPr>
        <w:rFonts w:ascii="Times New Roman" w:eastAsia="Times New Roman" w:hAnsi="Times New Roman" w:cs="Times New Roman" w:hint="default"/>
        <w:spacing w:val="-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b/>
        <w:bCs/>
        <w:spacing w:val="-4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922" w:hanging="54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25" w:hanging="54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54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937" w:hanging="54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43" w:hanging="54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49" w:hanging="54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54" w:hanging="540"/>
      </w:pPr>
      <w:rPr>
        <w:rFonts w:hint="default"/>
        <w:lang w:val="ru-RU" w:eastAsia="en-US" w:bidi="ar-SA"/>
      </w:rPr>
    </w:lvl>
  </w:abstractNum>
  <w:abstractNum w:abstractNumId="19">
    <w:nsid w:val="53F81A01"/>
    <w:multiLevelType w:val="hybridMultilevel"/>
    <w:tmpl w:val="8A4605E6"/>
    <w:lvl w:ilvl="0" w:tplc="965CD902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19"/>
        <w:sz w:val="24"/>
        <w:szCs w:val="24"/>
        <w:lang w:val="ru-RU" w:eastAsia="en-US" w:bidi="ar-SA"/>
      </w:rPr>
    </w:lvl>
    <w:lvl w:ilvl="1" w:tplc="B87C1FAC">
      <w:start w:val="1"/>
      <w:numFmt w:val="bullet"/>
      <w:lvlText w:val="•"/>
      <w:lvlJc w:val="left"/>
      <w:pPr>
        <w:ind w:left="2544" w:hanging="425"/>
      </w:pPr>
      <w:rPr>
        <w:rFonts w:hint="default"/>
        <w:lang w:val="ru-RU" w:eastAsia="en-US" w:bidi="ar-SA"/>
      </w:rPr>
    </w:lvl>
    <w:lvl w:ilvl="2" w:tplc="699C1DD4">
      <w:start w:val="1"/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8FDED7B6">
      <w:start w:val="1"/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4" w:tplc="E0A6C5EA">
      <w:start w:val="1"/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5" w:tplc="507E70CE">
      <w:start w:val="1"/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6" w:tplc="1A207FA2">
      <w:start w:val="1"/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E08CE6B6">
      <w:start w:val="1"/>
      <w:numFmt w:val="bullet"/>
      <w:lvlText w:val="•"/>
      <w:lvlJc w:val="left"/>
      <w:pPr>
        <w:ind w:left="7492" w:hanging="425"/>
      </w:pPr>
      <w:rPr>
        <w:rFonts w:hint="default"/>
        <w:lang w:val="ru-RU" w:eastAsia="en-US" w:bidi="ar-SA"/>
      </w:rPr>
    </w:lvl>
    <w:lvl w:ilvl="8" w:tplc="8924C866">
      <w:start w:val="1"/>
      <w:numFmt w:val="bullet"/>
      <w:lvlText w:val="•"/>
      <w:lvlJc w:val="left"/>
      <w:pPr>
        <w:ind w:left="8317" w:hanging="425"/>
      </w:pPr>
      <w:rPr>
        <w:rFonts w:hint="default"/>
        <w:lang w:val="ru-RU" w:eastAsia="en-US" w:bidi="ar-SA"/>
      </w:rPr>
    </w:lvl>
  </w:abstractNum>
  <w:abstractNum w:abstractNumId="20">
    <w:nsid w:val="56A71242"/>
    <w:multiLevelType w:val="hybridMultilevel"/>
    <w:tmpl w:val="30A0B33A"/>
    <w:lvl w:ilvl="0" w:tplc="4D5AED16">
      <w:start w:val="1"/>
      <w:numFmt w:val="bullet"/>
      <w:pStyle w:val="10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E55CA76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90E63C40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EA44EE86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1E7850CE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5A12B8B2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AA3B28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BBCAD566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5776C78C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1">
    <w:nsid w:val="59E15CF3"/>
    <w:multiLevelType w:val="hybridMultilevel"/>
    <w:tmpl w:val="295C0734"/>
    <w:lvl w:ilvl="0" w:tplc="C1B24988">
      <w:start w:val="1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  <w:spacing w:val="-20"/>
        <w:sz w:val="24"/>
        <w:szCs w:val="24"/>
        <w:lang w:val="ru-RU" w:eastAsia="en-US" w:bidi="ar-SA"/>
      </w:rPr>
    </w:lvl>
    <w:lvl w:ilvl="1" w:tplc="3654C576">
      <w:start w:val="1"/>
      <w:numFmt w:val="bullet"/>
      <w:lvlText w:val="-"/>
      <w:lvlJc w:val="left"/>
      <w:pPr>
        <w:ind w:left="1149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B1C8D37E">
      <w:start w:val="1"/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3" w:tplc="4880E02C">
      <w:start w:val="1"/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4" w:tplc="B25E3C76">
      <w:start w:val="1"/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5" w:tplc="CC405AD4">
      <w:start w:val="1"/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D43223CE">
      <w:start w:val="1"/>
      <w:numFmt w:val="bullet"/>
      <w:lvlText w:val="•"/>
      <w:lvlJc w:val="left"/>
      <w:pPr>
        <w:ind w:left="6052" w:hanging="140"/>
      </w:pPr>
      <w:rPr>
        <w:rFonts w:hint="default"/>
        <w:lang w:val="ru-RU" w:eastAsia="en-US" w:bidi="ar-SA"/>
      </w:rPr>
    </w:lvl>
    <w:lvl w:ilvl="7" w:tplc="D6AE7DE2">
      <w:start w:val="1"/>
      <w:numFmt w:val="bullet"/>
      <w:lvlText w:val="•"/>
      <w:lvlJc w:val="left"/>
      <w:pPr>
        <w:ind w:left="7030" w:hanging="140"/>
      </w:pPr>
      <w:rPr>
        <w:rFonts w:hint="default"/>
        <w:lang w:val="ru-RU" w:eastAsia="en-US" w:bidi="ar-SA"/>
      </w:rPr>
    </w:lvl>
    <w:lvl w:ilvl="8" w:tplc="BCA462CA">
      <w:start w:val="1"/>
      <w:numFmt w:val="bullet"/>
      <w:lvlText w:val="•"/>
      <w:lvlJc w:val="left"/>
      <w:pPr>
        <w:ind w:left="8009" w:hanging="140"/>
      </w:pPr>
      <w:rPr>
        <w:rFonts w:hint="default"/>
        <w:lang w:val="ru-RU" w:eastAsia="en-US" w:bidi="ar-SA"/>
      </w:rPr>
    </w:lvl>
  </w:abstractNum>
  <w:abstractNum w:abstractNumId="22">
    <w:nsid w:val="5B0944B2"/>
    <w:multiLevelType w:val="hybridMultilevel"/>
    <w:tmpl w:val="33E2DDF6"/>
    <w:lvl w:ilvl="0" w:tplc="C4BE43F4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16"/>
        <w:sz w:val="24"/>
        <w:szCs w:val="24"/>
        <w:lang w:val="ru-RU" w:eastAsia="en-US" w:bidi="ar-SA"/>
      </w:rPr>
    </w:lvl>
    <w:lvl w:ilvl="1" w:tplc="36B63266">
      <w:start w:val="1"/>
      <w:numFmt w:val="bullet"/>
      <w:lvlText w:val="•"/>
      <w:lvlJc w:val="left"/>
      <w:pPr>
        <w:ind w:left="2544" w:hanging="425"/>
      </w:pPr>
      <w:rPr>
        <w:rFonts w:hint="default"/>
        <w:lang w:val="ru-RU" w:eastAsia="en-US" w:bidi="ar-SA"/>
      </w:rPr>
    </w:lvl>
    <w:lvl w:ilvl="2" w:tplc="DC009636">
      <w:start w:val="1"/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CCE7CF2">
      <w:start w:val="1"/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4" w:tplc="EBB6426C">
      <w:start w:val="1"/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5" w:tplc="ACD4CB46">
      <w:start w:val="1"/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6" w:tplc="C4C68682">
      <w:start w:val="1"/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9B28CF60">
      <w:start w:val="1"/>
      <w:numFmt w:val="bullet"/>
      <w:lvlText w:val="•"/>
      <w:lvlJc w:val="left"/>
      <w:pPr>
        <w:ind w:left="7492" w:hanging="425"/>
      </w:pPr>
      <w:rPr>
        <w:rFonts w:hint="default"/>
        <w:lang w:val="ru-RU" w:eastAsia="en-US" w:bidi="ar-SA"/>
      </w:rPr>
    </w:lvl>
    <w:lvl w:ilvl="8" w:tplc="2ADC9C6C">
      <w:start w:val="1"/>
      <w:numFmt w:val="bullet"/>
      <w:lvlText w:val="•"/>
      <w:lvlJc w:val="left"/>
      <w:pPr>
        <w:ind w:left="8317" w:hanging="425"/>
      </w:pPr>
      <w:rPr>
        <w:rFonts w:hint="default"/>
        <w:lang w:val="ru-RU" w:eastAsia="en-US" w:bidi="ar-SA"/>
      </w:rPr>
    </w:lvl>
  </w:abstractNum>
  <w:abstractNum w:abstractNumId="23">
    <w:nsid w:val="68A8321B"/>
    <w:multiLevelType w:val="hybridMultilevel"/>
    <w:tmpl w:val="E2A09F44"/>
    <w:lvl w:ilvl="0" w:tplc="5A3074E8">
      <w:start w:val="1"/>
      <w:numFmt w:val="decimal"/>
      <w:lvlText w:val="%1."/>
      <w:lvlJc w:val="left"/>
      <w:pPr>
        <w:ind w:left="720" w:hanging="360"/>
      </w:pPr>
    </w:lvl>
    <w:lvl w:ilvl="1" w:tplc="4252C004">
      <w:start w:val="1"/>
      <w:numFmt w:val="lowerLetter"/>
      <w:lvlText w:val="%2."/>
      <w:lvlJc w:val="left"/>
      <w:pPr>
        <w:ind w:left="1440" w:hanging="360"/>
      </w:pPr>
    </w:lvl>
    <w:lvl w:ilvl="2" w:tplc="EC2273A6">
      <w:start w:val="1"/>
      <w:numFmt w:val="lowerRoman"/>
      <w:lvlText w:val="%3."/>
      <w:lvlJc w:val="right"/>
      <w:pPr>
        <w:ind w:left="2160" w:hanging="180"/>
      </w:pPr>
    </w:lvl>
    <w:lvl w:ilvl="3" w:tplc="13400116">
      <w:start w:val="1"/>
      <w:numFmt w:val="decimal"/>
      <w:lvlText w:val="%4."/>
      <w:lvlJc w:val="left"/>
      <w:pPr>
        <w:ind w:left="2880" w:hanging="360"/>
      </w:pPr>
    </w:lvl>
    <w:lvl w:ilvl="4" w:tplc="F82A2ECA">
      <w:start w:val="1"/>
      <w:numFmt w:val="lowerLetter"/>
      <w:lvlText w:val="%5."/>
      <w:lvlJc w:val="left"/>
      <w:pPr>
        <w:ind w:left="3600" w:hanging="360"/>
      </w:pPr>
    </w:lvl>
    <w:lvl w:ilvl="5" w:tplc="4726D422">
      <w:start w:val="1"/>
      <w:numFmt w:val="lowerRoman"/>
      <w:lvlText w:val="%6."/>
      <w:lvlJc w:val="right"/>
      <w:pPr>
        <w:ind w:left="4320" w:hanging="180"/>
      </w:pPr>
    </w:lvl>
    <w:lvl w:ilvl="6" w:tplc="99D2A14E">
      <w:start w:val="1"/>
      <w:numFmt w:val="decimal"/>
      <w:lvlText w:val="%7."/>
      <w:lvlJc w:val="left"/>
      <w:pPr>
        <w:ind w:left="5040" w:hanging="360"/>
      </w:pPr>
    </w:lvl>
    <w:lvl w:ilvl="7" w:tplc="D908A99E">
      <w:start w:val="1"/>
      <w:numFmt w:val="lowerLetter"/>
      <w:lvlText w:val="%8."/>
      <w:lvlJc w:val="left"/>
      <w:pPr>
        <w:ind w:left="5760" w:hanging="360"/>
      </w:pPr>
    </w:lvl>
    <w:lvl w:ilvl="8" w:tplc="A934AF1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16E25"/>
    <w:multiLevelType w:val="hybridMultilevel"/>
    <w:tmpl w:val="B84E1FD4"/>
    <w:lvl w:ilvl="0" w:tplc="47D40A2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8D6023E0">
      <w:start w:val="1"/>
      <w:numFmt w:val="lowerLetter"/>
      <w:lvlText w:val="%2."/>
      <w:lvlJc w:val="left"/>
      <w:pPr>
        <w:ind w:left="1800" w:hanging="360"/>
      </w:pPr>
    </w:lvl>
    <w:lvl w:ilvl="2" w:tplc="A8F098EA">
      <w:start w:val="1"/>
      <w:numFmt w:val="lowerRoman"/>
      <w:lvlText w:val="%3."/>
      <w:lvlJc w:val="right"/>
      <w:pPr>
        <w:ind w:left="2520" w:hanging="180"/>
      </w:pPr>
    </w:lvl>
    <w:lvl w:ilvl="3" w:tplc="EF46E262">
      <w:start w:val="1"/>
      <w:numFmt w:val="decimal"/>
      <w:lvlText w:val="%4."/>
      <w:lvlJc w:val="left"/>
      <w:pPr>
        <w:ind w:left="3240" w:hanging="360"/>
      </w:pPr>
    </w:lvl>
    <w:lvl w:ilvl="4" w:tplc="50C63FB4">
      <w:start w:val="1"/>
      <w:numFmt w:val="lowerLetter"/>
      <w:lvlText w:val="%5."/>
      <w:lvlJc w:val="left"/>
      <w:pPr>
        <w:ind w:left="3960" w:hanging="360"/>
      </w:pPr>
    </w:lvl>
    <w:lvl w:ilvl="5" w:tplc="35F8D860">
      <w:start w:val="1"/>
      <w:numFmt w:val="lowerRoman"/>
      <w:lvlText w:val="%6."/>
      <w:lvlJc w:val="right"/>
      <w:pPr>
        <w:ind w:left="4680" w:hanging="180"/>
      </w:pPr>
    </w:lvl>
    <w:lvl w:ilvl="6" w:tplc="5DD4F834">
      <w:start w:val="1"/>
      <w:numFmt w:val="decimal"/>
      <w:lvlText w:val="%7."/>
      <w:lvlJc w:val="left"/>
      <w:pPr>
        <w:ind w:left="5400" w:hanging="360"/>
      </w:pPr>
    </w:lvl>
    <w:lvl w:ilvl="7" w:tplc="AEA44F20">
      <w:start w:val="1"/>
      <w:numFmt w:val="lowerLetter"/>
      <w:lvlText w:val="%8."/>
      <w:lvlJc w:val="left"/>
      <w:pPr>
        <w:ind w:left="6120" w:hanging="360"/>
      </w:pPr>
    </w:lvl>
    <w:lvl w:ilvl="8" w:tplc="0248F1A0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406FC"/>
    <w:multiLevelType w:val="hybridMultilevel"/>
    <w:tmpl w:val="3AC857B2"/>
    <w:lvl w:ilvl="0" w:tplc="CDC6A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F92E168">
      <w:start w:val="1"/>
      <w:numFmt w:val="lowerLetter"/>
      <w:lvlText w:val="%2."/>
      <w:lvlJc w:val="left"/>
      <w:pPr>
        <w:ind w:left="1789" w:hanging="360"/>
      </w:pPr>
    </w:lvl>
    <w:lvl w:ilvl="2" w:tplc="FF228108">
      <w:start w:val="1"/>
      <w:numFmt w:val="lowerRoman"/>
      <w:lvlText w:val="%3."/>
      <w:lvlJc w:val="right"/>
      <w:pPr>
        <w:ind w:left="2509" w:hanging="180"/>
      </w:pPr>
    </w:lvl>
    <w:lvl w:ilvl="3" w:tplc="90466B22">
      <w:start w:val="1"/>
      <w:numFmt w:val="decimal"/>
      <w:lvlText w:val="%4."/>
      <w:lvlJc w:val="left"/>
      <w:pPr>
        <w:ind w:left="3229" w:hanging="360"/>
      </w:pPr>
    </w:lvl>
    <w:lvl w:ilvl="4" w:tplc="8B1AE3FA">
      <w:start w:val="1"/>
      <w:numFmt w:val="lowerLetter"/>
      <w:lvlText w:val="%5."/>
      <w:lvlJc w:val="left"/>
      <w:pPr>
        <w:ind w:left="3949" w:hanging="360"/>
      </w:pPr>
    </w:lvl>
    <w:lvl w:ilvl="5" w:tplc="938CEC18">
      <w:start w:val="1"/>
      <w:numFmt w:val="lowerRoman"/>
      <w:lvlText w:val="%6."/>
      <w:lvlJc w:val="right"/>
      <w:pPr>
        <w:ind w:left="4669" w:hanging="180"/>
      </w:pPr>
    </w:lvl>
    <w:lvl w:ilvl="6" w:tplc="FA02AA98">
      <w:start w:val="1"/>
      <w:numFmt w:val="decimal"/>
      <w:lvlText w:val="%7."/>
      <w:lvlJc w:val="left"/>
      <w:pPr>
        <w:ind w:left="5389" w:hanging="360"/>
      </w:pPr>
    </w:lvl>
    <w:lvl w:ilvl="7" w:tplc="1ADA7F98">
      <w:start w:val="1"/>
      <w:numFmt w:val="lowerLetter"/>
      <w:lvlText w:val="%8."/>
      <w:lvlJc w:val="left"/>
      <w:pPr>
        <w:ind w:left="6109" w:hanging="360"/>
      </w:pPr>
    </w:lvl>
    <w:lvl w:ilvl="8" w:tplc="8848B568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60030A"/>
    <w:multiLevelType w:val="hybridMultilevel"/>
    <w:tmpl w:val="6A00E158"/>
    <w:lvl w:ilvl="0" w:tplc="87F2F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7734">
      <w:start w:val="1"/>
      <w:numFmt w:val="lowerLetter"/>
      <w:lvlText w:val="%2."/>
      <w:lvlJc w:val="left"/>
      <w:pPr>
        <w:ind w:left="1440" w:hanging="360"/>
      </w:pPr>
    </w:lvl>
    <w:lvl w:ilvl="2" w:tplc="74AE9846">
      <w:start w:val="1"/>
      <w:numFmt w:val="lowerRoman"/>
      <w:lvlText w:val="%3."/>
      <w:lvlJc w:val="right"/>
      <w:pPr>
        <w:ind w:left="2160" w:hanging="180"/>
      </w:pPr>
    </w:lvl>
    <w:lvl w:ilvl="3" w:tplc="5AB8A9FE">
      <w:start w:val="1"/>
      <w:numFmt w:val="decimal"/>
      <w:lvlText w:val="%4."/>
      <w:lvlJc w:val="left"/>
      <w:pPr>
        <w:ind w:left="2880" w:hanging="360"/>
      </w:pPr>
    </w:lvl>
    <w:lvl w:ilvl="4" w:tplc="235E274A">
      <w:start w:val="1"/>
      <w:numFmt w:val="lowerLetter"/>
      <w:lvlText w:val="%5."/>
      <w:lvlJc w:val="left"/>
      <w:pPr>
        <w:ind w:left="3600" w:hanging="360"/>
      </w:pPr>
    </w:lvl>
    <w:lvl w:ilvl="5" w:tplc="93FCBDF8">
      <w:start w:val="1"/>
      <w:numFmt w:val="lowerRoman"/>
      <w:lvlText w:val="%6."/>
      <w:lvlJc w:val="right"/>
      <w:pPr>
        <w:ind w:left="4320" w:hanging="180"/>
      </w:pPr>
    </w:lvl>
    <w:lvl w:ilvl="6" w:tplc="763A1D18">
      <w:start w:val="1"/>
      <w:numFmt w:val="decimal"/>
      <w:lvlText w:val="%7."/>
      <w:lvlJc w:val="left"/>
      <w:pPr>
        <w:ind w:left="5040" w:hanging="360"/>
      </w:pPr>
    </w:lvl>
    <w:lvl w:ilvl="7" w:tplc="6C7C3116">
      <w:start w:val="1"/>
      <w:numFmt w:val="lowerLetter"/>
      <w:lvlText w:val="%8."/>
      <w:lvlJc w:val="left"/>
      <w:pPr>
        <w:ind w:left="5760" w:hanging="360"/>
      </w:pPr>
    </w:lvl>
    <w:lvl w:ilvl="8" w:tplc="8B74463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40246"/>
    <w:multiLevelType w:val="hybridMultilevel"/>
    <w:tmpl w:val="F110A812"/>
    <w:lvl w:ilvl="0" w:tplc="56D24A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3ACC4C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27625AA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3CC1B4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29EDBA0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DAC6C9C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B9C765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9D2CA26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170CC9C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51D30CB"/>
    <w:multiLevelType w:val="hybridMultilevel"/>
    <w:tmpl w:val="258A9594"/>
    <w:lvl w:ilvl="0" w:tplc="D668C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CA5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F40C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667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61C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FE19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444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0F2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641C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BE5CF3"/>
    <w:multiLevelType w:val="hybridMultilevel"/>
    <w:tmpl w:val="46F44B3A"/>
    <w:lvl w:ilvl="0" w:tplc="4EC41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8DE02AE">
      <w:start w:val="1"/>
      <w:numFmt w:val="lowerLetter"/>
      <w:lvlText w:val="%2."/>
      <w:lvlJc w:val="left"/>
      <w:pPr>
        <w:ind w:left="1620" w:hanging="360"/>
      </w:pPr>
    </w:lvl>
    <w:lvl w:ilvl="2" w:tplc="2996C71E">
      <w:start w:val="1"/>
      <w:numFmt w:val="lowerRoman"/>
      <w:lvlText w:val="%3."/>
      <w:lvlJc w:val="right"/>
      <w:pPr>
        <w:ind w:left="2340" w:hanging="180"/>
      </w:pPr>
    </w:lvl>
    <w:lvl w:ilvl="3" w:tplc="41083E6E">
      <w:start w:val="1"/>
      <w:numFmt w:val="decimal"/>
      <w:lvlText w:val="%4."/>
      <w:lvlJc w:val="left"/>
      <w:pPr>
        <w:ind w:left="3060" w:hanging="360"/>
      </w:pPr>
    </w:lvl>
    <w:lvl w:ilvl="4" w:tplc="95BE2F6C">
      <w:start w:val="1"/>
      <w:numFmt w:val="lowerLetter"/>
      <w:lvlText w:val="%5."/>
      <w:lvlJc w:val="left"/>
      <w:pPr>
        <w:ind w:left="3780" w:hanging="360"/>
      </w:pPr>
    </w:lvl>
    <w:lvl w:ilvl="5" w:tplc="C996397A">
      <w:start w:val="1"/>
      <w:numFmt w:val="lowerRoman"/>
      <w:lvlText w:val="%6."/>
      <w:lvlJc w:val="right"/>
      <w:pPr>
        <w:ind w:left="4500" w:hanging="180"/>
      </w:pPr>
    </w:lvl>
    <w:lvl w:ilvl="6" w:tplc="8392E09C">
      <w:start w:val="1"/>
      <w:numFmt w:val="decimal"/>
      <w:lvlText w:val="%7."/>
      <w:lvlJc w:val="left"/>
      <w:pPr>
        <w:ind w:left="5220" w:hanging="360"/>
      </w:pPr>
    </w:lvl>
    <w:lvl w:ilvl="7" w:tplc="42D69600">
      <w:start w:val="1"/>
      <w:numFmt w:val="lowerLetter"/>
      <w:lvlText w:val="%8."/>
      <w:lvlJc w:val="left"/>
      <w:pPr>
        <w:ind w:left="5940" w:hanging="360"/>
      </w:pPr>
    </w:lvl>
    <w:lvl w:ilvl="8" w:tplc="E83AB6DA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6B13966"/>
    <w:multiLevelType w:val="hybridMultilevel"/>
    <w:tmpl w:val="6480DA76"/>
    <w:lvl w:ilvl="0" w:tplc="80025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DF03C42">
      <w:start w:val="1"/>
      <w:numFmt w:val="lowerLetter"/>
      <w:lvlText w:val="%2."/>
      <w:lvlJc w:val="left"/>
      <w:pPr>
        <w:ind w:left="1789" w:hanging="360"/>
      </w:pPr>
    </w:lvl>
    <w:lvl w:ilvl="2" w:tplc="43663602">
      <w:start w:val="1"/>
      <w:numFmt w:val="lowerRoman"/>
      <w:lvlText w:val="%3."/>
      <w:lvlJc w:val="right"/>
      <w:pPr>
        <w:ind w:left="2509" w:hanging="180"/>
      </w:pPr>
    </w:lvl>
    <w:lvl w:ilvl="3" w:tplc="5F8CD7A8">
      <w:start w:val="1"/>
      <w:numFmt w:val="decimal"/>
      <w:lvlText w:val="%4."/>
      <w:lvlJc w:val="left"/>
      <w:pPr>
        <w:ind w:left="3229" w:hanging="360"/>
      </w:pPr>
    </w:lvl>
    <w:lvl w:ilvl="4" w:tplc="FC46D552">
      <w:start w:val="1"/>
      <w:numFmt w:val="lowerLetter"/>
      <w:lvlText w:val="%5."/>
      <w:lvlJc w:val="left"/>
      <w:pPr>
        <w:ind w:left="3949" w:hanging="360"/>
      </w:pPr>
    </w:lvl>
    <w:lvl w:ilvl="5" w:tplc="3CC84A5E">
      <w:start w:val="1"/>
      <w:numFmt w:val="lowerRoman"/>
      <w:lvlText w:val="%6."/>
      <w:lvlJc w:val="right"/>
      <w:pPr>
        <w:ind w:left="4669" w:hanging="180"/>
      </w:pPr>
    </w:lvl>
    <w:lvl w:ilvl="6" w:tplc="87A07B48">
      <w:start w:val="1"/>
      <w:numFmt w:val="decimal"/>
      <w:lvlText w:val="%7."/>
      <w:lvlJc w:val="left"/>
      <w:pPr>
        <w:ind w:left="5389" w:hanging="360"/>
      </w:pPr>
    </w:lvl>
    <w:lvl w:ilvl="7" w:tplc="FEB03D1C">
      <w:start w:val="1"/>
      <w:numFmt w:val="lowerLetter"/>
      <w:lvlText w:val="%8."/>
      <w:lvlJc w:val="left"/>
      <w:pPr>
        <w:ind w:left="6109" w:hanging="360"/>
      </w:pPr>
    </w:lvl>
    <w:lvl w:ilvl="8" w:tplc="EFFE9554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99480B"/>
    <w:multiLevelType w:val="hybridMultilevel"/>
    <w:tmpl w:val="236676CC"/>
    <w:lvl w:ilvl="0" w:tplc="0438470C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30"/>
        <w:sz w:val="24"/>
        <w:szCs w:val="24"/>
        <w:lang w:val="ru-RU" w:eastAsia="en-US" w:bidi="ar-SA"/>
      </w:rPr>
    </w:lvl>
    <w:lvl w:ilvl="1" w:tplc="023C118A">
      <w:start w:val="1"/>
      <w:numFmt w:val="bullet"/>
      <w:lvlText w:val="-"/>
      <w:lvlJc w:val="left"/>
      <w:pPr>
        <w:ind w:left="1922" w:hanging="540"/>
      </w:pPr>
      <w:rPr>
        <w:rFonts w:ascii="Times New Roman" w:eastAsia="Times New Roman" w:hAnsi="Times New Roman" w:cs="Times New Roman" w:hint="default"/>
        <w:spacing w:val="-1"/>
        <w:sz w:val="24"/>
        <w:szCs w:val="24"/>
        <w:lang w:val="ru-RU" w:eastAsia="en-US" w:bidi="ar-SA"/>
      </w:rPr>
    </w:lvl>
    <w:lvl w:ilvl="2" w:tplc="4ECE904E">
      <w:start w:val="1"/>
      <w:numFmt w:val="bullet"/>
      <w:lvlText w:val="•"/>
      <w:lvlJc w:val="left"/>
      <w:pPr>
        <w:ind w:left="2814" w:hanging="540"/>
      </w:pPr>
      <w:rPr>
        <w:rFonts w:hint="default"/>
        <w:lang w:val="ru-RU" w:eastAsia="en-US" w:bidi="ar-SA"/>
      </w:rPr>
    </w:lvl>
    <w:lvl w:ilvl="3" w:tplc="8C9803A4">
      <w:start w:val="1"/>
      <w:numFmt w:val="bullet"/>
      <w:lvlText w:val="•"/>
      <w:lvlJc w:val="left"/>
      <w:pPr>
        <w:ind w:left="3708" w:hanging="540"/>
      </w:pPr>
      <w:rPr>
        <w:rFonts w:hint="default"/>
        <w:lang w:val="ru-RU" w:eastAsia="en-US" w:bidi="ar-SA"/>
      </w:rPr>
    </w:lvl>
    <w:lvl w:ilvl="4" w:tplc="E62E3A60">
      <w:start w:val="1"/>
      <w:numFmt w:val="bullet"/>
      <w:lvlText w:val="•"/>
      <w:lvlJc w:val="left"/>
      <w:pPr>
        <w:ind w:left="4602" w:hanging="540"/>
      </w:pPr>
      <w:rPr>
        <w:rFonts w:hint="default"/>
        <w:lang w:val="ru-RU" w:eastAsia="en-US" w:bidi="ar-SA"/>
      </w:rPr>
    </w:lvl>
    <w:lvl w:ilvl="5" w:tplc="D062C1C8">
      <w:start w:val="1"/>
      <w:numFmt w:val="bullet"/>
      <w:lvlText w:val="•"/>
      <w:lvlJc w:val="left"/>
      <w:pPr>
        <w:ind w:left="5496" w:hanging="540"/>
      </w:pPr>
      <w:rPr>
        <w:rFonts w:hint="default"/>
        <w:lang w:val="ru-RU" w:eastAsia="en-US" w:bidi="ar-SA"/>
      </w:rPr>
    </w:lvl>
    <w:lvl w:ilvl="6" w:tplc="B23A12D8">
      <w:start w:val="1"/>
      <w:numFmt w:val="bullet"/>
      <w:lvlText w:val="•"/>
      <w:lvlJc w:val="left"/>
      <w:pPr>
        <w:ind w:left="6390" w:hanging="540"/>
      </w:pPr>
      <w:rPr>
        <w:rFonts w:hint="default"/>
        <w:lang w:val="ru-RU" w:eastAsia="en-US" w:bidi="ar-SA"/>
      </w:rPr>
    </w:lvl>
    <w:lvl w:ilvl="7" w:tplc="5B44C684">
      <w:start w:val="1"/>
      <w:numFmt w:val="bullet"/>
      <w:lvlText w:val="•"/>
      <w:lvlJc w:val="left"/>
      <w:pPr>
        <w:ind w:left="7284" w:hanging="540"/>
      </w:pPr>
      <w:rPr>
        <w:rFonts w:hint="default"/>
        <w:lang w:val="ru-RU" w:eastAsia="en-US" w:bidi="ar-SA"/>
      </w:rPr>
    </w:lvl>
    <w:lvl w:ilvl="8" w:tplc="6228342A">
      <w:start w:val="1"/>
      <w:numFmt w:val="bullet"/>
      <w:lvlText w:val="•"/>
      <w:lvlJc w:val="left"/>
      <w:pPr>
        <w:ind w:left="8178" w:hanging="5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0"/>
  </w:num>
  <w:num w:numId="3">
    <w:abstractNumId w:val="27"/>
  </w:num>
  <w:num w:numId="4">
    <w:abstractNumId w:val="14"/>
  </w:num>
  <w:num w:numId="5">
    <w:abstractNumId w:val="3"/>
  </w:num>
  <w:num w:numId="6">
    <w:abstractNumId w:val="28"/>
  </w:num>
  <w:num w:numId="7">
    <w:abstractNumId w:val="12"/>
  </w:num>
  <w:num w:numId="8">
    <w:abstractNumId w:val="11"/>
  </w:num>
  <w:num w:numId="9">
    <w:abstractNumId w:val="26"/>
  </w:num>
  <w:num w:numId="10">
    <w:abstractNumId w:val="0"/>
  </w:num>
  <w:num w:numId="11">
    <w:abstractNumId w:val="10"/>
  </w:num>
  <w:num w:numId="12">
    <w:abstractNumId w:val="23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29"/>
  </w:num>
  <w:num w:numId="18">
    <w:abstractNumId w:val="24"/>
  </w:num>
  <w:num w:numId="19">
    <w:abstractNumId w:val="5"/>
  </w:num>
  <w:num w:numId="20">
    <w:abstractNumId w:val="25"/>
  </w:num>
  <w:num w:numId="21">
    <w:abstractNumId w:val="1"/>
  </w:num>
  <w:num w:numId="22">
    <w:abstractNumId w:val="20"/>
  </w:num>
  <w:num w:numId="23">
    <w:abstractNumId w:val="21"/>
  </w:num>
  <w:num w:numId="24">
    <w:abstractNumId w:val="19"/>
  </w:num>
  <w:num w:numId="25">
    <w:abstractNumId w:val="13"/>
  </w:num>
  <w:num w:numId="26">
    <w:abstractNumId w:val="31"/>
  </w:num>
  <w:num w:numId="27">
    <w:abstractNumId w:val="18"/>
  </w:num>
  <w:num w:numId="28">
    <w:abstractNumId w:val="22"/>
  </w:num>
  <w:num w:numId="29">
    <w:abstractNumId w:val="4"/>
  </w:num>
  <w:num w:numId="30">
    <w:abstractNumId w:val="8"/>
  </w:num>
  <w:num w:numId="31">
    <w:abstractNumId w:val="1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6C"/>
    <w:rsid w:val="00077B30"/>
    <w:rsid w:val="000F2263"/>
    <w:rsid w:val="00434F6C"/>
    <w:rsid w:val="00587CBC"/>
    <w:rsid w:val="006C4357"/>
    <w:rsid w:val="006F547E"/>
    <w:rsid w:val="00777CAD"/>
    <w:rsid w:val="007A737C"/>
    <w:rsid w:val="00876FAA"/>
    <w:rsid w:val="008870BA"/>
    <w:rsid w:val="009341B9"/>
    <w:rsid w:val="00942DB5"/>
    <w:rsid w:val="00C3094E"/>
    <w:rsid w:val="00D722E6"/>
    <w:rsid w:val="00E314FC"/>
    <w:rsid w:val="00E970FF"/>
    <w:rsid w:val="00F0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TimesNewRoman14125"/>
    <w:qFormat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paragraph" w:styleId="11">
    <w:name w:val="heading 1"/>
    <w:basedOn w:val="a0"/>
    <w:next w:val="a0"/>
    <w:link w:val="12"/>
    <w:uiPriority w:val="9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pPr>
      <w:keepNext/>
      <w:spacing w:after="0" w:line="240" w:lineRule="auto"/>
      <w:jc w:val="right"/>
      <w:outlineLvl w:val="1"/>
    </w:pPr>
    <w:rPr>
      <w:szCs w:val="28"/>
    </w:rPr>
  </w:style>
  <w:style w:type="paragraph" w:styleId="3">
    <w:name w:val="heading 3"/>
    <w:basedOn w:val="a0"/>
    <w:next w:val="a0"/>
    <w:link w:val="30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0"/>
    <w:next w:val="a0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7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0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1"/>
    <w:uiPriority w:val="99"/>
    <w:semiHidden/>
    <w:unhideWhenUsed/>
    <w:rPr>
      <w:vertAlign w:val="superscript"/>
    </w:rPr>
  </w:style>
  <w:style w:type="paragraph" w:styleId="ab">
    <w:name w:val="table of figures"/>
    <w:basedOn w:val="a0"/>
    <w:next w:val="a0"/>
    <w:uiPriority w:val="99"/>
    <w:unhideWhenUsed/>
    <w:pPr>
      <w:spacing w:after="0"/>
    </w:pPr>
  </w:style>
  <w:style w:type="character" w:customStyle="1" w:styleId="12">
    <w:name w:val="Заголовок 1 Знак"/>
    <w:link w:val="11"/>
    <w:uiPriority w:val="9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mbria" w:eastAsia="Times New Roman" w:hAnsi="Cambria" w:cs="Times New Roman"/>
      <w:b/>
      <w:bCs/>
      <w:i/>
      <w:iCs/>
      <w:color w:val="4F81BD"/>
    </w:rPr>
  </w:style>
  <w:style w:type="paragraph" w:styleId="ac">
    <w:name w:val="List Paragraph"/>
    <w:basedOn w:val="a0"/>
    <w:uiPriority w:val="1"/>
    <w:qFormat/>
    <w:pPr>
      <w:ind w:left="720"/>
      <w:contextualSpacing/>
    </w:pPr>
  </w:style>
  <w:style w:type="paragraph" w:customStyle="1" w:styleId="13">
    <w:name w:val="Абзац списка1"/>
    <w:basedOn w:val="a0"/>
    <w:link w:val="ad"/>
    <w:uiPriority w:val="99"/>
    <w:pPr>
      <w:ind w:left="720"/>
    </w:pPr>
    <w:rPr>
      <w:rFonts w:cs="Calibri"/>
    </w:rPr>
  </w:style>
  <w:style w:type="character" w:customStyle="1" w:styleId="ad">
    <w:name w:val="Абзац списка Знак"/>
    <w:link w:val="13"/>
    <w:uiPriority w:val="99"/>
    <w:rPr>
      <w:rFonts w:ascii="Calibri" w:eastAsia="Times New Roman" w:hAnsi="Calibri" w:cs="Calibri"/>
    </w:rPr>
  </w:style>
  <w:style w:type="paragraph" w:customStyle="1" w:styleId="S">
    <w:name w:val="S_Обычный жирный"/>
    <w:basedOn w:val="a0"/>
    <w:link w:val="S0"/>
    <w:qFormat/>
    <w:pPr>
      <w:spacing w:after="0" w:line="240" w:lineRule="auto"/>
      <w:ind w:firstLine="709"/>
    </w:pPr>
    <w:rPr>
      <w:szCs w:val="24"/>
    </w:rPr>
  </w:style>
  <w:style w:type="paragraph" w:styleId="24">
    <w:name w:val="Body Text 2"/>
    <w:basedOn w:val="a0"/>
    <w:link w:val="25"/>
    <w:uiPriority w:val="9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unhideWhenUsed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</w:style>
  <w:style w:type="paragraph" w:customStyle="1" w:styleId="Web">
    <w:name w:val="Обычный (Web)"/>
    <w:basedOn w:val="a0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customStyle="1" w:styleId="26">
    <w:name w:val="Заголовок (Уровень 2)"/>
    <w:basedOn w:val="a0"/>
    <w:next w:val="ae"/>
    <w:link w:val="27"/>
    <w:qFormat/>
    <w:pPr>
      <w:spacing w:after="0" w:line="240" w:lineRule="auto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7">
    <w:name w:val="Заголовок (Уровень 2) Знак"/>
    <w:link w:val="2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4">
    <w:name w:val="Table Grid"/>
    <w:aliases w:val="Table Grid Report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Список_нумерованный_1_уровень"/>
    <w:link w:val="14"/>
    <w:uiPriority w:val="99"/>
    <w:pPr>
      <w:numPr>
        <w:numId w:val="1"/>
      </w:numPr>
      <w:spacing w:before="60" w:after="100"/>
      <w:jc w:val="both"/>
    </w:pPr>
    <w:rPr>
      <w:rFonts w:ascii="Times New Roman" w:hAnsi="Times New Roman"/>
      <w:sz w:val="24"/>
      <w:szCs w:val="24"/>
    </w:rPr>
  </w:style>
  <w:style w:type="character" w:customStyle="1" w:styleId="14">
    <w:name w:val="Список_нумерованный_1_уровень Знак"/>
    <w:link w:val="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pPr>
      <w:numPr>
        <w:ilvl w:val="2"/>
      </w:numPr>
      <w:ind w:left="1191" w:hanging="397"/>
    </w:pPr>
  </w:style>
  <w:style w:type="table" w:customStyle="1" w:styleId="15">
    <w:name w:val="Сетка таблицы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1">
    <w:name w:val="Стиль По ширине Перед:  6 пт"/>
    <w:basedOn w:val="a0"/>
    <w:pPr>
      <w:spacing w:after="0" w:line="240" w:lineRule="auto"/>
      <w:ind w:firstLine="709"/>
    </w:pPr>
    <w:rPr>
      <w:color w:val="000000"/>
      <w:sz w:val="26"/>
      <w:szCs w:val="26"/>
    </w:rPr>
  </w:style>
  <w:style w:type="paragraph" w:styleId="af5">
    <w:name w:val="Subtitle"/>
    <w:basedOn w:val="a0"/>
    <w:next w:val="a0"/>
    <w:link w:val="af6"/>
    <w:qFormat/>
    <w:pPr>
      <w:widowControl w:val="0"/>
      <w:spacing w:after="60" w:line="240" w:lineRule="auto"/>
      <w:ind w:firstLine="709"/>
      <w:outlineLvl w:val="1"/>
    </w:pPr>
    <w:rPr>
      <w:szCs w:val="28"/>
    </w:rPr>
  </w:style>
  <w:style w:type="character" w:customStyle="1" w:styleId="af6">
    <w:name w:val="Подзаголовок Знак"/>
    <w:link w:val="af5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uiPriority w:val="99"/>
    <w:rPr>
      <w:b/>
      <w:bCs/>
      <w:color w:val="000080"/>
    </w:rPr>
  </w:style>
  <w:style w:type="paragraph" w:customStyle="1" w:styleId="a">
    <w:name w:val="Маркированный"/>
    <w:basedOn w:val="a0"/>
    <w:uiPriority w:val="99"/>
    <w:pPr>
      <w:numPr>
        <w:numId w:val="4"/>
      </w:numPr>
      <w:spacing w:after="0" w:line="240" w:lineRule="auto"/>
    </w:pPr>
    <w:rPr>
      <w:szCs w:val="28"/>
    </w:rPr>
  </w:style>
  <w:style w:type="paragraph" w:customStyle="1" w:styleId="16">
    <w:name w:val="Стиль1"/>
    <w:basedOn w:val="a0"/>
    <w:link w:val="17"/>
    <w:qFormat/>
    <w:pPr>
      <w:widowControl w:val="0"/>
      <w:spacing w:after="0" w:line="240" w:lineRule="auto"/>
    </w:pPr>
    <w:rPr>
      <w:sz w:val="26"/>
      <w:szCs w:val="26"/>
    </w:rPr>
  </w:style>
  <w:style w:type="character" w:customStyle="1" w:styleId="17">
    <w:name w:val="Стиль1 Знак"/>
    <w:link w:val="1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sz w:val="22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styleId="af9">
    <w:name w:val="annotation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Pr>
      <w:sz w:val="20"/>
      <w:szCs w:val="20"/>
    </w:rPr>
  </w:style>
  <w:style w:type="character" w:customStyle="1" w:styleId="afb">
    <w:name w:val="Тема примечания Знак"/>
    <w:link w:val="afc"/>
    <w:uiPriority w:val="99"/>
    <w:semiHidden/>
    <w:rPr>
      <w:b/>
      <w:bCs/>
      <w:sz w:val="20"/>
      <w:szCs w:val="20"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Pr>
      <w:b/>
      <w:bCs/>
    </w:rPr>
  </w:style>
  <w:style w:type="paragraph" w:styleId="afd">
    <w:name w:val="footer"/>
    <w:basedOn w:val="a0"/>
    <w:link w:val="afe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age number"/>
    <w:basedOn w:val="a1"/>
    <w:uiPriority w:val="99"/>
  </w:style>
  <w:style w:type="paragraph" w:customStyle="1" w:styleId="aff0">
    <w:name w:val="Îáû÷íûé"/>
    <w:uiPriority w:val="99"/>
    <w:pPr>
      <w:jc w:val="both"/>
    </w:pPr>
    <w:rPr>
      <w:rFonts w:ascii="Times New Roman" w:hAnsi="Times New Roman"/>
      <w:sz w:val="24"/>
    </w:rPr>
  </w:style>
  <w:style w:type="paragraph" w:styleId="28">
    <w:name w:val="toc 2"/>
    <w:basedOn w:val="a0"/>
    <w:next w:val="a0"/>
    <w:uiPriority w:val="39"/>
    <w:pPr>
      <w:widowControl w:val="0"/>
      <w:tabs>
        <w:tab w:val="left" w:pos="284"/>
        <w:tab w:val="left" w:pos="1985"/>
        <w:tab w:val="right" w:leader="dot" w:pos="9923"/>
      </w:tabs>
      <w:spacing w:after="0" w:line="360" w:lineRule="auto"/>
      <w:ind w:right="-2"/>
      <w:contextualSpacing/>
    </w:pPr>
    <w:rPr>
      <w:b/>
      <w:sz w:val="24"/>
      <w:szCs w:val="24"/>
    </w:rPr>
  </w:style>
  <w:style w:type="character" w:styleId="aff1">
    <w:name w:val="Hyperlink"/>
    <w:uiPriority w:val="99"/>
    <w:rPr>
      <w:color w:val="0000FF"/>
      <w:u w:val="single"/>
    </w:rPr>
  </w:style>
  <w:style w:type="paragraph" w:styleId="aff2">
    <w:name w:val="header"/>
    <w:basedOn w:val="a0"/>
    <w:link w:val="af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f3">
    <w:name w:val="Верхний колонтитул Знак"/>
    <w:link w:val="aff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0"/>
    <w:uiPriority w:val="99"/>
  </w:style>
  <w:style w:type="paragraph" w:customStyle="1" w:styleId="32">
    <w:name w:val="аква3"/>
    <w:basedOn w:val="a0"/>
    <w:uiPriority w:val="99"/>
    <w:pPr>
      <w:spacing w:after="0" w:line="360" w:lineRule="auto"/>
      <w:ind w:firstLine="709"/>
    </w:pPr>
    <w:rPr>
      <w:rFonts w:ascii="Book Antiqua" w:hAnsi="Book Antiqua"/>
      <w:szCs w:val="24"/>
    </w:rPr>
  </w:style>
  <w:style w:type="paragraph" w:customStyle="1" w:styleId="aff4">
    <w:name w:val="аква"/>
    <w:basedOn w:val="a0"/>
    <w:uiPriority w:val="99"/>
    <w:pPr>
      <w:spacing w:after="0" w:line="240" w:lineRule="auto"/>
      <w:ind w:firstLine="709"/>
    </w:pPr>
    <w:rPr>
      <w:rFonts w:ascii="Book Antiqua" w:hAnsi="Book Antiqua"/>
      <w:szCs w:val="24"/>
    </w:rPr>
  </w:style>
  <w:style w:type="paragraph" w:customStyle="1" w:styleId="NAmber">
    <w:name w:val="NAmber"/>
    <w:basedOn w:val="aff4"/>
    <w:uiPriority w:val="99"/>
    <w:pPr>
      <w:jc w:val="center"/>
    </w:pPr>
    <w:rPr>
      <w:rFonts w:ascii="gaze" w:hAnsi="gaze"/>
      <w:b/>
      <w:bCs/>
      <w:sz w:val="36"/>
    </w:rPr>
  </w:style>
  <w:style w:type="paragraph" w:customStyle="1" w:styleId="aff5">
    <w:name w:val="аквамарин"/>
    <w:basedOn w:val="aff4"/>
    <w:uiPriority w:val="99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uiPriority w:val="99"/>
    <w:pPr>
      <w:spacing w:after="0" w:line="360" w:lineRule="auto"/>
      <w:jc w:val="center"/>
    </w:pPr>
    <w:rPr>
      <w:rFonts w:ascii="Arial" w:hAnsi="Arial"/>
      <w:sz w:val="24"/>
      <w:szCs w:val="24"/>
    </w:rPr>
  </w:style>
  <w:style w:type="paragraph" w:customStyle="1" w:styleId="aff6">
    <w:name w:val="Реферат"/>
    <w:basedOn w:val="a0"/>
    <w:uiPriority w:val="99"/>
    <w:pPr>
      <w:spacing w:after="0" w:line="360" w:lineRule="auto"/>
      <w:ind w:firstLine="709"/>
    </w:pPr>
    <w:rPr>
      <w:sz w:val="24"/>
      <w:szCs w:val="24"/>
    </w:rPr>
  </w:style>
  <w:style w:type="paragraph" w:customStyle="1" w:styleId="aff7">
    <w:name w:val="реферат"/>
    <w:basedOn w:val="af2"/>
    <w:uiPriority w:val="99"/>
    <w:pPr>
      <w:spacing w:line="360" w:lineRule="auto"/>
      <w:ind w:firstLine="709"/>
    </w:pPr>
  </w:style>
  <w:style w:type="paragraph" w:styleId="33">
    <w:name w:val="Body Text 3"/>
    <w:basedOn w:val="a0"/>
    <w:link w:val="34"/>
    <w:uiPriority w:val="99"/>
    <w:pPr>
      <w:widowControl w:val="0"/>
      <w:spacing w:after="0" w:line="240" w:lineRule="auto"/>
    </w:pPr>
    <w:rPr>
      <w:rFonts w:ascii="Courier New" w:hAnsi="Courier New"/>
      <w:szCs w:val="20"/>
    </w:rPr>
  </w:style>
  <w:style w:type="character" w:customStyle="1" w:styleId="34">
    <w:name w:val="Основной текст 3 Знак"/>
    <w:link w:val="33"/>
    <w:uiPriority w:val="99"/>
    <w:rPr>
      <w:rFonts w:ascii="Courier New" w:eastAsia="Times New Roman" w:hAnsi="Courier New" w:cs="Times New Roman"/>
      <w:szCs w:val="20"/>
      <w:lang w:eastAsia="ru-RU"/>
    </w:rPr>
  </w:style>
  <w:style w:type="paragraph" w:styleId="aff8">
    <w:name w:val="Body Text Indent"/>
    <w:basedOn w:val="a0"/>
    <w:link w:val="aff9"/>
    <w:uiPriority w:val="99"/>
    <w:pPr>
      <w:spacing w:after="120" w:line="240" w:lineRule="auto"/>
      <w:ind w:left="283"/>
    </w:pPr>
    <w:rPr>
      <w:sz w:val="24"/>
      <w:szCs w:val="24"/>
    </w:rPr>
  </w:style>
  <w:style w:type="character" w:customStyle="1" w:styleId="aff9">
    <w:name w:val="Основной текст с отступом Знак"/>
    <w:link w:val="af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"/>
    <w:basedOn w:val="a0"/>
    <w:uiPriority w:val="99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ConsNormal">
    <w:name w:val="ConsNormal"/>
    <w:pPr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pPr>
      <w:widowControl w:val="0"/>
      <w:jc w:val="both"/>
    </w:pPr>
    <w:rPr>
      <w:rFonts w:ascii="Times New Roman" w:hAnsi="Times New Roman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pPr>
      <w:spacing w:before="120" w:after="0" w:line="240" w:lineRule="auto"/>
      <w:ind w:firstLine="709"/>
    </w:pPr>
    <w:rPr>
      <w:sz w:val="24"/>
      <w:szCs w:val="20"/>
    </w:rPr>
  </w:style>
  <w:style w:type="paragraph" w:customStyle="1" w:styleId="zagc-1">
    <w:name w:val="zagc-1"/>
    <w:basedOn w:val="a0"/>
    <w:uiPriority w:val="99"/>
    <w:pPr>
      <w:spacing w:before="135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pPr>
      <w:widowControl w:val="0"/>
      <w:jc w:val="both"/>
    </w:pPr>
    <w:rPr>
      <w:rFonts w:ascii="Times New Roman" w:hAnsi="Times New Roman"/>
    </w:rPr>
  </w:style>
  <w:style w:type="paragraph" w:customStyle="1" w:styleId="zagc-0">
    <w:name w:val="zagc-0"/>
    <w:basedOn w:val="a0"/>
    <w:pPr>
      <w:spacing w:before="180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35">
    <w:name w:val="toc 3"/>
    <w:basedOn w:val="a0"/>
    <w:next w:val="a0"/>
    <w:uiPriority w:val="39"/>
    <w:pPr>
      <w:tabs>
        <w:tab w:val="right" w:leader="dot" w:pos="9345"/>
      </w:tabs>
      <w:spacing w:after="0" w:line="240" w:lineRule="auto"/>
    </w:pPr>
    <w:rPr>
      <w:b/>
      <w:sz w:val="24"/>
      <w:szCs w:val="24"/>
    </w:rPr>
  </w:style>
  <w:style w:type="paragraph" w:customStyle="1" w:styleId="affb">
    <w:name w:val="Нормальный (таблица)"/>
    <w:basedOn w:val="a0"/>
    <w:next w:val="a0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8">
    <w:name w:val="toc 1"/>
    <w:basedOn w:val="a0"/>
    <w:next w:val="a0"/>
    <w:uiPriority w:val="39"/>
    <w:unhideWhenUsed/>
    <w:pPr>
      <w:widowControl w:val="0"/>
      <w:tabs>
        <w:tab w:val="right" w:leader="dot" w:pos="9345"/>
      </w:tabs>
      <w:spacing w:after="0" w:line="240" w:lineRule="auto"/>
    </w:pPr>
    <w:rPr>
      <w:b/>
      <w:sz w:val="24"/>
      <w:szCs w:val="20"/>
    </w:rPr>
  </w:style>
  <w:style w:type="paragraph" w:customStyle="1" w:styleId="19">
    <w:name w:val="Без интервала1"/>
    <w:link w:val="affc"/>
    <w:uiPriority w:val="99"/>
    <w:qFormat/>
    <w:pPr>
      <w:ind w:firstLine="709"/>
      <w:jc w:val="both"/>
    </w:pPr>
    <w:rPr>
      <w:sz w:val="22"/>
      <w:szCs w:val="22"/>
    </w:rPr>
  </w:style>
  <w:style w:type="character" w:customStyle="1" w:styleId="affc">
    <w:name w:val="Без интервала Знак"/>
    <w:link w:val="19"/>
    <w:uiPriority w:val="99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fd">
    <w:name w:val="TOC Heading"/>
    <w:basedOn w:val="11"/>
    <w:next w:val="a0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41">
    <w:name w:val="toc 4"/>
    <w:basedOn w:val="a0"/>
    <w:next w:val="a0"/>
    <w:uiPriority w:val="39"/>
    <w:unhideWhenUsed/>
    <w:pPr>
      <w:spacing w:after="100"/>
      <w:ind w:left="660"/>
    </w:pPr>
  </w:style>
  <w:style w:type="paragraph" w:styleId="51">
    <w:name w:val="toc 5"/>
    <w:basedOn w:val="a0"/>
    <w:next w:val="a0"/>
    <w:uiPriority w:val="39"/>
    <w:unhideWhenUsed/>
    <w:pPr>
      <w:spacing w:after="100"/>
      <w:ind w:left="880"/>
    </w:pPr>
  </w:style>
  <w:style w:type="paragraph" w:styleId="62">
    <w:name w:val="toc 6"/>
    <w:basedOn w:val="a0"/>
    <w:next w:val="a0"/>
    <w:uiPriority w:val="39"/>
    <w:unhideWhenUsed/>
    <w:pPr>
      <w:spacing w:after="100"/>
      <w:ind w:left="1100"/>
    </w:pPr>
  </w:style>
  <w:style w:type="paragraph" w:styleId="71">
    <w:name w:val="toc 7"/>
    <w:basedOn w:val="a0"/>
    <w:next w:val="a0"/>
    <w:uiPriority w:val="39"/>
    <w:unhideWhenUsed/>
    <w:pPr>
      <w:spacing w:after="100"/>
      <w:ind w:left="1320"/>
    </w:pPr>
  </w:style>
  <w:style w:type="paragraph" w:styleId="81">
    <w:name w:val="toc 8"/>
    <w:basedOn w:val="a0"/>
    <w:next w:val="a0"/>
    <w:uiPriority w:val="39"/>
    <w:unhideWhenUsed/>
    <w:pPr>
      <w:spacing w:after="100"/>
      <w:ind w:left="1540"/>
    </w:pPr>
  </w:style>
  <w:style w:type="paragraph" w:styleId="91">
    <w:name w:val="toc 9"/>
    <w:basedOn w:val="a0"/>
    <w:next w:val="a0"/>
    <w:uiPriority w:val="39"/>
    <w:unhideWhenUsed/>
    <w:pPr>
      <w:spacing w:after="100"/>
      <w:ind w:left="1760"/>
    </w:pPr>
  </w:style>
  <w:style w:type="character" w:customStyle="1" w:styleId="WW8Num8z0">
    <w:name w:val="WW8Num8z0"/>
    <w:uiPriority w:val="99"/>
    <w:rPr>
      <w:rFonts w:ascii="Symbol" w:hAnsi="Symbol"/>
      <w:sz w:val="18"/>
    </w:rPr>
  </w:style>
  <w:style w:type="paragraph" w:styleId="affe">
    <w:name w:val="Title"/>
    <w:basedOn w:val="a0"/>
    <w:link w:val="afff"/>
    <w:qFormat/>
    <w:pPr>
      <w:spacing w:after="0" w:line="240" w:lineRule="auto"/>
      <w:jc w:val="center"/>
    </w:pPr>
    <w:rPr>
      <w:sz w:val="32"/>
      <w:szCs w:val="20"/>
    </w:rPr>
  </w:style>
  <w:style w:type="character" w:customStyle="1" w:styleId="afff">
    <w:name w:val="Название Знак"/>
    <w:link w:val="aff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6">
    <w:name w:val="Основной текст с отступом 3 Знак"/>
    <w:link w:val="37"/>
    <w:uiPriority w:val="99"/>
    <w:semiHidden/>
    <w:rPr>
      <w:rFonts w:ascii="Arial" w:eastAsia="Times New Roman" w:hAnsi="Arial" w:cs="Arial"/>
      <w:sz w:val="16"/>
      <w:szCs w:val="16"/>
      <w:lang w:eastAsia="ru-RU"/>
    </w:rPr>
  </w:style>
  <w:style w:type="paragraph" w:styleId="37">
    <w:name w:val="Body Text Indent 3"/>
    <w:basedOn w:val="a0"/>
    <w:link w:val="36"/>
    <w:uiPriority w:val="99"/>
    <w:semiHidden/>
    <w:unhideWhenUsed/>
    <w:pPr>
      <w:widowControl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Pr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0"/>
    <w:pPr>
      <w:spacing w:after="0" w:line="240" w:lineRule="auto"/>
      <w:ind w:right="-40" w:firstLine="709"/>
    </w:pPr>
    <w:rPr>
      <w:szCs w:val="20"/>
      <w:lang w:eastAsia="ar-SA"/>
    </w:rPr>
  </w:style>
  <w:style w:type="paragraph" w:customStyle="1" w:styleId="u">
    <w:name w:val="u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uni">
    <w:name w:val="uni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1"/>
  </w:style>
  <w:style w:type="paragraph" w:customStyle="1" w:styleId="unip">
    <w:name w:val="unip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0">
    <w:name w:val="Основной текст 0"/>
    <w:basedOn w:val="a0"/>
    <w:pPr>
      <w:spacing w:after="0" w:line="240" w:lineRule="auto"/>
      <w:ind w:firstLine="539"/>
    </w:pPr>
    <w:rPr>
      <w:color w:val="000000"/>
      <w:sz w:val="24"/>
      <w:szCs w:val="24"/>
    </w:rPr>
  </w:style>
  <w:style w:type="paragraph" w:customStyle="1" w:styleId="afff0">
    <w:name w:val="???????"/>
    <w:pPr>
      <w:spacing w:line="360" w:lineRule="auto"/>
      <w:ind w:firstLine="283"/>
    </w:pPr>
    <w:rPr>
      <w:rFonts w:ascii="Times New Roman" w:hAnsi="Times New Roman"/>
    </w:rPr>
  </w:style>
  <w:style w:type="character" w:customStyle="1" w:styleId="blk">
    <w:name w:val="blk"/>
    <w:basedOn w:val="a1"/>
    <w:uiPriority w:val="99"/>
  </w:style>
  <w:style w:type="character" w:customStyle="1" w:styleId="nobr">
    <w:name w:val="nobr"/>
    <w:basedOn w:val="a1"/>
  </w:style>
  <w:style w:type="character" w:customStyle="1" w:styleId="hl">
    <w:name w:val="hl"/>
    <w:basedOn w:val="a1"/>
  </w:style>
  <w:style w:type="paragraph" w:customStyle="1" w:styleId="afff1">
    <w:name w:val="Знак"/>
    <w:basedOn w:val="a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ff2">
    <w:name w:val="line number"/>
    <w:basedOn w:val="a1"/>
    <w:uiPriority w:val="99"/>
    <w:semiHidden/>
    <w:unhideWhenUsed/>
  </w:style>
  <w:style w:type="paragraph" w:styleId="afff3">
    <w:name w:val="footnote text"/>
    <w:basedOn w:val="a0"/>
    <w:link w:val="afff4"/>
    <w:uiPriority w:val="99"/>
    <w:pPr>
      <w:spacing w:after="0" w:line="240" w:lineRule="auto"/>
    </w:pPr>
    <w:rPr>
      <w:sz w:val="20"/>
      <w:szCs w:val="20"/>
    </w:rPr>
  </w:style>
  <w:style w:type="character" w:customStyle="1" w:styleId="afff4">
    <w:name w:val="Текст сноски Знак"/>
    <w:link w:val="afff3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ff5">
    <w:name w:val="footnote reference"/>
    <w:uiPriority w:val="99"/>
    <w:rPr>
      <w:vertAlign w:val="superscript"/>
    </w:rPr>
  </w:style>
  <w:style w:type="character" w:customStyle="1" w:styleId="afff6">
    <w:name w:val="Гипертекстовая ссылка"/>
    <w:uiPriority w:val="99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rPr>
      <w:rFonts w:cs="Calibri"/>
      <w:sz w:val="22"/>
    </w:rPr>
  </w:style>
  <w:style w:type="paragraph" w:customStyle="1" w:styleId="10">
    <w:name w:val="Список_черточки_1_ур"/>
    <w:basedOn w:val="a0"/>
    <w:uiPriority w:val="99"/>
    <w:qFormat/>
    <w:pPr>
      <w:numPr>
        <w:numId w:val="22"/>
      </w:numPr>
      <w:spacing w:after="0" w:line="240" w:lineRule="auto"/>
    </w:pPr>
    <w:rPr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spacing w:after="0" w:line="240" w:lineRule="auto"/>
      <w:jc w:val="left"/>
    </w:pPr>
    <w:rPr>
      <w:sz w:val="22"/>
      <w:lang w:eastAsia="en-US"/>
    </w:rPr>
  </w:style>
  <w:style w:type="paragraph" w:customStyle="1" w:styleId="afff7">
    <w:name w:val="Абзац"/>
    <w:link w:val="afff8"/>
    <w:qFormat/>
    <w:pPr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ff8">
    <w:name w:val="Абзац Знак"/>
    <w:basedOn w:val="a1"/>
    <w:link w:val="afff7"/>
    <w:rPr>
      <w:rFonts w:ascii="Times New Roman" w:hAnsi="Times New Roman"/>
      <w:sz w:val="24"/>
      <w:szCs w:val="24"/>
    </w:rPr>
  </w:style>
  <w:style w:type="paragraph" w:customStyle="1" w:styleId="s1">
    <w:name w:val="s_1"/>
    <w:basedOn w:val="a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ff9">
    <w:name w:val="annotation reference"/>
    <w:uiPriority w:val="99"/>
    <w:semiHidden/>
    <w:unhideWhenUsed/>
    <w:rPr>
      <w:sz w:val="16"/>
      <w:szCs w:val="16"/>
    </w:rPr>
  </w:style>
  <w:style w:type="paragraph" w:customStyle="1" w:styleId="afffa">
    <w:name w:val="таблица"/>
    <w:basedOn w:val="a0"/>
    <w:link w:val="afffb"/>
    <w:qFormat/>
    <w:pPr>
      <w:tabs>
        <w:tab w:val="left" w:pos="9344"/>
      </w:tabs>
      <w:spacing w:after="0" w:line="240" w:lineRule="auto"/>
      <w:jc w:val="left"/>
    </w:pPr>
    <w:rPr>
      <w:rFonts w:eastAsiaTheme="minorHAnsi"/>
      <w:color w:val="333333"/>
      <w:sz w:val="24"/>
      <w:szCs w:val="24"/>
      <w:shd w:val="clear" w:color="auto" w:fill="FFFFFF"/>
      <w:lang w:eastAsia="en-US"/>
    </w:rPr>
  </w:style>
  <w:style w:type="character" w:customStyle="1" w:styleId="afffb">
    <w:name w:val="таблица Знак"/>
    <w:basedOn w:val="a1"/>
    <w:link w:val="afffa"/>
    <w:rPr>
      <w:rFonts w:ascii="Times New Roman" w:eastAsiaTheme="minorHAnsi" w:hAnsi="Times New Roman"/>
      <w:color w:val="333333"/>
      <w:sz w:val="24"/>
      <w:szCs w:val="24"/>
      <w:lang w:eastAsia="en-US"/>
    </w:rPr>
  </w:style>
  <w:style w:type="character" w:customStyle="1" w:styleId="afffc">
    <w:name w:val="Основной текст_"/>
    <w:link w:val="1a"/>
    <w:uiPriority w:val="99"/>
    <w:rPr>
      <w:sz w:val="24"/>
      <w:shd w:val="clear" w:color="auto" w:fill="FFFFFF"/>
    </w:rPr>
  </w:style>
  <w:style w:type="paragraph" w:customStyle="1" w:styleId="1a">
    <w:name w:val="Основной текст1"/>
    <w:basedOn w:val="a0"/>
    <w:link w:val="afffc"/>
    <w:uiPriority w:val="99"/>
    <w:pPr>
      <w:shd w:val="clear" w:color="auto" w:fill="FFFFFF"/>
      <w:spacing w:before="360" w:after="240" w:line="298" w:lineRule="exact"/>
      <w:jc w:val="left"/>
    </w:pPr>
    <w:rPr>
      <w:rFonts w:ascii="Calibri" w:hAnsi="Calibri"/>
      <w:sz w:val="24"/>
      <w:szCs w:val="20"/>
    </w:rPr>
  </w:style>
  <w:style w:type="paragraph" w:customStyle="1" w:styleId="29">
    <w:name w:val="Знак2 Знак Знак Знак"/>
    <w:basedOn w:val="a0"/>
    <w:pPr>
      <w:spacing w:after="160" w:line="240" w:lineRule="exact"/>
      <w:jc w:val="left"/>
    </w:pPr>
    <w:rPr>
      <w:rFonts w:ascii="Verdana" w:eastAsia="Courier New" w:hAnsi="Verdana" w:cs="Verdana"/>
      <w:sz w:val="20"/>
      <w:szCs w:val="20"/>
      <w:lang w:val="en-US" w:eastAsia="en-US"/>
    </w:rPr>
  </w:style>
  <w:style w:type="character" w:customStyle="1" w:styleId="S0">
    <w:name w:val="S_Обычный жирный Знак"/>
    <w:link w:val="S"/>
    <w:rPr>
      <w:rFonts w:ascii="Times New Roman" w:hAnsi="Times New Roman"/>
      <w:sz w:val="28"/>
      <w:szCs w:val="24"/>
    </w:rPr>
  </w:style>
  <w:style w:type="paragraph" w:customStyle="1" w:styleId="311">
    <w:name w:val="Основной текст с отступом 3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  <w:ind w:left="283"/>
    </w:pPr>
    <w:rPr>
      <w:rFonts w:eastAsia="Calibri" w:cs="Calibri"/>
      <w:sz w:val="16"/>
      <w:szCs w:val="16"/>
      <w:lang w:eastAsia="zh-CN"/>
    </w:rPr>
  </w:style>
  <w:style w:type="paragraph" w:customStyle="1" w:styleId="Heading">
    <w:name w:val="Heading"/>
    <w:basedOn w:val="311"/>
    <w:qFormat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TimesNewRoman14125"/>
    <w:qFormat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paragraph" w:styleId="11">
    <w:name w:val="heading 1"/>
    <w:basedOn w:val="a0"/>
    <w:next w:val="a0"/>
    <w:link w:val="12"/>
    <w:uiPriority w:val="9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pPr>
      <w:keepNext/>
      <w:spacing w:after="0" w:line="240" w:lineRule="auto"/>
      <w:jc w:val="right"/>
      <w:outlineLvl w:val="1"/>
    </w:pPr>
    <w:rPr>
      <w:szCs w:val="28"/>
    </w:rPr>
  </w:style>
  <w:style w:type="paragraph" w:styleId="3">
    <w:name w:val="heading 3"/>
    <w:basedOn w:val="a0"/>
    <w:next w:val="a0"/>
    <w:link w:val="30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0"/>
    <w:next w:val="a0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7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0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1"/>
    <w:uiPriority w:val="99"/>
    <w:semiHidden/>
    <w:unhideWhenUsed/>
    <w:rPr>
      <w:vertAlign w:val="superscript"/>
    </w:rPr>
  </w:style>
  <w:style w:type="paragraph" w:styleId="ab">
    <w:name w:val="table of figures"/>
    <w:basedOn w:val="a0"/>
    <w:next w:val="a0"/>
    <w:uiPriority w:val="99"/>
    <w:unhideWhenUsed/>
    <w:pPr>
      <w:spacing w:after="0"/>
    </w:pPr>
  </w:style>
  <w:style w:type="character" w:customStyle="1" w:styleId="12">
    <w:name w:val="Заголовок 1 Знак"/>
    <w:link w:val="11"/>
    <w:uiPriority w:val="9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mbria" w:eastAsia="Times New Roman" w:hAnsi="Cambria" w:cs="Times New Roman"/>
      <w:b/>
      <w:bCs/>
      <w:i/>
      <w:iCs/>
      <w:color w:val="4F81BD"/>
    </w:rPr>
  </w:style>
  <w:style w:type="paragraph" w:styleId="ac">
    <w:name w:val="List Paragraph"/>
    <w:basedOn w:val="a0"/>
    <w:uiPriority w:val="1"/>
    <w:qFormat/>
    <w:pPr>
      <w:ind w:left="720"/>
      <w:contextualSpacing/>
    </w:pPr>
  </w:style>
  <w:style w:type="paragraph" w:customStyle="1" w:styleId="13">
    <w:name w:val="Абзац списка1"/>
    <w:basedOn w:val="a0"/>
    <w:link w:val="ad"/>
    <w:uiPriority w:val="99"/>
    <w:pPr>
      <w:ind w:left="720"/>
    </w:pPr>
    <w:rPr>
      <w:rFonts w:cs="Calibri"/>
    </w:rPr>
  </w:style>
  <w:style w:type="character" w:customStyle="1" w:styleId="ad">
    <w:name w:val="Абзац списка Знак"/>
    <w:link w:val="13"/>
    <w:uiPriority w:val="99"/>
    <w:rPr>
      <w:rFonts w:ascii="Calibri" w:eastAsia="Times New Roman" w:hAnsi="Calibri" w:cs="Calibri"/>
    </w:rPr>
  </w:style>
  <w:style w:type="paragraph" w:customStyle="1" w:styleId="S">
    <w:name w:val="S_Обычный жирный"/>
    <w:basedOn w:val="a0"/>
    <w:link w:val="S0"/>
    <w:qFormat/>
    <w:pPr>
      <w:spacing w:after="0" w:line="240" w:lineRule="auto"/>
      <w:ind w:firstLine="709"/>
    </w:pPr>
    <w:rPr>
      <w:szCs w:val="24"/>
    </w:rPr>
  </w:style>
  <w:style w:type="paragraph" w:styleId="24">
    <w:name w:val="Body Text 2"/>
    <w:basedOn w:val="a0"/>
    <w:link w:val="25"/>
    <w:uiPriority w:val="9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unhideWhenUsed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</w:style>
  <w:style w:type="paragraph" w:customStyle="1" w:styleId="Web">
    <w:name w:val="Обычный (Web)"/>
    <w:basedOn w:val="a0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customStyle="1" w:styleId="26">
    <w:name w:val="Заголовок (Уровень 2)"/>
    <w:basedOn w:val="a0"/>
    <w:next w:val="ae"/>
    <w:link w:val="27"/>
    <w:qFormat/>
    <w:pPr>
      <w:spacing w:after="0" w:line="240" w:lineRule="auto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7">
    <w:name w:val="Заголовок (Уровень 2) Знак"/>
    <w:link w:val="2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4">
    <w:name w:val="Table Grid"/>
    <w:aliases w:val="Table Grid Report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Список_нумерованный_1_уровень"/>
    <w:link w:val="14"/>
    <w:uiPriority w:val="99"/>
    <w:pPr>
      <w:numPr>
        <w:numId w:val="1"/>
      </w:numPr>
      <w:spacing w:before="60" w:after="100"/>
      <w:jc w:val="both"/>
    </w:pPr>
    <w:rPr>
      <w:rFonts w:ascii="Times New Roman" w:hAnsi="Times New Roman"/>
      <w:sz w:val="24"/>
      <w:szCs w:val="24"/>
    </w:rPr>
  </w:style>
  <w:style w:type="character" w:customStyle="1" w:styleId="14">
    <w:name w:val="Список_нумерованный_1_уровень Знак"/>
    <w:link w:val="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pPr>
      <w:numPr>
        <w:ilvl w:val="2"/>
      </w:numPr>
      <w:ind w:left="1191" w:hanging="397"/>
    </w:pPr>
  </w:style>
  <w:style w:type="table" w:customStyle="1" w:styleId="15">
    <w:name w:val="Сетка таблицы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1">
    <w:name w:val="Стиль По ширине Перед:  6 пт"/>
    <w:basedOn w:val="a0"/>
    <w:pPr>
      <w:spacing w:after="0" w:line="240" w:lineRule="auto"/>
      <w:ind w:firstLine="709"/>
    </w:pPr>
    <w:rPr>
      <w:color w:val="000000"/>
      <w:sz w:val="26"/>
      <w:szCs w:val="26"/>
    </w:rPr>
  </w:style>
  <w:style w:type="paragraph" w:styleId="af5">
    <w:name w:val="Subtitle"/>
    <w:basedOn w:val="a0"/>
    <w:next w:val="a0"/>
    <w:link w:val="af6"/>
    <w:qFormat/>
    <w:pPr>
      <w:widowControl w:val="0"/>
      <w:spacing w:after="60" w:line="240" w:lineRule="auto"/>
      <w:ind w:firstLine="709"/>
      <w:outlineLvl w:val="1"/>
    </w:pPr>
    <w:rPr>
      <w:szCs w:val="28"/>
    </w:rPr>
  </w:style>
  <w:style w:type="character" w:customStyle="1" w:styleId="af6">
    <w:name w:val="Подзаголовок Знак"/>
    <w:link w:val="af5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uiPriority w:val="99"/>
    <w:rPr>
      <w:b/>
      <w:bCs/>
      <w:color w:val="000080"/>
    </w:rPr>
  </w:style>
  <w:style w:type="paragraph" w:customStyle="1" w:styleId="a">
    <w:name w:val="Маркированный"/>
    <w:basedOn w:val="a0"/>
    <w:uiPriority w:val="99"/>
    <w:pPr>
      <w:numPr>
        <w:numId w:val="4"/>
      </w:numPr>
      <w:spacing w:after="0" w:line="240" w:lineRule="auto"/>
    </w:pPr>
    <w:rPr>
      <w:szCs w:val="28"/>
    </w:rPr>
  </w:style>
  <w:style w:type="paragraph" w:customStyle="1" w:styleId="16">
    <w:name w:val="Стиль1"/>
    <w:basedOn w:val="a0"/>
    <w:link w:val="17"/>
    <w:qFormat/>
    <w:pPr>
      <w:widowControl w:val="0"/>
      <w:spacing w:after="0" w:line="240" w:lineRule="auto"/>
    </w:pPr>
    <w:rPr>
      <w:sz w:val="26"/>
      <w:szCs w:val="26"/>
    </w:rPr>
  </w:style>
  <w:style w:type="character" w:customStyle="1" w:styleId="17">
    <w:name w:val="Стиль1 Знак"/>
    <w:link w:val="1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sz w:val="22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styleId="af9">
    <w:name w:val="annotation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Pr>
      <w:sz w:val="20"/>
      <w:szCs w:val="20"/>
    </w:rPr>
  </w:style>
  <w:style w:type="character" w:customStyle="1" w:styleId="afb">
    <w:name w:val="Тема примечания Знак"/>
    <w:link w:val="afc"/>
    <w:uiPriority w:val="99"/>
    <w:semiHidden/>
    <w:rPr>
      <w:b/>
      <w:bCs/>
      <w:sz w:val="20"/>
      <w:szCs w:val="20"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Pr>
      <w:b/>
      <w:bCs/>
    </w:rPr>
  </w:style>
  <w:style w:type="paragraph" w:styleId="afd">
    <w:name w:val="footer"/>
    <w:basedOn w:val="a0"/>
    <w:link w:val="afe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age number"/>
    <w:basedOn w:val="a1"/>
    <w:uiPriority w:val="99"/>
  </w:style>
  <w:style w:type="paragraph" w:customStyle="1" w:styleId="aff0">
    <w:name w:val="Îáû÷íûé"/>
    <w:uiPriority w:val="99"/>
    <w:pPr>
      <w:jc w:val="both"/>
    </w:pPr>
    <w:rPr>
      <w:rFonts w:ascii="Times New Roman" w:hAnsi="Times New Roman"/>
      <w:sz w:val="24"/>
    </w:rPr>
  </w:style>
  <w:style w:type="paragraph" w:styleId="28">
    <w:name w:val="toc 2"/>
    <w:basedOn w:val="a0"/>
    <w:next w:val="a0"/>
    <w:uiPriority w:val="39"/>
    <w:pPr>
      <w:widowControl w:val="0"/>
      <w:tabs>
        <w:tab w:val="left" w:pos="284"/>
        <w:tab w:val="left" w:pos="1985"/>
        <w:tab w:val="right" w:leader="dot" w:pos="9923"/>
      </w:tabs>
      <w:spacing w:after="0" w:line="360" w:lineRule="auto"/>
      <w:ind w:right="-2"/>
      <w:contextualSpacing/>
    </w:pPr>
    <w:rPr>
      <w:b/>
      <w:sz w:val="24"/>
      <w:szCs w:val="24"/>
    </w:rPr>
  </w:style>
  <w:style w:type="character" w:styleId="aff1">
    <w:name w:val="Hyperlink"/>
    <w:uiPriority w:val="99"/>
    <w:rPr>
      <w:color w:val="0000FF"/>
      <w:u w:val="single"/>
    </w:rPr>
  </w:style>
  <w:style w:type="paragraph" w:styleId="aff2">
    <w:name w:val="header"/>
    <w:basedOn w:val="a0"/>
    <w:link w:val="af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f3">
    <w:name w:val="Верхний колонтитул Знак"/>
    <w:link w:val="aff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0"/>
    <w:uiPriority w:val="99"/>
  </w:style>
  <w:style w:type="paragraph" w:customStyle="1" w:styleId="32">
    <w:name w:val="аква3"/>
    <w:basedOn w:val="a0"/>
    <w:uiPriority w:val="99"/>
    <w:pPr>
      <w:spacing w:after="0" w:line="360" w:lineRule="auto"/>
      <w:ind w:firstLine="709"/>
    </w:pPr>
    <w:rPr>
      <w:rFonts w:ascii="Book Antiqua" w:hAnsi="Book Antiqua"/>
      <w:szCs w:val="24"/>
    </w:rPr>
  </w:style>
  <w:style w:type="paragraph" w:customStyle="1" w:styleId="aff4">
    <w:name w:val="аква"/>
    <w:basedOn w:val="a0"/>
    <w:uiPriority w:val="99"/>
    <w:pPr>
      <w:spacing w:after="0" w:line="240" w:lineRule="auto"/>
      <w:ind w:firstLine="709"/>
    </w:pPr>
    <w:rPr>
      <w:rFonts w:ascii="Book Antiqua" w:hAnsi="Book Antiqua"/>
      <w:szCs w:val="24"/>
    </w:rPr>
  </w:style>
  <w:style w:type="paragraph" w:customStyle="1" w:styleId="NAmber">
    <w:name w:val="NAmber"/>
    <w:basedOn w:val="aff4"/>
    <w:uiPriority w:val="99"/>
    <w:pPr>
      <w:jc w:val="center"/>
    </w:pPr>
    <w:rPr>
      <w:rFonts w:ascii="gaze" w:hAnsi="gaze"/>
      <w:b/>
      <w:bCs/>
      <w:sz w:val="36"/>
    </w:rPr>
  </w:style>
  <w:style w:type="paragraph" w:customStyle="1" w:styleId="aff5">
    <w:name w:val="аквамарин"/>
    <w:basedOn w:val="aff4"/>
    <w:uiPriority w:val="99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uiPriority w:val="99"/>
    <w:pPr>
      <w:spacing w:after="0" w:line="360" w:lineRule="auto"/>
      <w:jc w:val="center"/>
    </w:pPr>
    <w:rPr>
      <w:rFonts w:ascii="Arial" w:hAnsi="Arial"/>
      <w:sz w:val="24"/>
      <w:szCs w:val="24"/>
    </w:rPr>
  </w:style>
  <w:style w:type="paragraph" w:customStyle="1" w:styleId="aff6">
    <w:name w:val="Реферат"/>
    <w:basedOn w:val="a0"/>
    <w:uiPriority w:val="99"/>
    <w:pPr>
      <w:spacing w:after="0" w:line="360" w:lineRule="auto"/>
      <w:ind w:firstLine="709"/>
    </w:pPr>
    <w:rPr>
      <w:sz w:val="24"/>
      <w:szCs w:val="24"/>
    </w:rPr>
  </w:style>
  <w:style w:type="paragraph" w:customStyle="1" w:styleId="aff7">
    <w:name w:val="реферат"/>
    <w:basedOn w:val="af2"/>
    <w:uiPriority w:val="99"/>
    <w:pPr>
      <w:spacing w:line="360" w:lineRule="auto"/>
      <w:ind w:firstLine="709"/>
    </w:pPr>
  </w:style>
  <w:style w:type="paragraph" w:styleId="33">
    <w:name w:val="Body Text 3"/>
    <w:basedOn w:val="a0"/>
    <w:link w:val="34"/>
    <w:uiPriority w:val="99"/>
    <w:pPr>
      <w:widowControl w:val="0"/>
      <w:spacing w:after="0" w:line="240" w:lineRule="auto"/>
    </w:pPr>
    <w:rPr>
      <w:rFonts w:ascii="Courier New" w:hAnsi="Courier New"/>
      <w:szCs w:val="20"/>
    </w:rPr>
  </w:style>
  <w:style w:type="character" w:customStyle="1" w:styleId="34">
    <w:name w:val="Основной текст 3 Знак"/>
    <w:link w:val="33"/>
    <w:uiPriority w:val="99"/>
    <w:rPr>
      <w:rFonts w:ascii="Courier New" w:eastAsia="Times New Roman" w:hAnsi="Courier New" w:cs="Times New Roman"/>
      <w:szCs w:val="20"/>
      <w:lang w:eastAsia="ru-RU"/>
    </w:rPr>
  </w:style>
  <w:style w:type="paragraph" w:styleId="aff8">
    <w:name w:val="Body Text Indent"/>
    <w:basedOn w:val="a0"/>
    <w:link w:val="aff9"/>
    <w:uiPriority w:val="99"/>
    <w:pPr>
      <w:spacing w:after="120" w:line="240" w:lineRule="auto"/>
      <w:ind w:left="283"/>
    </w:pPr>
    <w:rPr>
      <w:sz w:val="24"/>
      <w:szCs w:val="24"/>
    </w:rPr>
  </w:style>
  <w:style w:type="character" w:customStyle="1" w:styleId="aff9">
    <w:name w:val="Основной текст с отступом Знак"/>
    <w:link w:val="af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"/>
    <w:basedOn w:val="a0"/>
    <w:uiPriority w:val="99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ConsNormal">
    <w:name w:val="ConsNormal"/>
    <w:pPr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pPr>
      <w:widowControl w:val="0"/>
      <w:jc w:val="both"/>
    </w:pPr>
    <w:rPr>
      <w:rFonts w:ascii="Times New Roman" w:hAnsi="Times New Roman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pPr>
      <w:spacing w:before="120" w:after="0" w:line="240" w:lineRule="auto"/>
      <w:ind w:firstLine="709"/>
    </w:pPr>
    <w:rPr>
      <w:sz w:val="24"/>
      <w:szCs w:val="20"/>
    </w:rPr>
  </w:style>
  <w:style w:type="paragraph" w:customStyle="1" w:styleId="zagc-1">
    <w:name w:val="zagc-1"/>
    <w:basedOn w:val="a0"/>
    <w:uiPriority w:val="99"/>
    <w:pPr>
      <w:spacing w:before="135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pPr>
      <w:widowControl w:val="0"/>
      <w:jc w:val="both"/>
    </w:pPr>
    <w:rPr>
      <w:rFonts w:ascii="Times New Roman" w:hAnsi="Times New Roman"/>
    </w:rPr>
  </w:style>
  <w:style w:type="paragraph" w:customStyle="1" w:styleId="zagc-0">
    <w:name w:val="zagc-0"/>
    <w:basedOn w:val="a0"/>
    <w:pPr>
      <w:spacing w:before="180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35">
    <w:name w:val="toc 3"/>
    <w:basedOn w:val="a0"/>
    <w:next w:val="a0"/>
    <w:uiPriority w:val="39"/>
    <w:pPr>
      <w:tabs>
        <w:tab w:val="right" w:leader="dot" w:pos="9345"/>
      </w:tabs>
      <w:spacing w:after="0" w:line="240" w:lineRule="auto"/>
    </w:pPr>
    <w:rPr>
      <w:b/>
      <w:sz w:val="24"/>
      <w:szCs w:val="24"/>
    </w:rPr>
  </w:style>
  <w:style w:type="paragraph" w:customStyle="1" w:styleId="affb">
    <w:name w:val="Нормальный (таблица)"/>
    <w:basedOn w:val="a0"/>
    <w:next w:val="a0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8">
    <w:name w:val="toc 1"/>
    <w:basedOn w:val="a0"/>
    <w:next w:val="a0"/>
    <w:uiPriority w:val="39"/>
    <w:unhideWhenUsed/>
    <w:pPr>
      <w:widowControl w:val="0"/>
      <w:tabs>
        <w:tab w:val="right" w:leader="dot" w:pos="9345"/>
      </w:tabs>
      <w:spacing w:after="0" w:line="240" w:lineRule="auto"/>
    </w:pPr>
    <w:rPr>
      <w:b/>
      <w:sz w:val="24"/>
      <w:szCs w:val="20"/>
    </w:rPr>
  </w:style>
  <w:style w:type="paragraph" w:customStyle="1" w:styleId="19">
    <w:name w:val="Без интервала1"/>
    <w:link w:val="affc"/>
    <w:uiPriority w:val="99"/>
    <w:qFormat/>
    <w:pPr>
      <w:ind w:firstLine="709"/>
      <w:jc w:val="both"/>
    </w:pPr>
    <w:rPr>
      <w:sz w:val="22"/>
      <w:szCs w:val="22"/>
    </w:rPr>
  </w:style>
  <w:style w:type="character" w:customStyle="1" w:styleId="affc">
    <w:name w:val="Без интервала Знак"/>
    <w:link w:val="19"/>
    <w:uiPriority w:val="99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fd">
    <w:name w:val="TOC Heading"/>
    <w:basedOn w:val="11"/>
    <w:next w:val="a0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41">
    <w:name w:val="toc 4"/>
    <w:basedOn w:val="a0"/>
    <w:next w:val="a0"/>
    <w:uiPriority w:val="39"/>
    <w:unhideWhenUsed/>
    <w:pPr>
      <w:spacing w:after="100"/>
      <w:ind w:left="660"/>
    </w:pPr>
  </w:style>
  <w:style w:type="paragraph" w:styleId="51">
    <w:name w:val="toc 5"/>
    <w:basedOn w:val="a0"/>
    <w:next w:val="a0"/>
    <w:uiPriority w:val="39"/>
    <w:unhideWhenUsed/>
    <w:pPr>
      <w:spacing w:after="100"/>
      <w:ind w:left="880"/>
    </w:pPr>
  </w:style>
  <w:style w:type="paragraph" w:styleId="62">
    <w:name w:val="toc 6"/>
    <w:basedOn w:val="a0"/>
    <w:next w:val="a0"/>
    <w:uiPriority w:val="39"/>
    <w:unhideWhenUsed/>
    <w:pPr>
      <w:spacing w:after="100"/>
      <w:ind w:left="1100"/>
    </w:pPr>
  </w:style>
  <w:style w:type="paragraph" w:styleId="71">
    <w:name w:val="toc 7"/>
    <w:basedOn w:val="a0"/>
    <w:next w:val="a0"/>
    <w:uiPriority w:val="39"/>
    <w:unhideWhenUsed/>
    <w:pPr>
      <w:spacing w:after="100"/>
      <w:ind w:left="1320"/>
    </w:pPr>
  </w:style>
  <w:style w:type="paragraph" w:styleId="81">
    <w:name w:val="toc 8"/>
    <w:basedOn w:val="a0"/>
    <w:next w:val="a0"/>
    <w:uiPriority w:val="39"/>
    <w:unhideWhenUsed/>
    <w:pPr>
      <w:spacing w:after="100"/>
      <w:ind w:left="1540"/>
    </w:pPr>
  </w:style>
  <w:style w:type="paragraph" w:styleId="91">
    <w:name w:val="toc 9"/>
    <w:basedOn w:val="a0"/>
    <w:next w:val="a0"/>
    <w:uiPriority w:val="39"/>
    <w:unhideWhenUsed/>
    <w:pPr>
      <w:spacing w:after="100"/>
      <w:ind w:left="1760"/>
    </w:pPr>
  </w:style>
  <w:style w:type="character" w:customStyle="1" w:styleId="WW8Num8z0">
    <w:name w:val="WW8Num8z0"/>
    <w:uiPriority w:val="99"/>
    <w:rPr>
      <w:rFonts w:ascii="Symbol" w:hAnsi="Symbol"/>
      <w:sz w:val="18"/>
    </w:rPr>
  </w:style>
  <w:style w:type="paragraph" w:styleId="affe">
    <w:name w:val="Title"/>
    <w:basedOn w:val="a0"/>
    <w:link w:val="afff"/>
    <w:qFormat/>
    <w:pPr>
      <w:spacing w:after="0" w:line="240" w:lineRule="auto"/>
      <w:jc w:val="center"/>
    </w:pPr>
    <w:rPr>
      <w:sz w:val="32"/>
      <w:szCs w:val="20"/>
    </w:rPr>
  </w:style>
  <w:style w:type="character" w:customStyle="1" w:styleId="afff">
    <w:name w:val="Название Знак"/>
    <w:link w:val="aff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6">
    <w:name w:val="Основной текст с отступом 3 Знак"/>
    <w:link w:val="37"/>
    <w:uiPriority w:val="99"/>
    <w:semiHidden/>
    <w:rPr>
      <w:rFonts w:ascii="Arial" w:eastAsia="Times New Roman" w:hAnsi="Arial" w:cs="Arial"/>
      <w:sz w:val="16"/>
      <w:szCs w:val="16"/>
      <w:lang w:eastAsia="ru-RU"/>
    </w:rPr>
  </w:style>
  <w:style w:type="paragraph" w:styleId="37">
    <w:name w:val="Body Text Indent 3"/>
    <w:basedOn w:val="a0"/>
    <w:link w:val="36"/>
    <w:uiPriority w:val="99"/>
    <w:semiHidden/>
    <w:unhideWhenUsed/>
    <w:pPr>
      <w:widowControl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Pr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0"/>
    <w:pPr>
      <w:spacing w:after="0" w:line="240" w:lineRule="auto"/>
      <w:ind w:right="-40" w:firstLine="709"/>
    </w:pPr>
    <w:rPr>
      <w:szCs w:val="20"/>
      <w:lang w:eastAsia="ar-SA"/>
    </w:rPr>
  </w:style>
  <w:style w:type="paragraph" w:customStyle="1" w:styleId="u">
    <w:name w:val="u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uni">
    <w:name w:val="uni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1"/>
  </w:style>
  <w:style w:type="paragraph" w:customStyle="1" w:styleId="unip">
    <w:name w:val="unip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0">
    <w:name w:val="Основной текст 0"/>
    <w:basedOn w:val="a0"/>
    <w:pPr>
      <w:spacing w:after="0" w:line="240" w:lineRule="auto"/>
      <w:ind w:firstLine="539"/>
    </w:pPr>
    <w:rPr>
      <w:color w:val="000000"/>
      <w:sz w:val="24"/>
      <w:szCs w:val="24"/>
    </w:rPr>
  </w:style>
  <w:style w:type="paragraph" w:customStyle="1" w:styleId="afff0">
    <w:name w:val="???????"/>
    <w:pPr>
      <w:spacing w:line="360" w:lineRule="auto"/>
      <w:ind w:firstLine="283"/>
    </w:pPr>
    <w:rPr>
      <w:rFonts w:ascii="Times New Roman" w:hAnsi="Times New Roman"/>
    </w:rPr>
  </w:style>
  <w:style w:type="character" w:customStyle="1" w:styleId="blk">
    <w:name w:val="blk"/>
    <w:basedOn w:val="a1"/>
    <w:uiPriority w:val="99"/>
  </w:style>
  <w:style w:type="character" w:customStyle="1" w:styleId="nobr">
    <w:name w:val="nobr"/>
    <w:basedOn w:val="a1"/>
  </w:style>
  <w:style w:type="character" w:customStyle="1" w:styleId="hl">
    <w:name w:val="hl"/>
    <w:basedOn w:val="a1"/>
  </w:style>
  <w:style w:type="paragraph" w:customStyle="1" w:styleId="afff1">
    <w:name w:val="Знак"/>
    <w:basedOn w:val="a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ff2">
    <w:name w:val="line number"/>
    <w:basedOn w:val="a1"/>
    <w:uiPriority w:val="99"/>
    <w:semiHidden/>
    <w:unhideWhenUsed/>
  </w:style>
  <w:style w:type="paragraph" w:styleId="afff3">
    <w:name w:val="footnote text"/>
    <w:basedOn w:val="a0"/>
    <w:link w:val="afff4"/>
    <w:uiPriority w:val="99"/>
    <w:pPr>
      <w:spacing w:after="0" w:line="240" w:lineRule="auto"/>
    </w:pPr>
    <w:rPr>
      <w:sz w:val="20"/>
      <w:szCs w:val="20"/>
    </w:rPr>
  </w:style>
  <w:style w:type="character" w:customStyle="1" w:styleId="afff4">
    <w:name w:val="Текст сноски Знак"/>
    <w:link w:val="afff3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ff5">
    <w:name w:val="footnote reference"/>
    <w:uiPriority w:val="99"/>
    <w:rPr>
      <w:vertAlign w:val="superscript"/>
    </w:rPr>
  </w:style>
  <w:style w:type="character" w:customStyle="1" w:styleId="afff6">
    <w:name w:val="Гипертекстовая ссылка"/>
    <w:uiPriority w:val="99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rPr>
      <w:rFonts w:cs="Calibri"/>
      <w:sz w:val="22"/>
    </w:rPr>
  </w:style>
  <w:style w:type="paragraph" w:customStyle="1" w:styleId="10">
    <w:name w:val="Список_черточки_1_ур"/>
    <w:basedOn w:val="a0"/>
    <w:uiPriority w:val="99"/>
    <w:qFormat/>
    <w:pPr>
      <w:numPr>
        <w:numId w:val="22"/>
      </w:numPr>
      <w:spacing w:after="0" w:line="240" w:lineRule="auto"/>
    </w:pPr>
    <w:rPr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spacing w:after="0" w:line="240" w:lineRule="auto"/>
      <w:jc w:val="left"/>
    </w:pPr>
    <w:rPr>
      <w:sz w:val="22"/>
      <w:lang w:eastAsia="en-US"/>
    </w:rPr>
  </w:style>
  <w:style w:type="paragraph" w:customStyle="1" w:styleId="afff7">
    <w:name w:val="Абзац"/>
    <w:link w:val="afff8"/>
    <w:qFormat/>
    <w:pPr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ff8">
    <w:name w:val="Абзац Знак"/>
    <w:basedOn w:val="a1"/>
    <w:link w:val="afff7"/>
    <w:rPr>
      <w:rFonts w:ascii="Times New Roman" w:hAnsi="Times New Roman"/>
      <w:sz w:val="24"/>
      <w:szCs w:val="24"/>
    </w:rPr>
  </w:style>
  <w:style w:type="paragraph" w:customStyle="1" w:styleId="s1">
    <w:name w:val="s_1"/>
    <w:basedOn w:val="a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ff9">
    <w:name w:val="annotation reference"/>
    <w:uiPriority w:val="99"/>
    <w:semiHidden/>
    <w:unhideWhenUsed/>
    <w:rPr>
      <w:sz w:val="16"/>
      <w:szCs w:val="16"/>
    </w:rPr>
  </w:style>
  <w:style w:type="paragraph" w:customStyle="1" w:styleId="afffa">
    <w:name w:val="таблица"/>
    <w:basedOn w:val="a0"/>
    <w:link w:val="afffb"/>
    <w:qFormat/>
    <w:pPr>
      <w:tabs>
        <w:tab w:val="left" w:pos="9344"/>
      </w:tabs>
      <w:spacing w:after="0" w:line="240" w:lineRule="auto"/>
      <w:jc w:val="left"/>
    </w:pPr>
    <w:rPr>
      <w:rFonts w:eastAsiaTheme="minorHAnsi"/>
      <w:color w:val="333333"/>
      <w:sz w:val="24"/>
      <w:szCs w:val="24"/>
      <w:shd w:val="clear" w:color="auto" w:fill="FFFFFF"/>
      <w:lang w:eastAsia="en-US"/>
    </w:rPr>
  </w:style>
  <w:style w:type="character" w:customStyle="1" w:styleId="afffb">
    <w:name w:val="таблица Знак"/>
    <w:basedOn w:val="a1"/>
    <w:link w:val="afffa"/>
    <w:rPr>
      <w:rFonts w:ascii="Times New Roman" w:eastAsiaTheme="minorHAnsi" w:hAnsi="Times New Roman"/>
      <w:color w:val="333333"/>
      <w:sz w:val="24"/>
      <w:szCs w:val="24"/>
      <w:lang w:eastAsia="en-US"/>
    </w:rPr>
  </w:style>
  <w:style w:type="character" w:customStyle="1" w:styleId="afffc">
    <w:name w:val="Основной текст_"/>
    <w:link w:val="1a"/>
    <w:uiPriority w:val="99"/>
    <w:rPr>
      <w:sz w:val="24"/>
      <w:shd w:val="clear" w:color="auto" w:fill="FFFFFF"/>
    </w:rPr>
  </w:style>
  <w:style w:type="paragraph" w:customStyle="1" w:styleId="1a">
    <w:name w:val="Основной текст1"/>
    <w:basedOn w:val="a0"/>
    <w:link w:val="afffc"/>
    <w:uiPriority w:val="99"/>
    <w:pPr>
      <w:shd w:val="clear" w:color="auto" w:fill="FFFFFF"/>
      <w:spacing w:before="360" w:after="240" w:line="298" w:lineRule="exact"/>
      <w:jc w:val="left"/>
    </w:pPr>
    <w:rPr>
      <w:rFonts w:ascii="Calibri" w:hAnsi="Calibri"/>
      <w:sz w:val="24"/>
      <w:szCs w:val="20"/>
    </w:rPr>
  </w:style>
  <w:style w:type="paragraph" w:customStyle="1" w:styleId="29">
    <w:name w:val="Знак2 Знак Знак Знак"/>
    <w:basedOn w:val="a0"/>
    <w:pPr>
      <w:spacing w:after="160" w:line="240" w:lineRule="exact"/>
      <w:jc w:val="left"/>
    </w:pPr>
    <w:rPr>
      <w:rFonts w:ascii="Verdana" w:eastAsia="Courier New" w:hAnsi="Verdana" w:cs="Verdana"/>
      <w:sz w:val="20"/>
      <w:szCs w:val="20"/>
      <w:lang w:val="en-US" w:eastAsia="en-US"/>
    </w:rPr>
  </w:style>
  <w:style w:type="character" w:customStyle="1" w:styleId="S0">
    <w:name w:val="S_Обычный жирный Знак"/>
    <w:link w:val="S"/>
    <w:rPr>
      <w:rFonts w:ascii="Times New Roman" w:hAnsi="Times New Roman"/>
      <w:sz w:val="28"/>
      <w:szCs w:val="24"/>
    </w:rPr>
  </w:style>
  <w:style w:type="paragraph" w:customStyle="1" w:styleId="311">
    <w:name w:val="Основной текст с отступом 3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  <w:ind w:left="283"/>
    </w:pPr>
    <w:rPr>
      <w:rFonts w:eastAsia="Calibri" w:cs="Calibri"/>
      <w:sz w:val="16"/>
      <w:szCs w:val="16"/>
      <w:lang w:eastAsia="zh-CN"/>
    </w:rPr>
  </w:style>
  <w:style w:type="paragraph" w:customStyle="1" w:styleId="Heading">
    <w:name w:val="Heading"/>
    <w:basedOn w:val="311"/>
    <w:qFormat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E2DF-C888-4774-9FF3-71D38BA8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23</cp:revision>
  <dcterms:created xsi:type="dcterms:W3CDTF">2021-06-21T02:51:00Z</dcterms:created>
  <dcterms:modified xsi:type="dcterms:W3CDTF">2023-06-27T05:54:00Z</dcterms:modified>
</cp:coreProperties>
</file>