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DF2" w:rsidRPr="00780DF2" w:rsidRDefault="00780DF2" w:rsidP="00780DF2">
      <w:pPr>
        <w:keepNext/>
        <w:jc w:val="center"/>
        <w:outlineLvl w:val="0"/>
        <w:rPr>
          <w:sz w:val="28"/>
          <w:szCs w:val="28"/>
        </w:rPr>
      </w:pPr>
      <w:r w:rsidRPr="00780DF2">
        <w:rPr>
          <w:sz w:val="28"/>
          <w:szCs w:val="20"/>
        </w:rPr>
        <w:t xml:space="preserve">АДМИНИСТРАЦИЯ ЛУКАШКИН-ЯРСКОГО СЕЛЬСКОГО ПОСЕЛЕНИЯ  АЛЕКСАНДРОВСКОГО РАЙОНА </w:t>
      </w:r>
      <w:r w:rsidRPr="00780DF2">
        <w:rPr>
          <w:sz w:val="28"/>
          <w:szCs w:val="28"/>
        </w:rPr>
        <w:t>ТОМСКОЙ ОБЛАСТИ</w:t>
      </w:r>
    </w:p>
    <w:p w:rsidR="00780DF2" w:rsidRPr="00780DF2" w:rsidRDefault="00780DF2" w:rsidP="00780DF2">
      <w:pPr>
        <w:rPr>
          <w:sz w:val="20"/>
          <w:szCs w:val="20"/>
        </w:rPr>
      </w:pPr>
    </w:p>
    <w:p w:rsidR="00780DF2" w:rsidRPr="00780DF2" w:rsidRDefault="00780DF2" w:rsidP="00780DF2">
      <w:pPr>
        <w:jc w:val="center"/>
        <w:rPr>
          <w:sz w:val="20"/>
          <w:szCs w:val="20"/>
        </w:rPr>
      </w:pPr>
    </w:p>
    <w:p w:rsidR="00780DF2" w:rsidRPr="00780DF2" w:rsidRDefault="00780DF2" w:rsidP="00780DF2">
      <w:pPr>
        <w:jc w:val="center"/>
        <w:rPr>
          <w:b/>
          <w:sz w:val="32"/>
          <w:szCs w:val="20"/>
        </w:rPr>
      </w:pPr>
      <w:r w:rsidRPr="00780DF2">
        <w:rPr>
          <w:b/>
          <w:sz w:val="32"/>
          <w:szCs w:val="20"/>
        </w:rPr>
        <w:t>ПОСТАНОВЛЕНИЕ</w:t>
      </w:r>
    </w:p>
    <w:p w:rsidR="00780DF2" w:rsidRPr="00780DF2" w:rsidRDefault="00780DF2" w:rsidP="00780DF2">
      <w:pPr>
        <w:jc w:val="center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780DF2" w:rsidRPr="00780DF2" w:rsidTr="003E0BBA">
        <w:tc>
          <w:tcPr>
            <w:tcW w:w="4643" w:type="dxa"/>
          </w:tcPr>
          <w:p w:rsidR="00780DF2" w:rsidRPr="00780DF2" w:rsidRDefault="00780DF2" w:rsidP="00780DF2">
            <w:r w:rsidRPr="00780DF2">
              <w:t xml:space="preserve">01.04.2022                                                                                                          </w:t>
            </w:r>
          </w:p>
        </w:tc>
        <w:tc>
          <w:tcPr>
            <w:tcW w:w="4644" w:type="dxa"/>
          </w:tcPr>
          <w:p w:rsidR="00780DF2" w:rsidRPr="00780DF2" w:rsidRDefault="00780DF2" w:rsidP="00780DF2">
            <w:pPr>
              <w:keepNext/>
              <w:jc w:val="right"/>
              <w:outlineLvl w:val="1"/>
            </w:pPr>
            <w:r w:rsidRPr="00780DF2">
              <w:t xml:space="preserve">№ 31     </w:t>
            </w:r>
          </w:p>
        </w:tc>
      </w:tr>
    </w:tbl>
    <w:p w:rsidR="00780DF2" w:rsidRPr="00780DF2" w:rsidRDefault="00780DF2" w:rsidP="00780DF2">
      <w:pPr>
        <w:tabs>
          <w:tab w:val="left" w:pos="945"/>
        </w:tabs>
        <w:rPr>
          <w:sz w:val="20"/>
          <w:szCs w:val="20"/>
        </w:rPr>
      </w:pPr>
    </w:p>
    <w:p w:rsidR="00780DF2" w:rsidRPr="00780DF2" w:rsidRDefault="00780DF2" w:rsidP="00780DF2">
      <w:pPr>
        <w:tabs>
          <w:tab w:val="left" w:pos="945"/>
        </w:tabs>
        <w:rPr>
          <w:sz w:val="20"/>
          <w:szCs w:val="20"/>
        </w:rPr>
      </w:pPr>
    </w:p>
    <w:p w:rsidR="00780DF2" w:rsidRPr="00780DF2" w:rsidRDefault="00780DF2" w:rsidP="00780DF2">
      <w:pPr>
        <w:jc w:val="center"/>
      </w:pPr>
      <w:r w:rsidRPr="00780DF2">
        <w:t>с. Лукашкин Яр</w:t>
      </w:r>
    </w:p>
    <w:p w:rsidR="00780DF2" w:rsidRPr="00780DF2" w:rsidRDefault="00780DF2" w:rsidP="00780DF2">
      <w:pPr>
        <w:rPr>
          <w:sz w:val="20"/>
          <w:szCs w:val="20"/>
        </w:rPr>
      </w:pPr>
    </w:p>
    <w:p w:rsidR="00780DF2" w:rsidRPr="00780DF2" w:rsidRDefault="00780DF2" w:rsidP="00780DF2">
      <w:pPr>
        <w:rPr>
          <w:sz w:val="20"/>
          <w:szCs w:val="20"/>
        </w:rPr>
      </w:pPr>
    </w:p>
    <w:p w:rsidR="00780DF2" w:rsidRPr="00780DF2" w:rsidRDefault="00780DF2" w:rsidP="00780DF2">
      <w:pPr>
        <w:jc w:val="center"/>
        <w:rPr>
          <w:szCs w:val="20"/>
        </w:rPr>
      </w:pPr>
      <w:r w:rsidRPr="00780DF2">
        <w:rPr>
          <w:szCs w:val="20"/>
        </w:rPr>
        <w:t>О внесении   изменений  в  постановление  Администрации Лукашки</w:t>
      </w:r>
      <w:proofErr w:type="gramStart"/>
      <w:r w:rsidRPr="00780DF2">
        <w:rPr>
          <w:szCs w:val="20"/>
        </w:rPr>
        <w:t>н-</w:t>
      </w:r>
      <w:proofErr w:type="gramEnd"/>
      <w:r w:rsidRPr="00780DF2">
        <w:rPr>
          <w:szCs w:val="20"/>
        </w:rPr>
        <w:t xml:space="preserve">  </w:t>
      </w:r>
      <w:proofErr w:type="spellStart"/>
      <w:r w:rsidRPr="00780DF2">
        <w:rPr>
          <w:szCs w:val="20"/>
        </w:rPr>
        <w:t>Ярского</w:t>
      </w:r>
      <w:proofErr w:type="spellEnd"/>
      <w:r w:rsidRPr="00780DF2">
        <w:rPr>
          <w:szCs w:val="20"/>
        </w:rPr>
        <w:t xml:space="preserve">   сельского   поселения   от  30.12.2021  № 81 «Об  утверждении  сводной   бюджетной росписи муниципального образования «Лукашкин- </w:t>
      </w:r>
      <w:proofErr w:type="spellStart"/>
      <w:r w:rsidRPr="00780DF2">
        <w:rPr>
          <w:szCs w:val="20"/>
        </w:rPr>
        <w:t>Ярское</w:t>
      </w:r>
      <w:proofErr w:type="spellEnd"/>
      <w:r w:rsidRPr="00780DF2">
        <w:rPr>
          <w:szCs w:val="20"/>
        </w:rPr>
        <w:t xml:space="preserve"> сельское поселение» на 2022 год»</w:t>
      </w:r>
    </w:p>
    <w:p w:rsidR="00780DF2" w:rsidRPr="00780DF2" w:rsidRDefault="00780DF2" w:rsidP="00780DF2">
      <w:r w:rsidRPr="00780DF2">
        <w:t xml:space="preserve"> </w:t>
      </w:r>
    </w:p>
    <w:p w:rsidR="00780DF2" w:rsidRPr="00780DF2" w:rsidRDefault="00780DF2" w:rsidP="00780DF2">
      <w:pPr>
        <w:tabs>
          <w:tab w:val="left" w:pos="709"/>
        </w:tabs>
        <w:spacing w:after="120"/>
        <w:jc w:val="both"/>
        <w:rPr>
          <w:bCs/>
        </w:rPr>
      </w:pPr>
      <w:r w:rsidRPr="00780DF2">
        <w:tab/>
        <w:t xml:space="preserve">В соответствии ст. 217 Бюджетного Кодекса Российской Федерации,  постановления администрации Лукашкин-Ярского сельского поселения от 28.01.2015 № 13 « </w:t>
      </w:r>
      <w:r w:rsidRPr="00780DF2">
        <w:rPr>
          <w:bCs/>
        </w:rPr>
        <w:t>Об утверждении Порядка составления и ведения сводной бюджетной росписи бюджета поселения и бюджетных росписей главных распорядителей бюджетных средств и главных администраторов источников финансирования дефицита бюджета поселения»</w:t>
      </w:r>
    </w:p>
    <w:p w:rsidR="00780DF2" w:rsidRPr="00780DF2" w:rsidRDefault="00780DF2" w:rsidP="00780DF2">
      <w:pPr>
        <w:spacing w:after="120"/>
        <w:jc w:val="both"/>
      </w:pPr>
      <w:r w:rsidRPr="00780DF2">
        <w:t>ПОСТАНОВЛЯЮ:</w:t>
      </w:r>
    </w:p>
    <w:p w:rsidR="00780DF2" w:rsidRPr="00780DF2" w:rsidRDefault="00780DF2" w:rsidP="00780DF2">
      <w:pPr>
        <w:jc w:val="both"/>
      </w:pPr>
      <w:r w:rsidRPr="00780DF2">
        <w:tab/>
        <w:t>1. Внести изменение  в    постановление      Администрации Лукашки</w:t>
      </w:r>
      <w:proofErr w:type="gramStart"/>
      <w:r w:rsidRPr="00780DF2">
        <w:t>н-</w:t>
      </w:r>
      <w:proofErr w:type="gramEnd"/>
      <w:r w:rsidRPr="00780DF2">
        <w:t xml:space="preserve">  </w:t>
      </w:r>
      <w:proofErr w:type="spellStart"/>
      <w:r w:rsidRPr="00780DF2">
        <w:t>Ярского</w:t>
      </w:r>
      <w:proofErr w:type="spellEnd"/>
      <w:r w:rsidRPr="00780DF2">
        <w:t xml:space="preserve">   сельского   поселения   от  30.12.2021  № 81 «Об  утверждении  сводной   бюджетной росписи муниципального образования «Лукашкин- </w:t>
      </w:r>
      <w:proofErr w:type="spellStart"/>
      <w:r w:rsidRPr="00780DF2">
        <w:t>Ярское</w:t>
      </w:r>
      <w:proofErr w:type="spellEnd"/>
      <w:r w:rsidRPr="00780DF2">
        <w:t xml:space="preserve"> сельское поселение» на 2022 год»:</w:t>
      </w:r>
    </w:p>
    <w:p w:rsidR="00780DF2" w:rsidRPr="00780DF2" w:rsidRDefault="00780DF2" w:rsidP="00780DF2">
      <w:pPr>
        <w:ind w:firstLine="708"/>
        <w:jc w:val="both"/>
      </w:pPr>
      <w:r w:rsidRPr="00780DF2">
        <w:t>1)  изложить в новой редакции приложение 1 к постановлению от 30.12.2021 № 81 «Об  утверждении  сводной   бюджетной росписи муниципального образования «Лукашки</w:t>
      </w:r>
      <w:proofErr w:type="gramStart"/>
      <w:r w:rsidRPr="00780DF2">
        <w:t>н-</w:t>
      </w:r>
      <w:proofErr w:type="gramEnd"/>
      <w:r w:rsidRPr="00780DF2">
        <w:t xml:space="preserve"> </w:t>
      </w:r>
      <w:proofErr w:type="spellStart"/>
      <w:r w:rsidRPr="00780DF2">
        <w:t>Ярское</w:t>
      </w:r>
      <w:proofErr w:type="spellEnd"/>
      <w:r w:rsidRPr="00780DF2">
        <w:t xml:space="preserve"> сельское поселение» на 2022 год»,  согласно приложению 1 к настоящему постановлению.</w:t>
      </w:r>
    </w:p>
    <w:p w:rsidR="00780DF2" w:rsidRPr="00780DF2" w:rsidRDefault="00780DF2" w:rsidP="00780DF2">
      <w:pPr>
        <w:jc w:val="both"/>
      </w:pPr>
      <w:r w:rsidRPr="00780DF2">
        <w:tab/>
        <w:t>2 ) изложить в новой редакции приложение 2 к постановлению от 30.12.2021 № 81 «Об  утверждении  сводной   бюджетной росписи муниципального образования «Лукашки</w:t>
      </w:r>
      <w:proofErr w:type="gramStart"/>
      <w:r w:rsidRPr="00780DF2">
        <w:t>н-</w:t>
      </w:r>
      <w:proofErr w:type="gramEnd"/>
      <w:r w:rsidRPr="00780DF2">
        <w:t xml:space="preserve"> </w:t>
      </w:r>
      <w:proofErr w:type="spellStart"/>
      <w:r w:rsidRPr="00780DF2">
        <w:t>Ярское</w:t>
      </w:r>
      <w:proofErr w:type="spellEnd"/>
      <w:r w:rsidRPr="00780DF2">
        <w:t xml:space="preserve"> сельское поселение» на 2022 год», согласно приложению 2 к настоящему постановлению.</w:t>
      </w:r>
    </w:p>
    <w:p w:rsidR="00780DF2" w:rsidRPr="00780DF2" w:rsidRDefault="00780DF2" w:rsidP="00780DF2">
      <w:pPr>
        <w:jc w:val="both"/>
      </w:pPr>
      <w:r w:rsidRPr="00780DF2">
        <w:tab/>
        <w:t>2.  Настоящее постановление вступает в силу со дня его подписания.</w:t>
      </w:r>
    </w:p>
    <w:p w:rsidR="00780DF2" w:rsidRPr="00780DF2" w:rsidRDefault="00780DF2" w:rsidP="00780DF2">
      <w:pPr>
        <w:tabs>
          <w:tab w:val="left" w:pos="0"/>
          <w:tab w:val="left" w:pos="709"/>
        </w:tabs>
        <w:jc w:val="both"/>
      </w:pPr>
      <w:r w:rsidRPr="00780DF2">
        <w:tab/>
        <w:t>3. Настоящее постановление подлежит официальному опубликованию и размещению на официальном сайте Администрации Лукашкин-Ярского сельского поселения (</w:t>
      </w:r>
      <w:r w:rsidRPr="00780DF2">
        <w:rPr>
          <w:lang w:val="en-US"/>
        </w:rPr>
        <w:t>http</w:t>
      </w:r>
      <w:r w:rsidRPr="00780DF2">
        <w:t>://www.alsluk.tomsk.ru) в информационно-телекоммуникационной сети «Интернет».</w:t>
      </w:r>
    </w:p>
    <w:p w:rsidR="00780DF2" w:rsidRPr="00780DF2" w:rsidRDefault="00780DF2" w:rsidP="00780DF2">
      <w:pPr>
        <w:ind w:firstLine="708"/>
        <w:jc w:val="both"/>
      </w:pPr>
      <w:r w:rsidRPr="00780DF2">
        <w:t xml:space="preserve">4. </w:t>
      </w:r>
      <w:proofErr w:type="gramStart"/>
      <w:r w:rsidRPr="00780DF2">
        <w:t>Контроль за</w:t>
      </w:r>
      <w:proofErr w:type="gramEnd"/>
      <w:r w:rsidRPr="00780DF2">
        <w:t xml:space="preserve"> исполнением настоящего постановления оставляю за собой.</w:t>
      </w:r>
    </w:p>
    <w:p w:rsidR="00780DF2" w:rsidRPr="00780DF2" w:rsidRDefault="00780DF2" w:rsidP="00780DF2">
      <w:pPr>
        <w:jc w:val="both"/>
      </w:pPr>
      <w:r w:rsidRPr="00780DF2">
        <w:tab/>
      </w:r>
    </w:p>
    <w:p w:rsidR="00780DF2" w:rsidRPr="00780DF2" w:rsidRDefault="00780DF2" w:rsidP="00780DF2">
      <w:pPr>
        <w:spacing w:after="120"/>
        <w:jc w:val="both"/>
      </w:pPr>
    </w:p>
    <w:p w:rsidR="00780DF2" w:rsidRPr="00780DF2" w:rsidRDefault="00780DF2" w:rsidP="00780DF2">
      <w:pPr>
        <w:spacing w:after="120"/>
        <w:jc w:val="both"/>
      </w:pPr>
    </w:p>
    <w:p w:rsidR="00780DF2" w:rsidRPr="00780DF2" w:rsidRDefault="00780DF2" w:rsidP="00780DF2">
      <w:pPr>
        <w:spacing w:after="120"/>
      </w:pPr>
      <w:r w:rsidRPr="00780DF2">
        <w:t xml:space="preserve">Глава Лукашкин-Ярского сельского поселения                                </w:t>
      </w:r>
      <w:proofErr w:type="spellStart"/>
      <w:r w:rsidRPr="00780DF2">
        <w:t>А.А.Мауль</w:t>
      </w:r>
      <w:proofErr w:type="spellEnd"/>
    </w:p>
    <w:p w:rsidR="00780DF2" w:rsidRDefault="00780DF2" w:rsidP="00780DF2">
      <w:pPr>
        <w:spacing w:after="120"/>
      </w:pPr>
    </w:p>
    <w:p w:rsidR="00780DF2" w:rsidRDefault="00780DF2" w:rsidP="00780DF2">
      <w:pPr>
        <w:spacing w:after="120"/>
      </w:pPr>
    </w:p>
    <w:p w:rsidR="00780DF2" w:rsidRPr="00780DF2" w:rsidRDefault="00780DF2" w:rsidP="00780DF2">
      <w:pPr>
        <w:spacing w:after="120"/>
      </w:pPr>
    </w:p>
    <w:p w:rsidR="00780DF2" w:rsidRPr="00780DF2" w:rsidRDefault="00780DF2" w:rsidP="00780DF2">
      <w:pPr>
        <w:spacing w:after="120"/>
        <w:rPr>
          <w:sz w:val="20"/>
          <w:szCs w:val="20"/>
        </w:rPr>
      </w:pPr>
      <w:r w:rsidRPr="00780DF2">
        <w:rPr>
          <w:sz w:val="20"/>
          <w:szCs w:val="20"/>
        </w:rPr>
        <w:t xml:space="preserve">Волкова Е.А. </w:t>
      </w:r>
    </w:p>
    <w:p w:rsidR="00780DF2" w:rsidRPr="00780DF2" w:rsidRDefault="00780DF2" w:rsidP="00780DF2">
      <w:pPr>
        <w:rPr>
          <w:sz w:val="20"/>
          <w:szCs w:val="20"/>
        </w:rPr>
      </w:pPr>
      <w:r w:rsidRPr="00780DF2">
        <w:rPr>
          <w:sz w:val="20"/>
          <w:szCs w:val="20"/>
        </w:rPr>
        <w:t>24240</w:t>
      </w:r>
    </w:p>
    <w:p w:rsidR="00780DF2" w:rsidRPr="00780DF2" w:rsidRDefault="00780DF2" w:rsidP="00780DF2">
      <w:pPr>
        <w:rPr>
          <w:color w:val="000000"/>
        </w:rPr>
      </w:pPr>
      <w:r w:rsidRPr="00780DF2">
        <w:rPr>
          <w:sz w:val="20"/>
          <w:szCs w:val="20"/>
        </w:rPr>
        <w:lastRenderedPageBreak/>
        <w:t xml:space="preserve">                                                                                                            </w:t>
      </w:r>
      <w:r w:rsidRPr="00780DF2">
        <w:rPr>
          <w:color w:val="000000"/>
        </w:rPr>
        <w:t>Приложение 1</w:t>
      </w:r>
    </w:p>
    <w:p w:rsidR="00780DF2" w:rsidRPr="00780DF2" w:rsidRDefault="00780DF2" w:rsidP="00780DF2">
      <w:pPr>
        <w:tabs>
          <w:tab w:val="left" w:pos="4962"/>
          <w:tab w:val="left" w:pos="5387"/>
        </w:tabs>
        <w:ind w:left="5387"/>
        <w:rPr>
          <w:color w:val="000000"/>
        </w:rPr>
      </w:pPr>
      <w:r w:rsidRPr="00780DF2">
        <w:rPr>
          <w:color w:val="000000"/>
        </w:rPr>
        <w:t>к постановлению Администрации</w:t>
      </w:r>
    </w:p>
    <w:p w:rsidR="00780DF2" w:rsidRPr="00780DF2" w:rsidRDefault="00780DF2" w:rsidP="00780DF2">
      <w:pPr>
        <w:tabs>
          <w:tab w:val="left" w:pos="4962"/>
          <w:tab w:val="left" w:pos="5387"/>
        </w:tabs>
        <w:ind w:left="5387"/>
        <w:rPr>
          <w:color w:val="000000"/>
        </w:rPr>
      </w:pPr>
      <w:r w:rsidRPr="00780DF2">
        <w:rPr>
          <w:color w:val="000000"/>
        </w:rPr>
        <w:t xml:space="preserve">Лукашкин-Ярского сельского </w:t>
      </w:r>
    </w:p>
    <w:p w:rsidR="00780DF2" w:rsidRPr="00780DF2" w:rsidRDefault="00780DF2" w:rsidP="00780DF2">
      <w:pPr>
        <w:tabs>
          <w:tab w:val="left" w:pos="4962"/>
          <w:tab w:val="left" w:pos="5387"/>
        </w:tabs>
        <w:ind w:left="5387"/>
        <w:rPr>
          <w:color w:val="000000"/>
        </w:rPr>
      </w:pPr>
      <w:r w:rsidRPr="00780DF2">
        <w:rPr>
          <w:color w:val="000000"/>
        </w:rPr>
        <w:t>поселения</w:t>
      </w:r>
    </w:p>
    <w:p w:rsidR="00780DF2" w:rsidRPr="00780DF2" w:rsidRDefault="00780DF2" w:rsidP="00780DF2">
      <w:pPr>
        <w:tabs>
          <w:tab w:val="left" w:pos="4962"/>
          <w:tab w:val="left" w:pos="5387"/>
        </w:tabs>
        <w:ind w:left="5387"/>
        <w:rPr>
          <w:color w:val="000000"/>
        </w:rPr>
      </w:pPr>
      <w:r w:rsidRPr="00780DF2">
        <w:rPr>
          <w:color w:val="000000"/>
        </w:rPr>
        <w:t>от 01.04.2022 № 31</w:t>
      </w:r>
    </w:p>
    <w:p w:rsidR="00780DF2" w:rsidRPr="00780DF2" w:rsidRDefault="00780DF2" w:rsidP="00780DF2">
      <w:pPr>
        <w:tabs>
          <w:tab w:val="left" w:pos="4962"/>
          <w:tab w:val="left" w:pos="5387"/>
        </w:tabs>
        <w:ind w:firstLine="4820"/>
        <w:rPr>
          <w:color w:val="000000"/>
        </w:rPr>
      </w:pPr>
    </w:p>
    <w:p w:rsidR="00780DF2" w:rsidRPr="00780DF2" w:rsidRDefault="00780DF2" w:rsidP="00780DF2">
      <w:pPr>
        <w:jc w:val="center"/>
        <w:rPr>
          <w:color w:val="000000"/>
        </w:rPr>
      </w:pPr>
      <w:r w:rsidRPr="00780DF2">
        <w:rPr>
          <w:color w:val="000000"/>
        </w:rPr>
        <w:t>Сводная бюджетная роспись</w:t>
      </w:r>
    </w:p>
    <w:p w:rsidR="00780DF2" w:rsidRPr="00780DF2" w:rsidRDefault="00780DF2" w:rsidP="00780DF2">
      <w:pPr>
        <w:jc w:val="center"/>
        <w:rPr>
          <w:color w:val="000000"/>
        </w:rPr>
      </w:pPr>
      <w:r w:rsidRPr="00780DF2">
        <w:rPr>
          <w:color w:val="000000"/>
        </w:rPr>
        <w:t>бюджета муниципального образования «Лукашкин-</w:t>
      </w:r>
      <w:proofErr w:type="spellStart"/>
      <w:r w:rsidRPr="00780DF2">
        <w:rPr>
          <w:color w:val="000000"/>
        </w:rPr>
        <w:t>Ярское</w:t>
      </w:r>
      <w:proofErr w:type="spellEnd"/>
      <w:r w:rsidRPr="00780DF2">
        <w:rPr>
          <w:color w:val="000000"/>
        </w:rPr>
        <w:t xml:space="preserve"> сельское поселение»</w:t>
      </w:r>
    </w:p>
    <w:p w:rsidR="00780DF2" w:rsidRPr="00780DF2" w:rsidRDefault="00780DF2" w:rsidP="00780DF2">
      <w:pPr>
        <w:jc w:val="center"/>
        <w:rPr>
          <w:color w:val="000000"/>
        </w:rPr>
      </w:pPr>
      <w:r w:rsidRPr="00780DF2">
        <w:rPr>
          <w:color w:val="000000"/>
        </w:rPr>
        <w:t>по расходам 2022 год</w:t>
      </w:r>
    </w:p>
    <w:p w:rsidR="00780DF2" w:rsidRPr="00780DF2" w:rsidRDefault="00780DF2" w:rsidP="00780DF2">
      <w:pPr>
        <w:jc w:val="center"/>
        <w:rPr>
          <w:color w:val="000000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3397"/>
        <w:gridCol w:w="142"/>
        <w:gridCol w:w="445"/>
        <w:gridCol w:w="426"/>
        <w:gridCol w:w="722"/>
        <w:gridCol w:w="426"/>
        <w:gridCol w:w="1036"/>
        <w:gridCol w:w="426"/>
        <w:gridCol w:w="271"/>
        <w:gridCol w:w="426"/>
        <w:gridCol w:w="786"/>
        <w:gridCol w:w="706"/>
      </w:tblGrid>
      <w:tr w:rsidR="00780DF2" w:rsidRPr="00780DF2" w:rsidTr="003E0BBA">
        <w:trPr>
          <w:trHeight w:val="624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rPr>
                <w:bCs/>
              </w:rPr>
            </w:pPr>
            <w:r w:rsidRPr="00780DF2">
              <w:rPr>
                <w:bCs/>
              </w:rPr>
              <w:t>Наименование кода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rPr>
                <w:bCs/>
              </w:rPr>
            </w:pPr>
            <w:r w:rsidRPr="00780DF2">
              <w:rPr>
                <w:bCs/>
              </w:rPr>
              <w:t>КВСР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rPr>
                <w:bCs/>
              </w:rPr>
            </w:pPr>
            <w:r w:rsidRPr="00780DF2">
              <w:rPr>
                <w:bCs/>
              </w:rPr>
              <w:t>КФСР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rPr>
                <w:bCs/>
              </w:rPr>
            </w:pPr>
            <w:r w:rsidRPr="00780DF2">
              <w:rPr>
                <w:bCs/>
              </w:rPr>
              <w:t>КЦСР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rPr>
                <w:bCs/>
              </w:rPr>
            </w:pPr>
            <w:r w:rsidRPr="00780DF2">
              <w:rPr>
                <w:bCs/>
              </w:rPr>
              <w:t>КВР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rPr>
                <w:bCs/>
              </w:rPr>
            </w:pPr>
            <w:r w:rsidRPr="00780DF2">
              <w:rPr>
                <w:bCs/>
              </w:rPr>
              <w:t>Сумма 2022 год</w:t>
            </w:r>
          </w:p>
        </w:tc>
      </w:tr>
      <w:tr w:rsidR="00780DF2" w:rsidRPr="00780DF2" w:rsidTr="003E0BBA">
        <w:trPr>
          <w:trHeight w:val="312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DF2" w:rsidRPr="00780DF2" w:rsidRDefault="00780DF2" w:rsidP="00780DF2">
            <w:pPr>
              <w:rPr>
                <w:bCs/>
              </w:rPr>
            </w:pPr>
            <w:r w:rsidRPr="00780DF2">
              <w:rPr>
                <w:bCs/>
              </w:rPr>
              <w:t>Итого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DF2" w:rsidRPr="00780DF2" w:rsidRDefault="00780DF2" w:rsidP="00780DF2">
            <w:pPr>
              <w:jc w:val="center"/>
              <w:rPr>
                <w:bCs/>
              </w:rPr>
            </w:pPr>
            <w:r w:rsidRPr="00780DF2">
              <w:rPr>
                <w:bCs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DF2" w:rsidRPr="00780DF2" w:rsidRDefault="00780DF2" w:rsidP="00780DF2">
            <w:pPr>
              <w:jc w:val="center"/>
              <w:rPr>
                <w:bCs/>
              </w:rPr>
            </w:pPr>
            <w:r w:rsidRPr="00780DF2">
              <w:rPr>
                <w:bCs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DF2" w:rsidRPr="00780DF2" w:rsidRDefault="00780DF2" w:rsidP="00780DF2">
            <w:pPr>
              <w:jc w:val="center"/>
              <w:rPr>
                <w:bCs/>
              </w:rPr>
            </w:pPr>
            <w:r w:rsidRPr="00780DF2">
              <w:rPr>
                <w:bCs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DF2" w:rsidRPr="00780DF2" w:rsidRDefault="00780DF2" w:rsidP="00780DF2">
            <w:pPr>
              <w:jc w:val="center"/>
              <w:rPr>
                <w:bCs/>
              </w:rPr>
            </w:pPr>
            <w:r w:rsidRPr="00780DF2">
              <w:rPr>
                <w:bCs/>
              </w:rPr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DF2" w:rsidRPr="00780DF2" w:rsidRDefault="00780DF2" w:rsidP="00780DF2">
            <w:pPr>
              <w:jc w:val="right"/>
              <w:rPr>
                <w:bCs/>
              </w:rPr>
            </w:pPr>
            <w:r w:rsidRPr="00780DF2">
              <w:rPr>
                <w:bCs/>
              </w:rPr>
              <w:t>16 631,278</w:t>
            </w:r>
          </w:p>
        </w:tc>
      </w:tr>
      <w:tr w:rsidR="00780DF2" w:rsidRPr="00780DF2" w:rsidTr="003E0BBA">
        <w:trPr>
          <w:trHeight w:val="624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0"/>
            </w:pPr>
            <w:r w:rsidRPr="00780DF2">
              <w:t>ОБЩЕГОСУДАРСТВЕННЫЕ ВОПРОСЫ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0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0"/>
            </w:pPr>
            <w:r w:rsidRPr="00780DF2">
              <w:t>0100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0"/>
            </w:pPr>
            <w:r w:rsidRPr="00780DF2"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0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0"/>
            </w:pPr>
            <w:r w:rsidRPr="00780DF2">
              <w:t>5 179,351</w:t>
            </w:r>
          </w:p>
        </w:tc>
      </w:tr>
      <w:tr w:rsidR="00780DF2" w:rsidRPr="00780DF2" w:rsidTr="003E0BBA">
        <w:trPr>
          <w:trHeight w:val="624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1"/>
            </w:pPr>
            <w:r w:rsidRPr="00780DF2">
              <w:t>Непрограммное направление расходов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0102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9900000000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1"/>
            </w:pPr>
            <w:r w:rsidRPr="00780DF2">
              <w:t>849,960</w:t>
            </w:r>
          </w:p>
        </w:tc>
      </w:tr>
      <w:tr w:rsidR="00780DF2" w:rsidRPr="00780DF2" w:rsidTr="003E0BBA">
        <w:trPr>
          <w:trHeight w:val="1108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2"/>
            </w:pPr>
            <w:r w:rsidRPr="00780DF2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0102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9900100000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2"/>
            </w:pPr>
            <w:r w:rsidRPr="00780DF2">
              <w:t>849,960</w:t>
            </w:r>
          </w:p>
        </w:tc>
      </w:tr>
      <w:tr w:rsidR="00780DF2" w:rsidRPr="00780DF2" w:rsidTr="003E0BBA">
        <w:trPr>
          <w:trHeight w:val="612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3"/>
            </w:pPr>
            <w:r w:rsidRPr="00780DF2">
              <w:t>Глава муниципального образования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0102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9900100010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3"/>
            </w:pPr>
            <w:r w:rsidRPr="00780DF2">
              <w:t>849,960</w:t>
            </w:r>
          </w:p>
        </w:tc>
      </w:tr>
      <w:tr w:rsidR="00780DF2" w:rsidRPr="00780DF2" w:rsidTr="003E0BBA">
        <w:trPr>
          <w:trHeight w:val="2640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0102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9900100010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100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849,960</w:t>
            </w:r>
          </w:p>
        </w:tc>
      </w:tr>
      <w:tr w:rsidR="00780DF2" w:rsidRPr="00780DF2" w:rsidTr="003E0BBA">
        <w:trPr>
          <w:trHeight w:val="936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bookmarkStart w:id="0" w:name="RANGE!A18"/>
            <w:r w:rsidRPr="00780DF2">
              <w:t>Расходы на выплаты персоналу государственных (муниципальных) органов</w:t>
            </w:r>
            <w:bookmarkEnd w:id="0"/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0102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9900100010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120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bookmarkStart w:id="1" w:name="RANGE!F18"/>
            <w:r w:rsidRPr="00780DF2">
              <w:t>849,960</w:t>
            </w:r>
            <w:bookmarkEnd w:id="1"/>
          </w:p>
        </w:tc>
      </w:tr>
      <w:tr w:rsidR="00780DF2" w:rsidRPr="00780DF2" w:rsidTr="003E0BBA">
        <w:trPr>
          <w:trHeight w:val="624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1"/>
            </w:pPr>
            <w:r w:rsidRPr="00780DF2">
              <w:t>Непрограммное направление расходов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0104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9900000000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1"/>
            </w:pPr>
            <w:r w:rsidRPr="00780DF2">
              <w:t>4 057,391</w:t>
            </w:r>
          </w:p>
        </w:tc>
      </w:tr>
      <w:tr w:rsidR="00780DF2" w:rsidRPr="00780DF2" w:rsidTr="003E0BBA">
        <w:trPr>
          <w:trHeight w:val="1253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2"/>
            </w:pPr>
            <w:r w:rsidRPr="00780DF2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0104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9900100000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2"/>
            </w:pPr>
            <w:r w:rsidRPr="00780DF2">
              <w:t>4 057,391</w:t>
            </w:r>
          </w:p>
        </w:tc>
      </w:tr>
      <w:tr w:rsidR="00780DF2" w:rsidRPr="00780DF2" w:rsidTr="003E0BBA">
        <w:trPr>
          <w:trHeight w:val="360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3"/>
            </w:pPr>
            <w:r w:rsidRPr="00780DF2">
              <w:t>Центральный аппарат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0104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9900100030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3"/>
            </w:pPr>
            <w:r w:rsidRPr="00780DF2">
              <w:t>4 057,391</w:t>
            </w:r>
          </w:p>
        </w:tc>
      </w:tr>
      <w:tr w:rsidR="00780DF2" w:rsidRPr="00780DF2" w:rsidTr="003E0BBA">
        <w:trPr>
          <w:trHeight w:val="636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4"/>
            </w:pPr>
            <w:r w:rsidRPr="00780DF2">
              <w:t>Денежное содержание муниципальных служащих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4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4"/>
            </w:pPr>
            <w:r w:rsidRPr="00780DF2">
              <w:t>0104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4"/>
            </w:pPr>
            <w:r w:rsidRPr="00780DF2">
              <w:t>9900100031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4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4"/>
            </w:pPr>
            <w:r w:rsidRPr="00780DF2">
              <w:t>1 135,410</w:t>
            </w:r>
          </w:p>
        </w:tc>
      </w:tr>
      <w:tr w:rsidR="00780DF2" w:rsidRPr="00780DF2" w:rsidTr="003E0BBA">
        <w:trPr>
          <w:trHeight w:val="2412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0104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9900100031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100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1 135,410</w:t>
            </w:r>
          </w:p>
        </w:tc>
      </w:tr>
      <w:tr w:rsidR="00780DF2" w:rsidRPr="00780DF2" w:rsidTr="003E0BBA">
        <w:trPr>
          <w:trHeight w:val="900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0104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9900100031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120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1 135,410</w:t>
            </w:r>
          </w:p>
        </w:tc>
      </w:tr>
      <w:tr w:rsidR="00780DF2" w:rsidRPr="00780DF2" w:rsidTr="003E0BBA">
        <w:trPr>
          <w:trHeight w:val="924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4"/>
            </w:pPr>
            <w:r w:rsidRPr="00780DF2">
              <w:t>Расходы на содержание прочих работников органов местного самоуправления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4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4"/>
            </w:pPr>
            <w:r w:rsidRPr="00780DF2">
              <w:t>0104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4"/>
            </w:pPr>
            <w:r w:rsidRPr="00780DF2">
              <w:t>9900100032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4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4"/>
            </w:pPr>
            <w:r w:rsidRPr="00780DF2">
              <w:t>2 297,040</w:t>
            </w:r>
          </w:p>
        </w:tc>
      </w:tr>
      <w:tr w:rsidR="00780DF2" w:rsidRPr="00780DF2" w:rsidTr="003E0BBA">
        <w:trPr>
          <w:trHeight w:val="2474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0104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9900100032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100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2 297,040</w:t>
            </w:r>
          </w:p>
        </w:tc>
      </w:tr>
      <w:tr w:rsidR="00780DF2" w:rsidRPr="00780DF2" w:rsidTr="003E0BBA">
        <w:trPr>
          <w:trHeight w:val="695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0104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9900100032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120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2 297,040</w:t>
            </w:r>
          </w:p>
        </w:tc>
      </w:tr>
      <w:tr w:rsidR="00780DF2" w:rsidRPr="00780DF2" w:rsidTr="003E0BBA">
        <w:trPr>
          <w:trHeight w:val="684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4"/>
            </w:pPr>
            <w:r w:rsidRPr="00780DF2">
              <w:t>Расходы на обеспечение муниципальных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4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4"/>
            </w:pPr>
            <w:r w:rsidRPr="00780DF2">
              <w:t>0104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4"/>
            </w:pPr>
            <w:r w:rsidRPr="00780DF2">
              <w:t>9900100033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4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4"/>
            </w:pPr>
            <w:r w:rsidRPr="00780DF2">
              <w:t>624,941</w:t>
            </w:r>
          </w:p>
        </w:tc>
      </w:tr>
      <w:tr w:rsidR="00780DF2" w:rsidRPr="00780DF2" w:rsidTr="003E0BBA">
        <w:trPr>
          <w:trHeight w:val="2559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0104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9900100033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100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30,000</w:t>
            </w:r>
          </w:p>
        </w:tc>
      </w:tr>
      <w:tr w:rsidR="00780DF2" w:rsidRPr="00780DF2" w:rsidTr="003E0BBA">
        <w:trPr>
          <w:trHeight w:val="839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0104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9900100033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120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30,000</w:t>
            </w:r>
          </w:p>
        </w:tc>
      </w:tr>
      <w:tr w:rsidR="00780DF2" w:rsidRPr="00780DF2" w:rsidTr="003E0BBA">
        <w:trPr>
          <w:trHeight w:val="967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0104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9900100033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200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591,716</w:t>
            </w:r>
          </w:p>
        </w:tc>
      </w:tr>
      <w:tr w:rsidR="00780DF2" w:rsidRPr="00780DF2" w:rsidTr="003E0BBA">
        <w:trPr>
          <w:trHeight w:val="1248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0104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9900100033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240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591,716</w:t>
            </w:r>
          </w:p>
        </w:tc>
      </w:tr>
      <w:tr w:rsidR="00780DF2" w:rsidRPr="00780DF2" w:rsidTr="003E0BBA">
        <w:trPr>
          <w:trHeight w:val="286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Иные бюджетные ассигнования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0104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9900100033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800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3,225</w:t>
            </w:r>
          </w:p>
        </w:tc>
      </w:tr>
      <w:tr w:rsidR="00780DF2" w:rsidRPr="00780DF2" w:rsidTr="003E0BBA">
        <w:trPr>
          <w:trHeight w:val="696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lastRenderedPageBreak/>
              <w:t>Уплата налогов, сборов и иных платежей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0104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9900100033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850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3,225</w:t>
            </w:r>
          </w:p>
        </w:tc>
      </w:tr>
      <w:tr w:rsidR="00780DF2" w:rsidRPr="00780DF2" w:rsidTr="003E0BBA">
        <w:trPr>
          <w:trHeight w:val="624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1"/>
            </w:pPr>
            <w:r w:rsidRPr="00780DF2">
              <w:t>Непрограммное направление расходов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0106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9900000000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1"/>
            </w:pPr>
            <w:r w:rsidRPr="00780DF2">
              <w:t>82,000</w:t>
            </w:r>
          </w:p>
        </w:tc>
      </w:tr>
      <w:tr w:rsidR="00780DF2" w:rsidRPr="00780DF2" w:rsidTr="003E0BBA">
        <w:trPr>
          <w:trHeight w:val="1212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2"/>
            </w:pPr>
            <w:r w:rsidRPr="00780DF2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0106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9900100000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2"/>
            </w:pPr>
            <w:r w:rsidRPr="00780DF2">
              <w:t>82,000</w:t>
            </w:r>
          </w:p>
        </w:tc>
      </w:tr>
      <w:tr w:rsidR="00780DF2" w:rsidRPr="00780DF2" w:rsidTr="003E0BBA">
        <w:trPr>
          <w:trHeight w:val="348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3"/>
            </w:pPr>
            <w:r w:rsidRPr="00780DF2">
              <w:t>Центральный аппарат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0106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9900100030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3"/>
            </w:pPr>
            <w:r w:rsidRPr="00780DF2">
              <w:t>82,000</w:t>
            </w:r>
          </w:p>
        </w:tc>
      </w:tr>
      <w:tr w:rsidR="00780DF2" w:rsidRPr="00780DF2" w:rsidTr="003E0BBA">
        <w:trPr>
          <w:trHeight w:val="432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Межбюджетные трансферты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0106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9900100030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500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82,000</w:t>
            </w:r>
          </w:p>
        </w:tc>
      </w:tr>
      <w:tr w:rsidR="00780DF2" w:rsidRPr="00780DF2" w:rsidTr="003E0BBA">
        <w:trPr>
          <w:trHeight w:val="624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Иные межбюджетные трансферты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0106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9900100030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540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82,000</w:t>
            </w:r>
          </w:p>
        </w:tc>
      </w:tr>
      <w:tr w:rsidR="00780DF2" w:rsidRPr="00780DF2" w:rsidTr="003E0BBA">
        <w:trPr>
          <w:trHeight w:val="1508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1"/>
            </w:pPr>
            <w:r w:rsidRPr="00780DF2"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0107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5200000000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1"/>
            </w:pPr>
            <w:r w:rsidRPr="00780DF2">
              <w:t>100,000</w:t>
            </w:r>
          </w:p>
        </w:tc>
      </w:tr>
      <w:tr w:rsidR="00780DF2" w:rsidRPr="00780DF2" w:rsidTr="003E0BBA">
        <w:trPr>
          <w:trHeight w:val="835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2"/>
            </w:pPr>
            <w:r w:rsidRPr="00780DF2">
              <w:t>Создание условий развития социальной сферы и инфраструктуры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0107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5200100000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2"/>
            </w:pPr>
            <w:r w:rsidRPr="00780DF2">
              <w:t>100,000</w:t>
            </w:r>
          </w:p>
        </w:tc>
      </w:tr>
      <w:tr w:rsidR="00780DF2" w:rsidRPr="00780DF2" w:rsidTr="003E0BBA">
        <w:trPr>
          <w:trHeight w:val="396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3"/>
            </w:pPr>
            <w:r w:rsidRPr="00780DF2">
              <w:t>Проведение выборов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0107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5200100009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3"/>
            </w:pPr>
            <w:r w:rsidRPr="00780DF2">
              <w:t>100,000</w:t>
            </w:r>
          </w:p>
        </w:tc>
      </w:tr>
      <w:tr w:rsidR="00780DF2" w:rsidRPr="00780DF2" w:rsidTr="003E0BBA">
        <w:trPr>
          <w:trHeight w:val="300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Иные бюджетные ассигнования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0107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5200100009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800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100,000</w:t>
            </w:r>
          </w:p>
        </w:tc>
      </w:tr>
      <w:tr w:rsidR="00780DF2" w:rsidRPr="00780DF2" w:rsidTr="003E0BBA">
        <w:trPr>
          <w:trHeight w:val="384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Специальные расходы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0107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5200100009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880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100,000</w:t>
            </w:r>
          </w:p>
        </w:tc>
      </w:tr>
      <w:tr w:rsidR="00780DF2" w:rsidRPr="00780DF2" w:rsidTr="003E0BBA">
        <w:trPr>
          <w:trHeight w:val="624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1"/>
            </w:pPr>
            <w:r w:rsidRPr="00780DF2">
              <w:t>Непрограммное направление расходов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0111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9900000000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1"/>
            </w:pPr>
            <w:r w:rsidRPr="00780DF2">
              <w:t>35,000</w:t>
            </w:r>
          </w:p>
        </w:tc>
      </w:tr>
      <w:tr w:rsidR="00780DF2" w:rsidRPr="00780DF2" w:rsidTr="003E0BBA">
        <w:trPr>
          <w:trHeight w:val="814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2"/>
            </w:pPr>
            <w:r w:rsidRPr="00780DF2">
              <w:t xml:space="preserve">Резервные фонды органов местного самоуправления </w:t>
            </w:r>
            <w:proofErr w:type="gramStart"/>
            <w:r w:rsidRPr="00780DF2">
              <w:t xml:space="preserve">( </w:t>
            </w:r>
            <w:proofErr w:type="gramEnd"/>
            <w:r w:rsidRPr="00780DF2">
              <w:t>бюджет сельских поселений)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0111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9911000000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2"/>
            </w:pPr>
            <w:r w:rsidRPr="00780DF2">
              <w:t>35,000</w:t>
            </w:r>
          </w:p>
        </w:tc>
      </w:tr>
      <w:tr w:rsidR="00780DF2" w:rsidRPr="00780DF2" w:rsidTr="003E0BBA">
        <w:trPr>
          <w:trHeight w:val="402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Иные бюджетные ассигнования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0111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9911000000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800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35,000</w:t>
            </w:r>
          </w:p>
        </w:tc>
      </w:tr>
      <w:tr w:rsidR="00780DF2" w:rsidRPr="00780DF2" w:rsidTr="003E0BBA">
        <w:trPr>
          <w:trHeight w:val="265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Резервные средства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0111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9911000000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870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35,000</w:t>
            </w:r>
          </w:p>
        </w:tc>
      </w:tr>
      <w:tr w:rsidR="00780DF2" w:rsidRPr="00780DF2" w:rsidTr="003E0BBA">
        <w:trPr>
          <w:trHeight w:val="541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1"/>
            </w:pPr>
            <w:r w:rsidRPr="00780DF2">
              <w:t>Непрограммное направление расходов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0113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9900000000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1"/>
            </w:pPr>
            <w:r w:rsidRPr="00780DF2">
              <w:t>55,000</w:t>
            </w:r>
          </w:p>
        </w:tc>
      </w:tr>
      <w:tr w:rsidR="00780DF2" w:rsidRPr="00780DF2" w:rsidTr="003E0BBA">
        <w:trPr>
          <w:trHeight w:val="845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2"/>
            </w:pPr>
            <w:r w:rsidRPr="00780DF2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0113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9900500000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2"/>
            </w:pPr>
            <w:r w:rsidRPr="00780DF2">
              <w:t>27,500</w:t>
            </w:r>
          </w:p>
        </w:tc>
      </w:tr>
      <w:tr w:rsidR="00780DF2" w:rsidRPr="00780DF2" w:rsidTr="003E0BBA">
        <w:trPr>
          <w:trHeight w:val="1126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0113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9900500000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200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6,500</w:t>
            </w:r>
          </w:p>
        </w:tc>
      </w:tr>
      <w:tr w:rsidR="00780DF2" w:rsidRPr="00780DF2" w:rsidTr="003E0BBA">
        <w:trPr>
          <w:trHeight w:val="1114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0113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9900500000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240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6,500</w:t>
            </w:r>
          </w:p>
        </w:tc>
      </w:tr>
      <w:tr w:rsidR="00780DF2" w:rsidRPr="00780DF2" w:rsidTr="003E0BBA">
        <w:trPr>
          <w:trHeight w:val="624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Иные бюджетные ассигнования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0113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9900500000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800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21,000</w:t>
            </w:r>
          </w:p>
        </w:tc>
      </w:tr>
      <w:tr w:rsidR="00780DF2" w:rsidRPr="00780DF2" w:rsidTr="003E0BBA">
        <w:trPr>
          <w:trHeight w:val="428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Уплата налогов, сборов и иных платежей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0113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9900500000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850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21,000</w:t>
            </w:r>
          </w:p>
        </w:tc>
      </w:tr>
      <w:tr w:rsidR="00780DF2" w:rsidRPr="00780DF2" w:rsidTr="003E0BBA">
        <w:trPr>
          <w:trHeight w:val="1003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2"/>
            </w:pPr>
            <w:r w:rsidRPr="00780DF2">
              <w:lastRenderedPageBreak/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0113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9900600000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2"/>
            </w:pPr>
            <w:r w:rsidRPr="00780DF2">
              <w:t>5,500</w:t>
            </w:r>
          </w:p>
        </w:tc>
      </w:tr>
      <w:tr w:rsidR="00780DF2" w:rsidRPr="00780DF2" w:rsidTr="003E0BBA">
        <w:trPr>
          <w:trHeight w:val="421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Иные бюджетные ассигнования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0113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9900600000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800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5,500</w:t>
            </w:r>
          </w:p>
        </w:tc>
      </w:tr>
      <w:tr w:rsidR="00780DF2" w:rsidRPr="00780DF2" w:rsidTr="003E0BBA">
        <w:trPr>
          <w:trHeight w:val="555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Уплата налогов, сборов и иных платежей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0113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9900600000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850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5,500</w:t>
            </w:r>
          </w:p>
        </w:tc>
      </w:tr>
      <w:tr w:rsidR="00780DF2" w:rsidRPr="00780DF2" w:rsidTr="003E0BBA">
        <w:trPr>
          <w:trHeight w:val="563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2"/>
            </w:pPr>
            <w:r w:rsidRPr="00780DF2">
              <w:t>Доплата работникам военно-учётного стола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0113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9901600000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2"/>
            </w:pPr>
            <w:r w:rsidRPr="00780DF2">
              <w:t>16,000</w:t>
            </w:r>
          </w:p>
        </w:tc>
      </w:tr>
      <w:tr w:rsidR="00780DF2" w:rsidRPr="00780DF2" w:rsidTr="003E0BBA">
        <w:trPr>
          <w:trHeight w:val="1110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0113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9901600000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200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16,000</w:t>
            </w:r>
          </w:p>
        </w:tc>
      </w:tr>
      <w:tr w:rsidR="00780DF2" w:rsidRPr="00780DF2" w:rsidTr="003E0BBA">
        <w:trPr>
          <w:trHeight w:val="1140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0113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9901600000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240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16,000</w:t>
            </w:r>
          </w:p>
        </w:tc>
      </w:tr>
      <w:tr w:rsidR="00780DF2" w:rsidRPr="00780DF2" w:rsidTr="003E0BBA">
        <w:trPr>
          <w:trHeight w:val="405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2"/>
            </w:pPr>
            <w:r w:rsidRPr="00780DF2">
              <w:t>Транспортировка тел умерших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0113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9901900000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2"/>
            </w:pPr>
            <w:r w:rsidRPr="00780DF2">
              <w:t>6,000</w:t>
            </w:r>
          </w:p>
        </w:tc>
      </w:tr>
      <w:tr w:rsidR="00780DF2" w:rsidRPr="00780DF2" w:rsidTr="003E0BBA">
        <w:trPr>
          <w:trHeight w:val="1200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0113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9901900000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200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6,000</w:t>
            </w:r>
          </w:p>
        </w:tc>
      </w:tr>
      <w:tr w:rsidR="00780DF2" w:rsidRPr="00780DF2" w:rsidTr="003E0BBA">
        <w:trPr>
          <w:trHeight w:val="1038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0113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9901900000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240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6,000</w:t>
            </w:r>
          </w:p>
        </w:tc>
      </w:tr>
      <w:tr w:rsidR="00780DF2" w:rsidRPr="00780DF2" w:rsidTr="003E0BBA">
        <w:trPr>
          <w:trHeight w:val="648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1"/>
            </w:pPr>
            <w:r w:rsidRPr="00780DF2">
              <w:t>Условно утвержденные расходы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0113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9950000000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1"/>
            </w:pPr>
            <w:r w:rsidRPr="00780DF2">
              <w:t>0,000</w:t>
            </w:r>
          </w:p>
        </w:tc>
      </w:tr>
      <w:tr w:rsidR="00780DF2" w:rsidRPr="00780DF2" w:rsidTr="003E0BBA">
        <w:trPr>
          <w:trHeight w:val="411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Иные бюджетные ассигнования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0113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9950000000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800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0,000</w:t>
            </w:r>
          </w:p>
        </w:tc>
      </w:tr>
      <w:tr w:rsidR="00780DF2" w:rsidRPr="00780DF2" w:rsidTr="003E0BBA">
        <w:trPr>
          <w:trHeight w:val="408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Резервные средства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0113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9950000000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870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0,000</w:t>
            </w:r>
          </w:p>
        </w:tc>
      </w:tr>
      <w:tr w:rsidR="00780DF2" w:rsidRPr="00780DF2" w:rsidTr="003E0BBA">
        <w:trPr>
          <w:trHeight w:val="423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0"/>
            </w:pPr>
            <w:r w:rsidRPr="00780DF2">
              <w:t>НАЦИОНАЛЬНАЯ ОБОРОНА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0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0"/>
            </w:pPr>
            <w:r w:rsidRPr="00780DF2">
              <w:t>0200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0"/>
            </w:pPr>
            <w:r w:rsidRPr="00780DF2"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0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0"/>
            </w:pPr>
            <w:r w:rsidRPr="00780DF2">
              <w:t>196,300</w:t>
            </w:r>
          </w:p>
        </w:tc>
      </w:tr>
      <w:tr w:rsidR="00780DF2" w:rsidRPr="00780DF2" w:rsidTr="003E0BBA">
        <w:trPr>
          <w:trHeight w:val="2880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1"/>
            </w:pPr>
            <w:r w:rsidRPr="00780DF2"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0203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5600000000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1"/>
            </w:pPr>
            <w:r w:rsidRPr="00780DF2">
              <w:t>196,300</w:t>
            </w:r>
          </w:p>
        </w:tc>
      </w:tr>
      <w:tr w:rsidR="00780DF2" w:rsidRPr="00780DF2" w:rsidTr="003E0BBA">
        <w:trPr>
          <w:trHeight w:val="144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2"/>
            </w:pPr>
            <w:r w:rsidRPr="00780DF2"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0203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5620000000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2"/>
            </w:pPr>
            <w:r w:rsidRPr="00780DF2">
              <w:t>196,300</w:t>
            </w:r>
          </w:p>
        </w:tc>
      </w:tr>
      <w:tr w:rsidR="00780DF2" w:rsidRPr="00780DF2" w:rsidTr="003E0BBA">
        <w:trPr>
          <w:trHeight w:val="1144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3"/>
            </w:pPr>
            <w:r w:rsidRPr="00780DF2"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0203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5620351180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3"/>
            </w:pPr>
            <w:r w:rsidRPr="00780DF2">
              <w:t>196,300</w:t>
            </w:r>
          </w:p>
        </w:tc>
      </w:tr>
      <w:tr w:rsidR="00780DF2" w:rsidRPr="00780DF2" w:rsidTr="003E0BBA">
        <w:trPr>
          <w:trHeight w:val="2549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0203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5620351180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100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196,300</w:t>
            </w:r>
          </w:p>
        </w:tc>
      </w:tr>
      <w:tr w:rsidR="00780DF2" w:rsidRPr="00780DF2" w:rsidTr="003E0BBA">
        <w:trPr>
          <w:trHeight w:val="842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0203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5620351180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120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196,300</w:t>
            </w:r>
          </w:p>
        </w:tc>
      </w:tr>
      <w:tr w:rsidR="00780DF2" w:rsidRPr="00780DF2" w:rsidTr="003E0BBA">
        <w:trPr>
          <w:trHeight w:val="1125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0"/>
            </w:pPr>
            <w:r w:rsidRPr="00780DF2"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0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0"/>
            </w:pPr>
            <w:r w:rsidRPr="00780DF2">
              <w:t>0300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0"/>
            </w:pPr>
            <w:r w:rsidRPr="00780DF2"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0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0"/>
            </w:pPr>
            <w:r w:rsidRPr="00780DF2">
              <w:t>173,000</w:t>
            </w:r>
          </w:p>
        </w:tc>
      </w:tr>
      <w:tr w:rsidR="00780DF2" w:rsidRPr="00780DF2" w:rsidTr="003E0BBA">
        <w:trPr>
          <w:trHeight w:val="1909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1"/>
            </w:pPr>
            <w:r w:rsidRPr="00780DF2">
              <w:t>Муниципальная программа "Обеспечение первичных мер пожарной безопасности на территории муниципального образования "Лукашкин-</w:t>
            </w:r>
            <w:proofErr w:type="spellStart"/>
            <w:r w:rsidRPr="00780DF2">
              <w:t>Ярское</w:t>
            </w:r>
            <w:proofErr w:type="spellEnd"/>
            <w:r w:rsidRPr="00780DF2">
              <w:t xml:space="preserve"> сельское поселение" на 2021-2023 годы"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0309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6900000000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1"/>
            </w:pPr>
            <w:r w:rsidRPr="00780DF2">
              <w:t>20,000</w:t>
            </w:r>
          </w:p>
        </w:tc>
      </w:tr>
      <w:tr w:rsidR="00780DF2" w:rsidRPr="00780DF2" w:rsidTr="003E0BBA">
        <w:trPr>
          <w:trHeight w:val="1154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2"/>
            </w:pPr>
            <w:r w:rsidRPr="00780DF2"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0309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6900100000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2"/>
            </w:pPr>
            <w:r w:rsidRPr="00780DF2">
              <w:t>20,000</w:t>
            </w:r>
          </w:p>
        </w:tc>
      </w:tr>
      <w:tr w:rsidR="00780DF2" w:rsidRPr="00780DF2" w:rsidTr="003E0BBA">
        <w:trPr>
          <w:trHeight w:val="986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0309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6900100000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200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20,000</w:t>
            </w:r>
          </w:p>
        </w:tc>
      </w:tr>
      <w:tr w:rsidR="00780DF2" w:rsidRPr="00780DF2" w:rsidTr="003E0BBA">
        <w:trPr>
          <w:trHeight w:val="1002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0309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6900100000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240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20,000</w:t>
            </w:r>
          </w:p>
        </w:tc>
      </w:tr>
      <w:tr w:rsidR="00780DF2" w:rsidRPr="00780DF2" w:rsidTr="003E0BBA">
        <w:trPr>
          <w:trHeight w:val="1316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1"/>
            </w:pPr>
            <w:r w:rsidRPr="00780DF2"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0310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5800000000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1"/>
            </w:pPr>
            <w:r w:rsidRPr="00780DF2">
              <w:t>150,000</w:t>
            </w:r>
          </w:p>
        </w:tc>
      </w:tr>
      <w:tr w:rsidR="00780DF2" w:rsidRPr="00780DF2" w:rsidTr="003E0BBA">
        <w:trPr>
          <w:trHeight w:val="485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2"/>
            </w:pPr>
            <w:r w:rsidRPr="00780DF2">
              <w:t>Обеспечение мер первичной пожарной безопасности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0310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5800300000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2"/>
            </w:pPr>
            <w:r w:rsidRPr="00780DF2">
              <w:t>150,000</w:t>
            </w:r>
          </w:p>
        </w:tc>
      </w:tr>
      <w:tr w:rsidR="00780DF2" w:rsidRPr="00780DF2" w:rsidTr="003E0BBA">
        <w:trPr>
          <w:trHeight w:val="672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3"/>
            </w:pPr>
            <w:r w:rsidRPr="00780DF2">
              <w:t>Содержание пожарных машин в селах района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0310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5800300005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3"/>
            </w:pPr>
            <w:r w:rsidRPr="00780DF2">
              <w:t>150,000</w:t>
            </w:r>
          </w:p>
        </w:tc>
      </w:tr>
      <w:tr w:rsidR="00780DF2" w:rsidRPr="00780DF2" w:rsidTr="003E0BBA">
        <w:trPr>
          <w:trHeight w:val="1320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0310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5800300005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200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150,000</w:t>
            </w:r>
          </w:p>
        </w:tc>
      </w:tr>
      <w:tr w:rsidR="00780DF2" w:rsidRPr="00780DF2" w:rsidTr="003E0BBA">
        <w:trPr>
          <w:trHeight w:val="1084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0310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5800300005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240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150,000</w:t>
            </w:r>
          </w:p>
        </w:tc>
      </w:tr>
      <w:tr w:rsidR="00780DF2" w:rsidRPr="00780DF2" w:rsidTr="003E0BBA">
        <w:trPr>
          <w:trHeight w:val="1951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1"/>
            </w:pPr>
            <w:r w:rsidRPr="00780DF2">
              <w:t>Муниципальная программа "Обеспечение первичных мер пожарной безопасности на территории муниципального образования "Лукашкин-</w:t>
            </w:r>
            <w:proofErr w:type="spellStart"/>
            <w:r w:rsidRPr="00780DF2">
              <w:t>Ярское</w:t>
            </w:r>
            <w:proofErr w:type="spellEnd"/>
            <w:r w:rsidRPr="00780DF2">
              <w:t xml:space="preserve"> сельское поселение" на 2021-2023 годы"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0310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6900000000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1"/>
            </w:pPr>
            <w:r w:rsidRPr="00780DF2">
              <w:t>3,000</w:t>
            </w:r>
          </w:p>
        </w:tc>
      </w:tr>
      <w:tr w:rsidR="00780DF2" w:rsidRPr="00780DF2" w:rsidTr="003E0BBA">
        <w:trPr>
          <w:trHeight w:val="419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2"/>
            </w:pPr>
            <w:r w:rsidRPr="00780DF2">
              <w:t>Содержание пожарной машины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0310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6900200000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2"/>
            </w:pPr>
            <w:r w:rsidRPr="00780DF2">
              <w:t>3,000</w:t>
            </w:r>
          </w:p>
        </w:tc>
      </w:tr>
      <w:tr w:rsidR="00780DF2" w:rsidRPr="00780DF2" w:rsidTr="003E0BBA">
        <w:trPr>
          <w:trHeight w:val="1120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0310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6900200000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200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3,000</w:t>
            </w:r>
          </w:p>
        </w:tc>
      </w:tr>
      <w:tr w:rsidR="00780DF2" w:rsidRPr="00780DF2" w:rsidTr="003E0BBA">
        <w:trPr>
          <w:trHeight w:val="1136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0310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6900200000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240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3,000</w:t>
            </w:r>
          </w:p>
        </w:tc>
      </w:tr>
      <w:tr w:rsidR="00780DF2" w:rsidRPr="00780DF2" w:rsidTr="003E0BBA">
        <w:trPr>
          <w:trHeight w:val="624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0"/>
            </w:pPr>
            <w:r w:rsidRPr="00780DF2">
              <w:t>НАЦИОНАЛЬНАЯ ЭКОНОМИКА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0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0"/>
            </w:pPr>
            <w:r w:rsidRPr="00780DF2">
              <w:t>0400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0"/>
            </w:pPr>
            <w:r w:rsidRPr="00780DF2"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0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0"/>
            </w:pPr>
            <w:r w:rsidRPr="00780DF2">
              <w:t>965,200</w:t>
            </w:r>
          </w:p>
        </w:tc>
      </w:tr>
      <w:tr w:rsidR="00780DF2" w:rsidRPr="00780DF2" w:rsidTr="003E0BBA">
        <w:trPr>
          <w:trHeight w:val="1487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1"/>
            </w:pPr>
            <w:r w:rsidRPr="00780DF2"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0408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5100000000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1"/>
            </w:pPr>
            <w:r w:rsidRPr="00780DF2">
              <w:t>70,000</w:t>
            </w:r>
          </w:p>
        </w:tc>
      </w:tr>
      <w:tr w:rsidR="00780DF2" w:rsidRPr="00780DF2" w:rsidTr="003E0BBA">
        <w:trPr>
          <w:trHeight w:val="1679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2"/>
            </w:pPr>
            <w:r w:rsidRPr="00780DF2"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0408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5100100000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2"/>
            </w:pPr>
            <w:r w:rsidRPr="00780DF2">
              <w:t>70,000</w:t>
            </w:r>
          </w:p>
        </w:tc>
      </w:tr>
      <w:tr w:rsidR="00780DF2" w:rsidRPr="00780DF2" w:rsidTr="003E0BBA">
        <w:trPr>
          <w:trHeight w:val="1689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3"/>
            </w:pPr>
            <w:r w:rsidRPr="00780DF2"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proofErr w:type="gramStart"/>
            <w:r w:rsidRPr="00780DF2">
              <w:t>судебное</w:t>
            </w:r>
            <w:proofErr w:type="gramEnd"/>
            <w:r w:rsidRPr="00780DF2">
              <w:t xml:space="preserve"> - медицинской экспертизы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0408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5100100006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3"/>
            </w:pPr>
            <w:r w:rsidRPr="00780DF2">
              <w:t>70,000</w:t>
            </w:r>
          </w:p>
        </w:tc>
      </w:tr>
      <w:tr w:rsidR="00780DF2" w:rsidRPr="00780DF2" w:rsidTr="003E0BBA">
        <w:trPr>
          <w:trHeight w:val="624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Иные бюджетные ассигнования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0408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5100100006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800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70,000</w:t>
            </w:r>
          </w:p>
        </w:tc>
      </w:tr>
      <w:tr w:rsidR="00780DF2" w:rsidRPr="00780DF2" w:rsidTr="003E0BBA">
        <w:trPr>
          <w:trHeight w:val="1987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0408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5100100006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810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70,000</w:t>
            </w:r>
          </w:p>
        </w:tc>
      </w:tr>
      <w:tr w:rsidR="00780DF2" w:rsidRPr="00780DF2" w:rsidTr="003E0BBA">
        <w:trPr>
          <w:trHeight w:val="1405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1"/>
            </w:pPr>
            <w:r w:rsidRPr="00780DF2"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0408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5200000000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1"/>
            </w:pPr>
            <w:r w:rsidRPr="00780DF2">
              <w:t>56,500</w:t>
            </w:r>
          </w:p>
        </w:tc>
      </w:tr>
      <w:tr w:rsidR="00780DF2" w:rsidRPr="00780DF2" w:rsidTr="003E0BBA">
        <w:trPr>
          <w:trHeight w:val="845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2"/>
            </w:pPr>
            <w:r w:rsidRPr="00780DF2">
              <w:t>Создание условий развития социальной сферы и инфраструктуры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0408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5200100000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2"/>
            </w:pPr>
            <w:r w:rsidRPr="00780DF2">
              <w:t>56,500</w:t>
            </w:r>
          </w:p>
        </w:tc>
      </w:tr>
      <w:tr w:rsidR="00780DF2" w:rsidRPr="00780DF2" w:rsidTr="003E0BBA">
        <w:trPr>
          <w:trHeight w:val="1268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3"/>
            </w:pPr>
            <w:r w:rsidRPr="00780DF2"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0408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5200100007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3"/>
            </w:pPr>
            <w:r w:rsidRPr="00780DF2">
              <w:t>56,500</w:t>
            </w:r>
          </w:p>
        </w:tc>
      </w:tr>
      <w:tr w:rsidR="00780DF2" w:rsidRPr="00780DF2" w:rsidTr="003E0BBA">
        <w:trPr>
          <w:trHeight w:val="1004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0408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5200100007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200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56,500</w:t>
            </w:r>
          </w:p>
        </w:tc>
      </w:tr>
      <w:tr w:rsidR="00780DF2" w:rsidRPr="00780DF2" w:rsidTr="003E0BBA">
        <w:trPr>
          <w:trHeight w:val="1175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0408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5200100007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240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56,500</w:t>
            </w:r>
          </w:p>
        </w:tc>
      </w:tr>
      <w:tr w:rsidR="00780DF2" w:rsidRPr="00780DF2" w:rsidTr="003E0BBA">
        <w:trPr>
          <w:trHeight w:val="1264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1"/>
            </w:pPr>
            <w:r w:rsidRPr="00780DF2"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0409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9300000000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1"/>
            </w:pPr>
            <w:r w:rsidRPr="00780DF2">
              <w:t>666,000</w:t>
            </w:r>
          </w:p>
        </w:tc>
      </w:tr>
      <w:tr w:rsidR="00780DF2" w:rsidRPr="00780DF2" w:rsidTr="003E0BBA">
        <w:trPr>
          <w:trHeight w:val="873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2"/>
            </w:pPr>
            <w:r w:rsidRPr="00780DF2">
              <w:t>Ремонт участков автомобильных дорог общего пользования местного значения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0409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9300100000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2"/>
            </w:pPr>
            <w:r w:rsidRPr="00780DF2">
              <w:t>466,000</w:t>
            </w:r>
          </w:p>
        </w:tc>
      </w:tr>
      <w:tr w:rsidR="00780DF2" w:rsidRPr="00780DF2" w:rsidTr="003E0BBA">
        <w:trPr>
          <w:trHeight w:val="971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0409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9300100000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200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466,000</w:t>
            </w:r>
          </w:p>
        </w:tc>
      </w:tr>
      <w:tr w:rsidR="00780DF2" w:rsidRPr="00780DF2" w:rsidTr="003E0BBA">
        <w:trPr>
          <w:trHeight w:val="1000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0409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9300100000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240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466,000</w:t>
            </w:r>
          </w:p>
        </w:tc>
      </w:tr>
      <w:tr w:rsidR="00780DF2" w:rsidRPr="00780DF2" w:rsidTr="003E0BBA">
        <w:trPr>
          <w:trHeight w:val="972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2"/>
            </w:pPr>
            <w:r w:rsidRPr="00780DF2">
              <w:t>Содержание автомобильных дорог общего пользования местного значения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0409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9300400000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2"/>
            </w:pPr>
            <w:r w:rsidRPr="00780DF2">
              <w:t>200,000</w:t>
            </w:r>
          </w:p>
        </w:tc>
      </w:tr>
      <w:tr w:rsidR="00780DF2" w:rsidRPr="00780DF2" w:rsidTr="003E0BBA">
        <w:trPr>
          <w:trHeight w:val="1137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0409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9300400000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200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200,000</w:t>
            </w:r>
          </w:p>
        </w:tc>
      </w:tr>
      <w:tr w:rsidR="00780DF2" w:rsidRPr="00780DF2" w:rsidTr="003E0BBA">
        <w:trPr>
          <w:trHeight w:val="1248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0409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9300400000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240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200,000</w:t>
            </w:r>
          </w:p>
        </w:tc>
      </w:tr>
      <w:tr w:rsidR="00780DF2" w:rsidRPr="00780DF2" w:rsidTr="003E0BBA">
        <w:trPr>
          <w:trHeight w:val="1426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1"/>
            </w:pPr>
            <w:r w:rsidRPr="00780DF2"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0410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5200000000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1"/>
            </w:pPr>
            <w:r w:rsidRPr="00780DF2">
              <w:t>172,700</w:t>
            </w:r>
          </w:p>
        </w:tc>
      </w:tr>
      <w:tr w:rsidR="00780DF2" w:rsidRPr="00780DF2" w:rsidTr="003E0BBA">
        <w:trPr>
          <w:trHeight w:val="936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2"/>
            </w:pPr>
            <w:r w:rsidRPr="00780DF2">
              <w:t>Создание условий развития социальной сферы и инфраструктуры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0410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5200100000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2"/>
            </w:pPr>
            <w:r w:rsidRPr="00780DF2">
              <w:t>172,700</w:t>
            </w:r>
          </w:p>
        </w:tc>
      </w:tr>
      <w:tr w:rsidR="00780DF2" w:rsidRPr="00780DF2" w:rsidTr="003E0BBA">
        <w:trPr>
          <w:trHeight w:val="1176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3"/>
            </w:pPr>
            <w:r w:rsidRPr="00780DF2"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0410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5200100022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3"/>
            </w:pPr>
            <w:r w:rsidRPr="00780DF2">
              <w:t>50,000</w:t>
            </w:r>
          </w:p>
        </w:tc>
      </w:tr>
      <w:tr w:rsidR="00780DF2" w:rsidRPr="00780DF2" w:rsidTr="003E0BBA">
        <w:trPr>
          <w:trHeight w:val="1122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0410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5200100022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200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50,000</w:t>
            </w:r>
          </w:p>
        </w:tc>
      </w:tr>
      <w:tr w:rsidR="00780DF2" w:rsidRPr="00780DF2" w:rsidTr="003E0BBA">
        <w:trPr>
          <w:trHeight w:val="982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0410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5200100022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240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50,000</w:t>
            </w:r>
          </w:p>
        </w:tc>
      </w:tr>
      <w:tr w:rsidR="00780DF2" w:rsidRPr="00780DF2" w:rsidTr="003E0BBA">
        <w:trPr>
          <w:trHeight w:val="998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3"/>
            </w:pPr>
            <w:r w:rsidRPr="00780DF2"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0410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5200100023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3"/>
            </w:pPr>
            <w:r w:rsidRPr="00780DF2">
              <w:t>122,700</w:t>
            </w:r>
          </w:p>
        </w:tc>
      </w:tr>
      <w:tr w:rsidR="00780DF2" w:rsidRPr="00780DF2" w:rsidTr="003E0BBA">
        <w:trPr>
          <w:trHeight w:val="1014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0410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5200100023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200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122,700</w:t>
            </w:r>
          </w:p>
        </w:tc>
      </w:tr>
      <w:tr w:rsidR="00780DF2" w:rsidRPr="00780DF2" w:rsidTr="003E0BBA">
        <w:trPr>
          <w:trHeight w:val="1044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0410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5200100023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240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122,700</w:t>
            </w:r>
          </w:p>
        </w:tc>
      </w:tr>
      <w:tr w:rsidR="00780DF2" w:rsidRPr="00780DF2" w:rsidTr="003E0BBA">
        <w:trPr>
          <w:trHeight w:val="936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0"/>
            </w:pPr>
            <w:r w:rsidRPr="00780DF2">
              <w:t>ЖИЛИЩНО-КОММУНАЛЬНОЕ ХОЗЯЙСТВО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0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0"/>
            </w:pPr>
            <w:r w:rsidRPr="00780DF2">
              <w:t>0500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0"/>
            </w:pPr>
            <w:r w:rsidRPr="00780DF2"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0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0"/>
            </w:pPr>
            <w:r w:rsidRPr="00780DF2">
              <w:t>9 389,927</w:t>
            </w:r>
          </w:p>
        </w:tc>
      </w:tr>
      <w:tr w:rsidR="00780DF2" w:rsidRPr="00780DF2" w:rsidTr="003E0BBA">
        <w:trPr>
          <w:trHeight w:val="624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1"/>
            </w:pPr>
            <w:r w:rsidRPr="00780DF2">
              <w:t>Непрограммное направление расходов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0501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9900000000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1"/>
            </w:pPr>
            <w:r w:rsidRPr="00780DF2">
              <w:t>10,070</w:t>
            </w:r>
          </w:p>
        </w:tc>
      </w:tr>
      <w:tr w:rsidR="00780DF2" w:rsidRPr="00780DF2" w:rsidTr="003E0BBA">
        <w:trPr>
          <w:trHeight w:val="995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2"/>
            </w:pPr>
            <w:r w:rsidRPr="00780DF2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0501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9900500000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2"/>
            </w:pPr>
            <w:r w:rsidRPr="00780DF2">
              <w:t>10,070</w:t>
            </w:r>
          </w:p>
        </w:tc>
      </w:tr>
      <w:tr w:rsidR="00780DF2" w:rsidRPr="00780DF2" w:rsidTr="003E0BBA">
        <w:trPr>
          <w:trHeight w:val="1332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0501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9900500000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200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10,000</w:t>
            </w:r>
          </w:p>
        </w:tc>
      </w:tr>
      <w:tr w:rsidR="00780DF2" w:rsidRPr="00780DF2" w:rsidTr="003E0BBA">
        <w:trPr>
          <w:trHeight w:val="928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0501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9900500000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240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10,000</w:t>
            </w:r>
          </w:p>
        </w:tc>
      </w:tr>
      <w:tr w:rsidR="00780DF2" w:rsidRPr="00780DF2" w:rsidTr="003E0BBA">
        <w:trPr>
          <w:trHeight w:val="377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Иные бюджетные ассигнования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0501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9900500000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800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0,070</w:t>
            </w:r>
          </w:p>
        </w:tc>
      </w:tr>
      <w:tr w:rsidR="00780DF2" w:rsidRPr="00780DF2" w:rsidTr="003E0BBA">
        <w:trPr>
          <w:trHeight w:val="567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Уплата налогов, сборов и иных платежей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0501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9900500000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850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0,070</w:t>
            </w:r>
          </w:p>
        </w:tc>
      </w:tr>
      <w:tr w:rsidR="00780DF2" w:rsidRPr="00780DF2" w:rsidTr="003E0BBA">
        <w:trPr>
          <w:trHeight w:val="1412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1"/>
            </w:pPr>
            <w:r w:rsidRPr="00780DF2"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0502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5200000000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1"/>
            </w:pPr>
            <w:r w:rsidRPr="00780DF2">
              <w:t>6 336,530</w:t>
            </w:r>
          </w:p>
        </w:tc>
      </w:tr>
      <w:tr w:rsidR="00780DF2" w:rsidRPr="00780DF2" w:rsidTr="003E0BBA">
        <w:trPr>
          <w:trHeight w:val="836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2"/>
            </w:pPr>
            <w:r w:rsidRPr="00780DF2">
              <w:t>Создание условий развития социальной сферы и инфраструктуры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0502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5200100000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2"/>
            </w:pPr>
            <w:r w:rsidRPr="00780DF2">
              <w:t>6 186,530</w:t>
            </w:r>
          </w:p>
        </w:tc>
      </w:tr>
      <w:tr w:rsidR="00780DF2" w:rsidRPr="00780DF2" w:rsidTr="003E0BBA">
        <w:trPr>
          <w:trHeight w:val="977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3"/>
            </w:pPr>
            <w:r w:rsidRPr="00780DF2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0502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5200140120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3"/>
            </w:pPr>
            <w:r w:rsidRPr="00780DF2">
              <w:t>6 186,530</w:t>
            </w:r>
          </w:p>
        </w:tc>
      </w:tr>
      <w:tr w:rsidR="00780DF2" w:rsidRPr="00780DF2" w:rsidTr="003E0BBA">
        <w:trPr>
          <w:trHeight w:val="423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Иные бюджетные ассигнования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0502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5200140120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800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6 186,530</w:t>
            </w:r>
          </w:p>
        </w:tc>
      </w:tr>
      <w:tr w:rsidR="00780DF2" w:rsidRPr="00780DF2" w:rsidTr="003E0BBA">
        <w:trPr>
          <w:trHeight w:val="1549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0502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5200140120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810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6 186,530</w:t>
            </w:r>
          </w:p>
        </w:tc>
      </w:tr>
      <w:tr w:rsidR="00780DF2" w:rsidRPr="00780DF2" w:rsidTr="003E0BBA">
        <w:trPr>
          <w:trHeight w:val="879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2"/>
            </w:pPr>
            <w:r w:rsidRPr="00780DF2">
              <w:t>Улучшение жилищных условий граждан, проживающих в сельской местности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0502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5200300000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2"/>
            </w:pPr>
            <w:r w:rsidRPr="00780DF2">
              <w:t>150,000</w:t>
            </w:r>
          </w:p>
        </w:tc>
      </w:tr>
      <w:tr w:rsidR="00780DF2" w:rsidRPr="00780DF2" w:rsidTr="003E0BBA">
        <w:trPr>
          <w:trHeight w:val="551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3"/>
            </w:pPr>
            <w:r w:rsidRPr="00780DF2">
              <w:t>Сбор и утилизация твердых коммунальных отходов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0502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5200300002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3"/>
            </w:pPr>
            <w:r w:rsidRPr="00780DF2">
              <w:t>150,000</w:t>
            </w:r>
          </w:p>
        </w:tc>
      </w:tr>
      <w:tr w:rsidR="00780DF2" w:rsidRPr="00780DF2" w:rsidTr="003E0BBA">
        <w:trPr>
          <w:trHeight w:val="1126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0502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5200300002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200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150,000</w:t>
            </w:r>
          </w:p>
        </w:tc>
      </w:tr>
      <w:tr w:rsidR="00780DF2" w:rsidRPr="00780DF2" w:rsidTr="003E0BBA">
        <w:trPr>
          <w:trHeight w:val="1368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0502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5200300002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240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150,000</w:t>
            </w:r>
          </w:p>
        </w:tc>
      </w:tr>
      <w:tr w:rsidR="00780DF2" w:rsidRPr="00780DF2" w:rsidTr="003E0BBA">
        <w:trPr>
          <w:trHeight w:val="1562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1"/>
            </w:pPr>
            <w:r w:rsidRPr="00780DF2"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0502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6500000000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1"/>
            </w:pPr>
            <w:r w:rsidRPr="00780DF2">
              <w:t>1 803,276</w:t>
            </w:r>
          </w:p>
        </w:tc>
      </w:tr>
      <w:tr w:rsidR="00780DF2" w:rsidRPr="00780DF2" w:rsidTr="003E0BBA">
        <w:trPr>
          <w:trHeight w:val="336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2"/>
            </w:pPr>
            <w:r w:rsidRPr="00780DF2">
              <w:t>Теплоснабжение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0502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6500100000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2"/>
            </w:pPr>
            <w:r w:rsidRPr="00780DF2">
              <w:t>1 561,776</w:t>
            </w:r>
          </w:p>
        </w:tc>
      </w:tr>
      <w:tr w:rsidR="00780DF2" w:rsidRPr="00780DF2" w:rsidTr="003E0BBA">
        <w:trPr>
          <w:trHeight w:val="384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3"/>
            </w:pPr>
            <w:r w:rsidRPr="00780DF2">
              <w:t>Обследование дымовых труб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0502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6500100001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3"/>
            </w:pPr>
            <w:r w:rsidRPr="00780DF2">
              <w:t>25,000</w:t>
            </w:r>
          </w:p>
        </w:tc>
      </w:tr>
      <w:tr w:rsidR="00780DF2" w:rsidRPr="00780DF2" w:rsidTr="003E0BBA">
        <w:trPr>
          <w:trHeight w:val="1105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0502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6500100001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200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25,000</w:t>
            </w:r>
          </w:p>
        </w:tc>
      </w:tr>
      <w:tr w:rsidR="00780DF2" w:rsidRPr="00780DF2" w:rsidTr="003E0BBA">
        <w:trPr>
          <w:trHeight w:val="979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0502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6500100001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240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25,000</w:t>
            </w:r>
          </w:p>
        </w:tc>
      </w:tr>
      <w:tr w:rsidR="00780DF2" w:rsidRPr="00780DF2" w:rsidTr="003E0BBA">
        <w:trPr>
          <w:trHeight w:val="1278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3"/>
            </w:pPr>
            <w:r w:rsidRPr="00780DF2"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0502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6500100009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3"/>
            </w:pPr>
            <w:r w:rsidRPr="00780DF2">
              <w:t>1 483,230</w:t>
            </w:r>
          </w:p>
        </w:tc>
      </w:tr>
      <w:tr w:rsidR="00780DF2" w:rsidRPr="00780DF2" w:rsidTr="003E0BBA">
        <w:trPr>
          <w:trHeight w:val="480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Иные бюджетные ассигнования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0502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6500100009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800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1 483,230</w:t>
            </w:r>
          </w:p>
        </w:tc>
      </w:tr>
      <w:tr w:rsidR="00780DF2" w:rsidRPr="00780DF2" w:rsidTr="003E0BBA">
        <w:trPr>
          <w:trHeight w:val="1692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0502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6500100009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810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1 483,230</w:t>
            </w:r>
          </w:p>
        </w:tc>
      </w:tr>
      <w:tr w:rsidR="00780DF2" w:rsidRPr="00780DF2" w:rsidTr="003E0BBA">
        <w:trPr>
          <w:trHeight w:val="1829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3"/>
            </w:pPr>
            <w:r w:rsidRPr="00780DF2">
              <w:t>Возмещение затрат по организации теплоснабжения теплоснабжающими организациями, использующими в качестве основного топлива уголь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0502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6500100099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3"/>
            </w:pPr>
            <w:r w:rsidRPr="00780DF2">
              <w:t>53,546</w:t>
            </w:r>
          </w:p>
        </w:tc>
      </w:tr>
      <w:tr w:rsidR="00780DF2" w:rsidRPr="00780DF2" w:rsidTr="003E0BBA">
        <w:trPr>
          <w:trHeight w:val="409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Иные бюджетные ассигнования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0502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6500100099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800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53,546</w:t>
            </w:r>
          </w:p>
        </w:tc>
      </w:tr>
      <w:tr w:rsidR="00780DF2" w:rsidRPr="00780DF2" w:rsidTr="003E0BBA">
        <w:trPr>
          <w:trHeight w:val="1765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0502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6500100099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810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53,546</w:t>
            </w:r>
          </w:p>
        </w:tc>
      </w:tr>
      <w:tr w:rsidR="00780DF2" w:rsidRPr="00780DF2" w:rsidTr="003E0BBA">
        <w:trPr>
          <w:trHeight w:val="468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2"/>
            </w:pPr>
            <w:r w:rsidRPr="00780DF2">
              <w:t>Водоснабжение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0502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6500200000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2"/>
            </w:pPr>
            <w:r w:rsidRPr="00780DF2">
              <w:t>172,000</w:t>
            </w:r>
          </w:p>
        </w:tc>
      </w:tr>
      <w:tr w:rsidR="00780DF2" w:rsidRPr="00780DF2" w:rsidTr="003E0BBA">
        <w:trPr>
          <w:trHeight w:val="1283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3"/>
            </w:pPr>
            <w:r w:rsidRPr="00780DF2"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0502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6500200001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3"/>
            </w:pPr>
            <w:r w:rsidRPr="00780DF2">
              <w:t>172,000</w:t>
            </w:r>
          </w:p>
        </w:tc>
      </w:tr>
      <w:tr w:rsidR="00780DF2" w:rsidRPr="00780DF2" w:rsidTr="003E0BBA">
        <w:trPr>
          <w:trHeight w:val="624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Иные бюджетные ассигнования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0502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6500200001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800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172,000</w:t>
            </w:r>
          </w:p>
        </w:tc>
      </w:tr>
      <w:tr w:rsidR="00780DF2" w:rsidRPr="00780DF2" w:rsidTr="003E0BBA">
        <w:trPr>
          <w:trHeight w:val="1562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0502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6500200001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810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172,000</w:t>
            </w:r>
          </w:p>
        </w:tc>
      </w:tr>
      <w:tr w:rsidR="00780DF2" w:rsidRPr="00780DF2" w:rsidTr="003E0BBA">
        <w:trPr>
          <w:trHeight w:val="372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2"/>
            </w:pPr>
            <w:r w:rsidRPr="00780DF2">
              <w:t>Электроснабжение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0502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6500400000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2"/>
            </w:pPr>
            <w:r w:rsidRPr="00780DF2">
              <w:t>69,500</w:t>
            </w:r>
          </w:p>
        </w:tc>
      </w:tr>
      <w:tr w:rsidR="00780DF2" w:rsidRPr="00780DF2" w:rsidTr="003E0BBA">
        <w:trPr>
          <w:trHeight w:val="1128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3"/>
            </w:pPr>
            <w:r w:rsidRPr="00780DF2">
              <w:lastRenderedPageBreak/>
              <w:t>Оплата услуг по расчету нормативов удельного расхода топлива дизельной электростанцией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0502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6500400005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3"/>
            </w:pPr>
            <w:r w:rsidRPr="00780DF2">
              <w:t>49,500</w:t>
            </w:r>
          </w:p>
        </w:tc>
      </w:tr>
      <w:tr w:rsidR="00780DF2" w:rsidRPr="00780DF2" w:rsidTr="003E0BBA">
        <w:trPr>
          <w:trHeight w:val="624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Иные бюджетные ассигнования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0502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6500400005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800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49,500</w:t>
            </w:r>
          </w:p>
        </w:tc>
      </w:tr>
      <w:tr w:rsidR="00780DF2" w:rsidRPr="00780DF2" w:rsidTr="003E0BBA">
        <w:trPr>
          <w:trHeight w:val="1715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0502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6500400005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810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49,500</w:t>
            </w:r>
          </w:p>
        </w:tc>
      </w:tr>
      <w:tr w:rsidR="00780DF2" w:rsidRPr="00780DF2" w:rsidTr="003E0BBA">
        <w:trPr>
          <w:trHeight w:val="705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3"/>
            </w:pPr>
            <w:r w:rsidRPr="00780DF2">
              <w:t>Приобретение приборов учета в дизельную электростанцию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0502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6500400006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3"/>
            </w:pPr>
            <w:r w:rsidRPr="00780DF2">
              <w:t>20,000</w:t>
            </w:r>
          </w:p>
        </w:tc>
      </w:tr>
      <w:tr w:rsidR="00780DF2" w:rsidRPr="00780DF2" w:rsidTr="003E0BBA">
        <w:trPr>
          <w:trHeight w:val="1113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0502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6500400006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200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20,000</w:t>
            </w:r>
          </w:p>
        </w:tc>
      </w:tr>
      <w:tr w:rsidR="00780DF2" w:rsidRPr="00780DF2" w:rsidTr="003E0BBA">
        <w:trPr>
          <w:trHeight w:val="1127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0502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6500400006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240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20,000</w:t>
            </w:r>
          </w:p>
        </w:tc>
      </w:tr>
      <w:tr w:rsidR="00780DF2" w:rsidRPr="00780DF2" w:rsidTr="003E0BBA">
        <w:trPr>
          <w:trHeight w:val="1413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1"/>
            </w:pPr>
            <w:r w:rsidRPr="00780DF2">
              <w:t xml:space="preserve">Муниципальная программа "Комплексное развитие коммунальной инфраструктуры </w:t>
            </w:r>
            <w:proofErr w:type="gramStart"/>
            <w:r w:rsidRPr="00780DF2">
              <w:t>Лукашкин</w:t>
            </w:r>
            <w:proofErr w:type="gramEnd"/>
            <w:r w:rsidRPr="00780DF2">
              <w:t xml:space="preserve"> - </w:t>
            </w:r>
            <w:proofErr w:type="spellStart"/>
            <w:r w:rsidRPr="00780DF2">
              <w:t>Ярского</w:t>
            </w:r>
            <w:proofErr w:type="spellEnd"/>
            <w:r w:rsidRPr="00780DF2">
              <w:t xml:space="preserve"> сельского поселения на 2014- 2023 гг."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0502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8000000000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1"/>
            </w:pPr>
            <w:r w:rsidRPr="00780DF2">
              <w:t>955,051</w:t>
            </w:r>
          </w:p>
        </w:tc>
      </w:tr>
      <w:tr w:rsidR="00780DF2" w:rsidRPr="00780DF2" w:rsidTr="003E0BBA">
        <w:trPr>
          <w:trHeight w:val="697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2"/>
            </w:pPr>
            <w:r w:rsidRPr="00780DF2">
              <w:t>Обслуживание объектов муниципальной собственности поселения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0502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8001000000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2"/>
            </w:pPr>
            <w:r w:rsidRPr="00780DF2">
              <w:t>61,000</w:t>
            </w:r>
          </w:p>
        </w:tc>
      </w:tr>
      <w:tr w:rsidR="00780DF2" w:rsidRPr="00780DF2" w:rsidTr="003E0BBA">
        <w:trPr>
          <w:trHeight w:val="850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3"/>
            </w:pPr>
            <w:r w:rsidRPr="00780DF2">
              <w:t>Приобретение и ремонт оборудования для дизельной электростанции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0502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8001200000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3"/>
            </w:pPr>
            <w:r w:rsidRPr="00780DF2">
              <w:t>28,000</w:t>
            </w:r>
          </w:p>
        </w:tc>
      </w:tr>
      <w:tr w:rsidR="00780DF2" w:rsidRPr="00780DF2" w:rsidTr="003E0BBA">
        <w:trPr>
          <w:trHeight w:val="892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0502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8001200000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200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4,000</w:t>
            </w:r>
          </w:p>
        </w:tc>
      </w:tr>
      <w:tr w:rsidR="00780DF2" w:rsidRPr="00780DF2" w:rsidTr="003E0BBA">
        <w:trPr>
          <w:trHeight w:val="1392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0502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8001200000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240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4,000</w:t>
            </w:r>
          </w:p>
        </w:tc>
      </w:tr>
      <w:tr w:rsidR="00780DF2" w:rsidRPr="00780DF2" w:rsidTr="003E0BBA">
        <w:trPr>
          <w:trHeight w:val="144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Иные бюджетные ассигнования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0502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8001200000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800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24,000</w:t>
            </w:r>
          </w:p>
        </w:tc>
      </w:tr>
      <w:tr w:rsidR="00780DF2" w:rsidRPr="00780DF2" w:rsidTr="003E0BBA">
        <w:trPr>
          <w:trHeight w:val="1703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0502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8001200000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810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24,000</w:t>
            </w:r>
          </w:p>
        </w:tc>
      </w:tr>
      <w:tr w:rsidR="00780DF2" w:rsidRPr="00780DF2" w:rsidTr="003E0BBA">
        <w:trPr>
          <w:trHeight w:val="564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3"/>
            </w:pPr>
            <w:r w:rsidRPr="00780DF2">
              <w:t>Обслуживание пожарной сигнализации на ДЭС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0502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8001700000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3"/>
            </w:pPr>
            <w:r w:rsidRPr="00780DF2">
              <w:t>33,000</w:t>
            </w:r>
          </w:p>
        </w:tc>
      </w:tr>
      <w:tr w:rsidR="00780DF2" w:rsidRPr="00780DF2" w:rsidTr="003E0BBA">
        <w:trPr>
          <w:trHeight w:val="1100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0502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8001700000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200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33,000</w:t>
            </w:r>
          </w:p>
        </w:tc>
      </w:tr>
      <w:tr w:rsidR="00780DF2" w:rsidRPr="00780DF2" w:rsidTr="003E0BBA">
        <w:trPr>
          <w:trHeight w:val="1142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0502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8001700000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240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33,000</w:t>
            </w:r>
          </w:p>
        </w:tc>
      </w:tr>
      <w:tr w:rsidR="00780DF2" w:rsidRPr="00780DF2" w:rsidTr="003E0BBA">
        <w:trPr>
          <w:trHeight w:val="1288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2"/>
            </w:pPr>
            <w:r w:rsidRPr="00780DF2">
              <w:t>Компенсация расходов муниципальному унитарному предприятию по организации электроснабжения и теплоснабжения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0502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8002000000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2"/>
            </w:pPr>
            <w:r w:rsidRPr="00780DF2">
              <w:t>894,051</w:t>
            </w:r>
          </w:p>
        </w:tc>
      </w:tr>
      <w:tr w:rsidR="00780DF2" w:rsidRPr="00780DF2" w:rsidTr="003E0BBA">
        <w:trPr>
          <w:trHeight w:val="441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Иные бюджетные ассигнования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0502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8002000000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800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894,051</w:t>
            </w:r>
          </w:p>
        </w:tc>
      </w:tr>
      <w:tr w:rsidR="00780DF2" w:rsidRPr="00780DF2" w:rsidTr="003E0BBA">
        <w:trPr>
          <w:trHeight w:val="1695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0502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8002000000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810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894,051</w:t>
            </w:r>
          </w:p>
        </w:tc>
      </w:tr>
      <w:tr w:rsidR="00780DF2" w:rsidRPr="00780DF2" w:rsidTr="003E0BBA">
        <w:trPr>
          <w:trHeight w:val="2258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1"/>
            </w:pPr>
            <w:proofErr w:type="gramStart"/>
            <w:r w:rsidRPr="00780DF2">
              <w:t xml:space="preserve">Муниципальная программа "Повышение энергетической эффективности на территории Лукашкин - </w:t>
            </w:r>
            <w:proofErr w:type="spellStart"/>
            <w:r w:rsidRPr="00780DF2">
              <w:t>Ярского</w:t>
            </w:r>
            <w:proofErr w:type="spellEnd"/>
            <w:r w:rsidRPr="00780DF2">
              <w:t xml:space="preserve"> сельского поселения Александровского района Томской области на период с 2019 по 2020 годы с перспективой до 2028 года"</w:t>
            </w:r>
            <w:proofErr w:type="gramEnd"/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0503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8100000000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1"/>
            </w:pPr>
            <w:r w:rsidRPr="00780DF2">
              <w:t>30,000</w:t>
            </w:r>
          </w:p>
        </w:tc>
      </w:tr>
      <w:tr w:rsidR="00780DF2" w:rsidRPr="00780DF2" w:rsidTr="003E0BBA">
        <w:trPr>
          <w:trHeight w:val="845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2"/>
            </w:pPr>
            <w:r w:rsidRPr="00780DF2">
              <w:t xml:space="preserve">Проведение мероприятий по замене ламп накаливания </w:t>
            </w:r>
            <w:proofErr w:type="gramStart"/>
            <w:r w:rsidRPr="00780DF2">
              <w:t>на</w:t>
            </w:r>
            <w:proofErr w:type="gramEnd"/>
            <w:r w:rsidRPr="00780DF2">
              <w:t xml:space="preserve"> энергосберегающие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0503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8100300000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2"/>
            </w:pPr>
            <w:r w:rsidRPr="00780DF2">
              <w:t>30,000</w:t>
            </w:r>
          </w:p>
        </w:tc>
      </w:tr>
      <w:tr w:rsidR="00780DF2" w:rsidRPr="00780DF2" w:rsidTr="003E0BBA">
        <w:trPr>
          <w:trHeight w:val="1126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0503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8100300000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200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30,000</w:t>
            </w:r>
          </w:p>
        </w:tc>
      </w:tr>
      <w:tr w:rsidR="00780DF2" w:rsidRPr="00780DF2" w:rsidTr="003E0BBA">
        <w:trPr>
          <w:trHeight w:val="1464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0503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8100300000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240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30,000</w:t>
            </w:r>
          </w:p>
        </w:tc>
      </w:tr>
      <w:tr w:rsidR="00780DF2" w:rsidRPr="00780DF2" w:rsidTr="003E0BBA">
        <w:trPr>
          <w:trHeight w:val="995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1"/>
            </w:pPr>
            <w:r w:rsidRPr="00780DF2"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0503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9300000000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1"/>
            </w:pPr>
            <w:r w:rsidRPr="00780DF2">
              <w:t>200,000</w:t>
            </w:r>
          </w:p>
        </w:tc>
      </w:tr>
      <w:tr w:rsidR="00780DF2" w:rsidRPr="00780DF2" w:rsidTr="003E0BBA">
        <w:trPr>
          <w:trHeight w:val="348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2"/>
            </w:pPr>
            <w:r w:rsidRPr="00780DF2">
              <w:t>Уличное освещение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0503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9300200000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2"/>
            </w:pPr>
            <w:r w:rsidRPr="00780DF2">
              <w:t>200,000</w:t>
            </w:r>
          </w:p>
        </w:tc>
      </w:tr>
      <w:tr w:rsidR="00780DF2" w:rsidRPr="00780DF2" w:rsidTr="003E0BBA">
        <w:trPr>
          <w:gridAfter w:val="1"/>
          <w:wAfter w:w="706" w:type="dxa"/>
          <w:trHeight w:val="100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0503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9300200000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200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200,000</w:t>
            </w:r>
          </w:p>
        </w:tc>
      </w:tr>
      <w:tr w:rsidR="00780DF2" w:rsidRPr="00780DF2" w:rsidTr="003E0BBA">
        <w:trPr>
          <w:gridAfter w:val="1"/>
          <w:wAfter w:w="706" w:type="dxa"/>
          <w:trHeight w:val="10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0503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9300200000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240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200,000</w:t>
            </w:r>
          </w:p>
        </w:tc>
      </w:tr>
      <w:tr w:rsidR="00780DF2" w:rsidRPr="00780DF2" w:rsidTr="003E0BBA">
        <w:trPr>
          <w:trHeight w:val="489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1"/>
            </w:pPr>
            <w:r w:rsidRPr="00780DF2">
              <w:t>Непрограммное направление расходов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0503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9900000000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1"/>
            </w:pPr>
            <w:r w:rsidRPr="00780DF2">
              <w:t>55,000</w:t>
            </w:r>
          </w:p>
        </w:tc>
      </w:tr>
      <w:tr w:rsidR="00780DF2" w:rsidRPr="00780DF2" w:rsidTr="003E0BBA">
        <w:trPr>
          <w:trHeight w:val="860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2"/>
            </w:pPr>
            <w:r w:rsidRPr="00780DF2">
              <w:t>Благоустройство территорий сельских поселений Александровского района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0503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9900700000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2"/>
            </w:pPr>
            <w:r w:rsidRPr="00780DF2">
              <w:t>55,000</w:t>
            </w:r>
          </w:p>
        </w:tc>
      </w:tr>
      <w:tr w:rsidR="00780DF2" w:rsidRPr="00780DF2" w:rsidTr="003E0BBA">
        <w:trPr>
          <w:trHeight w:val="428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3"/>
            </w:pPr>
            <w:r w:rsidRPr="00780DF2"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0503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9900700008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3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3"/>
            </w:pPr>
            <w:r w:rsidRPr="00780DF2">
              <w:t>55,000</w:t>
            </w:r>
          </w:p>
        </w:tc>
      </w:tr>
      <w:tr w:rsidR="00780DF2" w:rsidRPr="00780DF2" w:rsidTr="003E0BBA">
        <w:trPr>
          <w:trHeight w:val="941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0503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9900700008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200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55,000</w:t>
            </w:r>
          </w:p>
        </w:tc>
      </w:tr>
      <w:tr w:rsidR="00780DF2" w:rsidRPr="00780DF2" w:rsidTr="003E0BBA">
        <w:trPr>
          <w:trHeight w:val="1088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0503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9900700008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240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55,000</w:t>
            </w:r>
          </w:p>
        </w:tc>
      </w:tr>
      <w:tr w:rsidR="00780DF2" w:rsidRPr="00780DF2" w:rsidTr="003E0BBA">
        <w:trPr>
          <w:trHeight w:val="624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0"/>
            </w:pPr>
            <w:r w:rsidRPr="00780DF2">
              <w:t>КУЛЬТУРА, КИНЕМАТОГРАФИЯ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0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0"/>
            </w:pPr>
            <w:r w:rsidRPr="00780DF2">
              <w:t>0800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0"/>
            </w:pPr>
            <w:r w:rsidRPr="00780DF2"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0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0"/>
            </w:pPr>
            <w:r w:rsidRPr="00780DF2">
              <w:t>645,500</w:t>
            </w:r>
          </w:p>
        </w:tc>
      </w:tr>
      <w:tr w:rsidR="00780DF2" w:rsidRPr="00780DF2" w:rsidTr="003E0BBA">
        <w:trPr>
          <w:trHeight w:val="624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1"/>
            </w:pPr>
            <w:r w:rsidRPr="00780DF2">
              <w:t>Непрограммное направление расходов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0801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9900000000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1"/>
            </w:pPr>
            <w:r w:rsidRPr="00780DF2">
              <w:t>645,500</w:t>
            </w:r>
          </w:p>
        </w:tc>
      </w:tr>
      <w:tr w:rsidR="00780DF2" w:rsidRPr="00780DF2" w:rsidTr="003E0BBA">
        <w:trPr>
          <w:trHeight w:val="603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2"/>
            </w:pPr>
            <w:r w:rsidRPr="00780DF2">
              <w:t>Предоставление культурн</w:t>
            </w:r>
            <w:proofErr w:type="gramStart"/>
            <w:r w:rsidRPr="00780DF2">
              <w:t>о-</w:t>
            </w:r>
            <w:proofErr w:type="gramEnd"/>
            <w:r w:rsidRPr="00780DF2">
              <w:t xml:space="preserve"> досуговых услуг на территории Александровского района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0801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9900800000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2"/>
            </w:pPr>
            <w:r w:rsidRPr="00780DF2">
              <w:t>645,500</w:t>
            </w:r>
          </w:p>
        </w:tc>
      </w:tr>
      <w:tr w:rsidR="00780DF2" w:rsidRPr="00780DF2" w:rsidTr="003E0BBA">
        <w:trPr>
          <w:trHeight w:val="372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Межбюджетные трансферты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0801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9900800000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500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645,500</w:t>
            </w:r>
          </w:p>
        </w:tc>
      </w:tr>
      <w:tr w:rsidR="00780DF2" w:rsidRPr="00780DF2" w:rsidTr="003E0BBA">
        <w:trPr>
          <w:trHeight w:val="329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Иные межбюджетные трансферты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0801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9900800000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540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645,500</w:t>
            </w:r>
          </w:p>
        </w:tc>
      </w:tr>
      <w:tr w:rsidR="00780DF2" w:rsidRPr="00780DF2" w:rsidTr="003E0BBA">
        <w:trPr>
          <w:trHeight w:val="336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0"/>
            </w:pPr>
            <w:r w:rsidRPr="00780DF2">
              <w:t>СОЦИАЛЬНАЯ ПОЛИТИКА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0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0"/>
            </w:pPr>
            <w:r w:rsidRPr="00780DF2">
              <w:t>1000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0"/>
            </w:pPr>
            <w:r w:rsidRPr="00780DF2"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0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0"/>
            </w:pPr>
            <w:r w:rsidRPr="00780DF2">
              <w:t>62,000</w:t>
            </w:r>
          </w:p>
        </w:tc>
      </w:tr>
      <w:tr w:rsidR="00780DF2" w:rsidRPr="00780DF2" w:rsidTr="003E0BBA">
        <w:trPr>
          <w:trHeight w:val="1039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1"/>
            </w:pPr>
            <w:r w:rsidRPr="00780DF2">
              <w:t xml:space="preserve">Муниципальная программа "Социальная поддержка населения </w:t>
            </w:r>
            <w:proofErr w:type="gramStart"/>
            <w:r w:rsidRPr="00780DF2">
              <w:t>Лукашкин</w:t>
            </w:r>
            <w:proofErr w:type="gramEnd"/>
            <w:r w:rsidRPr="00780DF2">
              <w:t xml:space="preserve"> - </w:t>
            </w:r>
            <w:proofErr w:type="spellStart"/>
            <w:r w:rsidRPr="00780DF2">
              <w:t>Ярского</w:t>
            </w:r>
            <w:proofErr w:type="spellEnd"/>
            <w:r w:rsidRPr="00780DF2">
              <w:t xml:space="preserve"> сельского поселения на 2021-2023 года"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1003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8200000000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1"/>
            </w:pPr>
            <w:r w:rsidRPr="00780DF2">
              <w:t>62,000</w:t>
            </w:r>
          </w:p>
        </w:tc>
      </w:tr>
      <w:tr w:rsidR="00780DF2" w:rsidRPr="00780DF2" w:rsidTr="003E0BBA">
        <w:trPr>
          <w:trHeight w:val="1320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2"/>
            </w:pPr>
            <w:r w:rsidRPr="00780DF2"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1003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8200100000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2"/>
            </w:pPr>
            <w:r w:rsidRPr="00780DF2">
              <w:t>14,000</w:t>
            </w:r>
          </w:p>
        </w:tc>
      </w:tr>
      <w:tr w:rsidR="00780DF2" w:rsidRPr="00780DF2" w:rsidTr="003E0BBA">
        <w:trPr>
          <w:trHeight w:val="660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Социальное обеспечение и иные выплаты населению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1003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8200100000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300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14,000</w:t>
            </w:r>
          </w:p>
        </w:tc>
      </w:tr>
      <w:tr w:rsidR="00780DF2" w:rsidRPr="00780DF2" w:rsidTr="003E0BBA">
        <w:trPr>
          <w:trHeight w:val="788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1003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8200100000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320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14,000</w:t>
            </w:r>
          </w:p>
        </w:tc>
      </w:tr>
      <w:tr w:rsidR="00780DF2" w:rsidRPr="00780DF2" w:rsidTr="003E0BBA">
        <w:trPr>
          <w:trHeight w:val="569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2"/>
            </w:pPr>
            <w:r w:rsidRPr="00780DF2">
              <w:t xml:space="preserve">Оказание экстренной помощи гражданам, оказавшимся в </w:t>
            </w:r>
            <w:r w:rsidRPr="00780DF2">
              <w:lastRenderedPageBreak/>
              <w:t>экстремальной ситуации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lastRenderedPageBreak/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1003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8200200000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2"/>
            </w:pPr>
            <w:r w:rsidRPr="00780DF2">
              <w:t>10,000</w:t>
            </w:r>
          </w:p>
        </w:tc>
      </w:tr>
      <w:tr w:rsidR="00780DF2" w:rsidRPr="00780DF2" w:rsidTr="003E0BBA">
        <w:trPr>
          <w:trHeight w:val="708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lastRenderedPageBreak/>
              <w:t>Социальное обеспечение и иные выплаты населению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1003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8200200000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300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10,000</w:t>
            </w:r>
          </w:p>
        </w:tc>
      </w:tr>
      <w:tr w:rsidR="00780DF2" w:rsidRPr="00780DF2" w:rsidTr="003E0BBA">
        <w:trPr>
          <w:trHeight w:val="894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1003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8200200000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320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10,000</w:t>
            </w:r>
          </w:p>
        </w:tc>
      </w:tr>
      <w:tr w:rsidR="00780DF2" w:rsidRPr="00780DF2" w:rsidTr="003E0BBA">
        <w:trPr>
          <w:trHeight w:val="566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2"/>
            </w:pPr>
            <w:r w:rsidRPr="00780DF2">
              <w:t xml:space="preserve">Оказание материальной помощи </w:t>
            </w:r>
            <w:proofErr w:type="gramStart"/>
            <w:r w:rsidRPr="00780DF2">
              <w:t>к</w:t>
            </w:r>
            <w:proofErr w:type="gramEnd"/>
            <w:r w:rsidRPr="00780DF2">
              <w:t xml:space="preserve"> дню старшего поколения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1003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8200400000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2"/>
            </w:pPr>
            <w:r w:rsidRPr="00780DF2">
              <w:t>15,500</w:t>
            </w:r>
          </w:p>
        </w:tc>
      </w:tr>
      <w:tr w:rsidR="00780DF2" w:rsidRPr="00780DF2" w:rsidTr="003E0BBA">
        <w:trPr>
          <w:trHeight w:val="576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Социальное обеспечение и иные выплаты населению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1003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8200400000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300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15,500</w:t>
            </w:r>
          </w:p>
        </w:tc>
      </w:tr>
      <w:tr w:rsidR="00780DF2" w:rsidRPr="00780DF2" w:rsidTr="003E0BBA">
        <w:trPr>
          <w:trHeight w:val="683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1003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8200400000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320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15,500</w:t>
            </w:r>
          </w:p>
        </w:tc>
      </w:tr>
      <w:tr w:rsidR="00780DF2" w:rsidRPr="00780DF2" w:rsidTr="003E0BBA">
        <w:trPr>
          <w:trHeight w:val="612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2"/>
            </w:pPr>
            <w:r w:rsidRPr="00780DF2">
              <w:t xml:space="preserve">Оказание материальной помощи </w:t>
            </w:r>
            <w:proofErr w:type="gramStart"/>
            <w:r w:rsidRPr="00780DF2">
              <w:t>к</w:t>
            </w:r>
            <w:proofErr w:type="gramEnd"/>
            <w:r w:rsidRPr="00780DF2">
              <w:t xml:space="preserve"> дню инвалида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1003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8200500000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2"/>
            </w:pPr>
            <w:r w:rsidRPr="00780DF2">
              <w:t>13,500</w:t>
            </w:r>
          </w:p>
        </w:tc>
      </w:tr>
      <w:tr w:rsidR="00780DF2" w:rsidRPr="00780DF2" w:rsidTr="003E0BBA">
        <w:trPr>
          <w:trHeight w:val="672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Социальное обеспечение и иные выплаты населению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1003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8200500000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300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13,500</w:t>
            </w:r>
          </w:p>
        </w:tc>
      </w:tr>
      <w:tr w:rsidR="00780DF2" w:rsidRPr="00780DF2" w:rsidTr="003E0BBA">
        <w:trPr>
          <w:trHeight w:val="1042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1003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8200500000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320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13,500</w:t>
            </w:r>
          </w:p>
        </w:tc>
      </w:tr>
      <w:tr w:rsidR="00780DF2" w:rsidRPr="00780DF2" w:rsidTr="003E0BBA">
        <w:trPr>
          <w:trHeight w:val="972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2"/>
            </w:pPr>
            <w:r w:rsidRPr="00780DF2"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1003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8200600000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2"/>
            </w:pPr>
            <w:r w:rsidRPr="00780DF2">
              <w:t>9,000</w:t>
            </w:r>
          </w:p>
        </w:tc>
      </w:tr>
      <w:tr w:rsidR="00780DF2" w:rsidRPr="00780DF2" w:rsidTr="003E0BBA">
        <w:trPr>
          <w:trHeight w:val="575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Социальное обеспечение и иные выплаты населению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1003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8200600000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300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9,000</w:t>
            </w:r>
          </w:p>
        </w:tc>
      </w:tr>
      <w:tr w:rsidR="00780DF2" w:rsidRPr="00780DF2" w:rsidTr="003E0BBA">
        <w:trPr>
          <w:trHeight w:val="896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1003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8200600000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320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9,000</w:t>
            </w:r>
          </w:p>
        </w:tc>
      </w:tr>
      <w:tr w:rsidR="00780DF2" w:rsidRPr="00780DF2" w:rsidTr="003E0BBA">
        <w:trPr>
          <w:trHeight w:val="624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0"/>
            </w:pPr>
            <w:r w:rsidRPr="00780DF2">
              <w:t>ФИЗИЧЕСКАЯ КУЛЬТУРА И СПОРТ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0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0"/>
            </w:pPr>
            <w:r w:rsidRPr="00780DF2">
              <w:t>1100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0"/>
            </w:pPr>
            <w:r w:rsidRPr="00780DF2"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0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0"/>
            </w:pPr>
            <w:r w:rsidRPr="00780DF2">
              <w:t>20,000</w:t>
            </w:r>
          </w:p>
        </w:tc>
      </w:tr>
      <w:tr w:rsidR="00780DF2" w:rsidRPr="00780DF2" w:rsidTr="003E0BBA">
        <w:trPr>
          <w:trHeight w:val="624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1"/>
            </w:pPr>
            <w:r w:rsidRPr="00780DF2">
              <w:t>Непрограммное направление расходов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1101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9900000000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1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1"/>
            </w:pPr>
            <w:r w:rsidRPr="00780DF2">
              <w:t>20,000</w:t>
            </w:r>
          </w:p>
        </w:tc>
      </w:tr>
      <w:tr w:rsidR="00780DF2" w:rsidRPr="00780DF2" w:rsidTr="003E0BBA">
        <w:trPr>
          <w:trHeight w:val="699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2"/>
            </w:pPr>
            <w:r w:rsidRPr="00780DF2"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1101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9900900000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2"/>
            </w:pPr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2"/>
            </w:pPr>
            <w:r w:rsidRPr="00780DF2">
              <w:t>20,000</w:t>
            </w:r>
          </w:p>
        </w:tc>
      </w:tr>
      <w:tr w:rsidR="00780DF2" w:rsidRPr="00780DF2" w:rsidTr="003E0BBA">
        <w:trPr>
          <w:trHeight w:val="420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Межбюджетные трансферты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1101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9900900000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500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20,000</w:t>
            </w:r>
          </w:p>
        </w:tc>
      </w:tr>
      <w:tr w:rsidR="00780DF2" w:rsidRPr="00780DF2" w:rsidTr="003E0BBA">
        <w:trPr>
          <w:trHeight w:val="624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outlineLvl w:val="6"/>
            </w:pPr>
            <w:r w:rsidRPr="00780DF2">
              <w:t>Иные межбюджетные трансферты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901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1101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9900900000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center"/>
              <w:outlineLvl w:val="6"/>
            </w:pPr>
            <w:r w:rsidRPr="00780DF2">
              <w:t>540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F2" w:rsidRPr="00780DF2" w:rsidRDefault="00780DF2" w:rsidP="00780DF2">
            <w:pPr>
              <w:jc w:val="right"/>
              <w:outlineLvl w:val="6"/>
            </w:pPr>
            <w:r w:rsidRPr="00780DF2">
              <w:t>20,000</w:t>
            </w:r>
          </w:p>
        </w:tc>
      </w:tr>
      <w:tr w:rsidR="00780DF2" w:rsidRPr="00780DF2" w:rsidTr="003E0BBA">
        <w:trPr>
          <w:trHeight w:val="324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DF2" w:rsidRPr="00780DF2" w:rsidRDefault="00780DF2" w:rsidP="00780DF2">
            <w:r w:rsidRPr="00780DF2">
              <w:t>Дефици</w:t>
            </w:r>
            <w:proofErr w:type="gramStart"/>
            <w:r w:rsidRPr="00780DF2">
              <w:t>т(</w:t>
            </w:r>
            <w:proofErr w:type="gramEnd"/>
            <w:r w:rsidRPr="00780DF2">
              <w:t>-) , профицит(+)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DF2" w:rsidRPr="00780DF2" w:rsidRDefault="00780DF2" w:rsidP="00780DF2">
            <w:r w:rsidRPr="00780DF2"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DF2" w:rsidRPr="00780DF2" w:rsidRDefault="00780DF2" w:rsidP="00780DF2">
            <w:r w:rsidRPr="00780DF2"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DF2" w:rsidRPr="00780DF2" w:rsidRDefault="00780DF2" w:rsidP="00780DF2">
            <w:r w:rsidRPr="00780DF2"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DF2" w:rsidRPr="00780DF2" w:rsidRDefault="00780DF2" w:rsidP="00780DF2">
            <w:r w:rsidRPr="00780DF2"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DF2" w:rsidRPr="00780DF2" w:rsidRDefault="00780DF2" w:rsidP="00780DF2">
            <w:r w:rsidRPr="00780DF2">
              <w:t> </w:t>
            </w:r>
          </w:p>
        </w:tc>
      </w:tr>
    </w:tbl>
    <w:p w:rsidR="00780DF2" w:rsidRPr="00780DF2" w:rsidRDefault="00780DF2" w:rsidP="00780DF2">
      <w:pPr>
        <w:jc w:val="center"/>
        <w:rPr>
          <w:color w:val="000000"/>
        </w:rPr>
      </w:pPr>
    </w:p>
    <w:p w:rsidR="00780DF2" w:rsidRPr="00780DF2" w:rsidRDefault="00780DF2" w:rsidP="00780DF2">
      <w:pPr>
        <w:jc w:val="center"/>
        <w:rPr>
          <w:color w:val="000000"/>
        </w:rPr>
      </w:pPr>
    </w:p>
    <w:p w:rsidR="00780DF2" w:rsidRPr="00780DF2" w:rsidRDefault="00780DF2" w:rsidP="00780DF2">
      <w:pPr>
        <w:tabs>
          <w:tab w:val="left" w:pos="4962"/>
          <w:tab w:val="left" w:pos="5387"/>
        </w:tabs>
        <w:ind w:left="5387"/>
        <w:rPr>
          <w:color w:val="000000"/>
        </w:rPr>
      </w:pPr>
      <w:bookmarkStart w:id="2" w:name="_GoBack"/>
      <w:bookmarkEnd w:id="2"/>
      <w:r w:rsidRPr="00780DF2">
        <w:rPr>
          <w:color w:val="000000"/>
        </w:rPr>
        <w:lastRenderedPageBreak/>
        <w:t>Приложение 2</w:t>
      </w:r>
    </w:p>
    <w:p w:rsidR="00780DF2" w:rsidRPr="00780DF2" w:rsidRDefault="00780DF2" w:rsidP="00780DF2">
      <w:pPr>
        <w:tabs>
          <w:tab w:val="left" w:pos="4962"/>
          <w:tab w:val="left" w:pos="5387"/>
        </w:tabs>
        <w:ind w:left="5387"/>
        <w:rPr>
          <w:color w:val="000000"/>
        </w:rPr>
      </w:pPr>
      <w:r w:rsidRPr="00780DF2">
        <w:rPr>
          <w:color w:val="000000"/>
        </w:rPr>
        <w:t>к постановлению Администрации</w:t>
      </w:r>
    </w:p>
    <w:p w:rsidR="00780DF2" w:rsidRPr="00780DF2" w:rsidRDefault="00780DF2" w:rsidP="00780DF2">
      <w:pPr>
        <w:tabs>
          <w:tab w:val="left" w:pos="4962"/>
          <w:tab w:val="left" w:pos="5387"/>
        </w:tabs>
        <w:ind w:left="5387"/>
        <w:rPr>
          <w:color w:val="000000"/>
        </w:rPr>
      </w:pPr>
      <w:r w:rsidRPr="00780DF2">
        <w:rPr>
          <w:color w:val="000000"/>
        </w:rPr>
        <w:t xml:space="preserve">Лукашкин-Ярского сельского </w:t>
      </w:r>
    </w:p>
    <w:p w:rsidR="00780DF2" w:rsidRPr="00780DF2" w:rsidRDefault="00780DF2" w:rsidP="00780DF2">
      <w:pPr>
        <w:tabs>
          <w:tab w:val="left" w:pos="4962"/>
          <w:tab w:val="left" w:pos="5387"/>
        </w:tabs>
        <w:ind w:left="5387"/>
        <w:rPr>
          <w:color w:val="000000"/>
        </w:rPr>
      </w:pPr>
      <w:r w:rsidRPr="00780DF2">
        <w:rPr>
          <w:color w:val="000000"/>
        </w:rPr>
        <w:t>поселения</w:t>
      </w:r>
    </w:p>
    <w:p w:rsidR="00780DF2" w:rsidRPr="00780DF2" w:rsidRDefault="00780DF2" w:rsidP="00780DF2">
      <w:pPr>
        <w:tabs>
          <w:tab w:val="left" w:pos="4962"/>
          <w:tab w:val="left" w:pos="5387"/>
        </w:tabs>
        <w:ind w:left="5387"/>
        <w:rPr>
          <w:color w:val="000000"/>
        </w:rPr>
      </w:pPr>
      <w:r w:rsidRPr="00780DF2">
        <w:rPr>
          <w:color w:val="000000"/>
        </w:rPr>
        <w:t>от 01.04.2022 № 31</w:t>
      </w:r>
    </w:p>
    <w:p w:rsidR="00780DF2" w:rsidRPr="00780DF2" w:rsidRDefault="00780DF2" w:rsidP="00780DF2">
      <w:pPr>
        <w:jc w:val="center"/>
        <w:rPr>
          <w:color w:val="000000"/>
        </w:rPr>
      </w:pPr>
    </w:p>
    <w:p w:rsidR="00780DF2" w:rsidRPr="00780DF2" w:rsidRDefault="00780DF2" w:rsidP="00780DF2">
      <w:pPr>
        <w:jc w:val="center"/>
        <w:rPr>
          <w:color w:val="000000"/>
        </w:rPr>
      </w:pPr>
    </w:p>
    <w:tbl>
      <w:tblPr>
        <w:tblW w:w="8931" w:type="dxa"/>
        <w:tblLayout w:type="fixed"/>
        <w:tblLook w:val="00A0" w:firstRow="1" w:lastRow="0" w:firstColumn="1" w:lastColumn="0" w:noHBand="0" w:noVBand="0"/>
      </w:tblPr>
      <w:tblGrid>
        <w:gridCol w:w="3686"/>
        <w:gridCol w:w="3060"/>
        <w:gridCol w:w="2185"/>
      </w:tblGrid>
      <w:tr w:rsidR="00780DF2" w:rsidRPr="00780DF2" w:rsidTr="003E0BBA">
        <w:trPr>
          <w:trHeight w:val="330"/>
        </w:trPr>
        <w:tc>
          <w:tcPr>
            <w:tcW w:w="8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0DF2" w:rsidRPr="00780DF2" w:rsidRDefault="00780DF2" w:rsidP="00780DF2">
            <w:pPr>
              <w:spacing w:line="240" w:lineRule="atLeast"/>
              <w:jc w:val="center"/>
              <w:rPr>
                <w:bCs/>
                <w:color w:val="000000"/>
                <w:lang w:eastAsia="en-US"/>
              </w:rPr>
            </w:pPr>
            <w:r w:rsidRPr="00780DF2">
              <w:rPr>
                <w:bCs/>
                <w:color w:val="000000"/>
                <w:lang w:eastAsia="en-US"/>
              </w:rPr>
              <w:t>Сводная бюджетная роспись муниципального образования «Лукашкин-</w:t>
            </w:r>
            <w:proofErr w:type="spellStart"/>
            <w:r w:rsidRPr="00780DF2">
              <w:rPr>
                <w:bCs/>
                <w:color w:val="000000"/>
                <w:lang w:eastAsia="en-US"/>
              </w:rPr>
              <w:t>Ярское</w:t>
            </w:r>
            <w:proofErr w:type="spellEnd"/>
            <w:r w:rsidRPr="00780DF2">
              <w:rPr>
                <w:bCs/>
                <w:color w:val="000000"/>
                <w:lang w:eastAsia="en-US"/>
              </w:rPr>
              <w:t xml:space="preserve"> сельское поселение» по источникам финансирования дефицита бюджета </w:t>
            </w:r>
          </w:p>
          <w:p w:rsidR="00780DF2" w:rsidRPr="00780DF2" w:rsidRDefault="00780DF2" w:rsidP="00780DF2">
            <w:pPr>
              <w:spacing w:line="240" w:lineRule="atLeast"/>
              <w:jc w:val="center"/>
              <w:rPr>
                <w:bCs/>
                <w:color w:val="000000"/>
                <w:lang w:eastAsia="en-US"/>
              </w:rPr>
            </w:pPr>
            <w:r w:rsidRPr="00780DF2">
              <w:rPr>
                <w:bCs/>
                <w:color w:val="000000"/>
                <w:lang w:eastAsia="en-US"/>
              </w:rPr>
              <w:t>на 2022 год</w:t>
            </w:r>
          </w:p>
          <w:p w:rsidR="00780DF2" w:rsidRPr="00780DF2" w:rsidRDefault="00780DF2" w:rsidP="00780DF2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780DF2" w:rsidRPr="00780DF2" w:rsidTr="003E0BBA">
        <w:trPr>
          <w:trHeight w:val="47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F2" w:rsidRPr="00780DF2" w:rsidRDefault="00780DF2" w:rsidP="00780DF2">
            <w:pPr>
              <w:spacing w:line="240" w:lineRule="atLeast"/>
              <w:ind w:left="-129" w:firstLine="21"/>
              <w:jc w:val="center"/>
              <w:rPr>
                <w:b/>
                <w:bCs/>
                <w:color w:val="000000"/>
                <w:lang w:eastAsia="en-US"/>
              </w:rPr>
            </w:pPr>
            <w:r w:rsidRPr="00780DF2">
              <w:rPr>
                <w:b/>
                <w:bCs/>
                <w:color w:val="000000"/>
                <w:lang w:eastAsia="en-US"/>
              </w:rPr>
              <w:t xml:space="preserve">Наименование </w:t>
            </w:r>
            <w:proofErr w:type="gramStart"/>
            <w:r w:rsidRPr="00780DF2">
              <w:rPr>
                <w:b/>
                <w:bCs/>
                <w:color w:val="000000"/>
                <w:lang w:eastAsia="en-US"/>
              </w:rPr>
              <w:t>кодов источников внутреннего финансирования дефицитов бюджета</w:t>
            </w:r>
            <w:proofErr w:type="gramEnd"/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F2" w:rsidRPr="00780DF2" w:rsidRDefault="00780DF2" w:rsidP="00780DF2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780DF2">
              <w:rPr>
                <w:b/>
                <w:bCs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F2" w:rsidRPr="00780DF2" w:rsidRDefault="00780DF2" w:rsidP="00780DF2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780DF2">
              <w:rPr>
                <w:b/>
                <w:bCs/>
                <w:color w:val="000000"/>
                <w:lang w:eastAsia="en-US"/>
              </w:rPr>
              <w:t>Бюджетные назначения (тыс. руб.)</w:t>
            </w:r>
          </w:p>
        </w:tc>
      </w:tr>
      <w:tr w:rsidR="00780DF2" w:rsidRPr="00780DF2" w:rsidTr="003E0BBA">
        <w:trPr>
          <w:trHeight w:val="476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F2" w:rsidRPr="00780DF2" w:rsidRDefault="00780DF2" w:rsidP="00780DF2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F2" w:rsidRPr="00780DF2" w:rsidRDefault="00780DF2" w:rsidP="00780DF2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F2" w:rsidRPr="00780DF2" w:rsidRDefault="00780DF2" w:rsidP="00780DF2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</w:tr>
      <w:tr w:rsidR="00780DF2" w:rsidRPr="00780DF2" w:rsidTr="003E0BBA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F2" w:rsidRPr="00780DF2" w:rsidRDefault="00780DF2" w:rsidP="00780DF2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780DF2">
              <w:rPr>
                <w:color w:val="000000"/>
                <w:lang w:eastAsia="en-US"/>
              </w:rPr>
              <w:t xml:space="preserve"> Администрации Лукашкин-Ярского сельского поселения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F2" w:rsidRPr="00780DF2" w:rsidRDefault="00780DF2" w:rsidP="00780DF2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780DF2">
              <w:rPr>
                <w:color w:val="000000"/>
                <w:lang w:eastAsia="en-US"/>
              </w:rPr>
              <w:t>901.00000000000000.000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DF2" w:rsidRPr="00780DF2" w:rsidRDefault="00780DF2" w:rsidP="00780DF2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780DF2">
              <w:rPr>
                <w:color w:val="000000"/>
                <w:lang w:eastAsia="en-US"/>
              </w:rPr>
              <w:t> </w:t>
            </w:r>
          </w:p>
        </w:tc>
      </w:tr>
      <w:tr w:rsidR="00780DF2" w:rsidRPr="00780DF2" w:rsidTr="003E0BB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F2" w:rsidRPr="00780DF2" w:rsidRDefault="00780DF2" w:rsidP="00780DF2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780DF2">
              <w:rPr>
                <w:color w:val="000000"/>
                <w:lang w:eastAsia="en-US"/>
              </w:rPr>
              <w:t xml:space="preserve">Прочие остатки денежных средств бюджетов поселений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F2" w:rsidRPr="00780DF2" w:rsidRDefault="00780DF2" w:rsidP="00780DF2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780DF2">
              <w:rPr>
                <w:rFonts w:cs="Times New Roman CYR"/>
                <w:color w:val="000000"/>
                <w:lang w:eastAsia="en-US"/>
              </w:rPr>
              <w:t>901.01050201100000. 510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DF2" w:rsidRPr="00780DF2" w:rsidRDefault="00780DF2" w:rsidP="00780DF2">
            <w:pPr>
              <w:spacing w:line="240" w:lineRule="atLeast"/>
              <w:jc w:val="center"/>
              <w:rPr>
                <w:color w:val="000000"/>
                <w:lang w:val="en-US" w:eastAsia="en-US"/>
              </w:rPr>
            </w:pPr>
            <w:r w:rsidRPr="00780DF2">
              <w:rPr>
                <w:color w:val="000000"/>
                <w:lang w:eastAsia="en-US"/>
              </w:rPr>
              <w:t xml:space="preserve">- </w:t>
            </w:r>
            <w:r w:rsidRPr="00780DF2">
              <w:rPr>
                <w:bCs/>
                <w:color w:val="000000"/>
                <w:lang w:eastAsia="en-US"/>
              </w:rPr>
              <w:t>16630,946</w:t>
            </w:r>
          </w:p>
        </w:tc>
      </w:tr>
      <w:tr w:rsidR="00780DF2" w:rsidRPr="00780DF2" w:rsidTr="003E0BB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F2" w:rsidRPr="00780DF2" w:rsidRDefault="00780DF2" w:rsidP="00780DF2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780DF2">
              <w:rPr>
                <w:color w:val="000000"/>
                <w:lang w:eastAsia="en-US"/>
              </w:rPr>
              <w:t>Прочие остатки денежных средств бюджетов поселений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F2" w:rsidRPr="00780DF2" w:rsidRDefault="00780DF2" w:rsidP="00780DF2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780DF2">
              <w:rPr>
                <w:color w:val="000000"/>
                <w:lang w:eastAsia="en-US"/>
              </w:rPr>
              <w:t>901.</w:t>
            </w:r>
            <w:r w:rsidRPr="00780DF2">
              <w:rPr>
                <w:rFonts w:cs="Times New Roman CYR"/>
                <w:color w:val="000000"/>
                <w:lang w:eastAsia="en-US"/>
              </w:rPr>
              <w:t>01050201100000</w:t>
            </w:r>
            <w:r w:rsidRPr="00780DF2">
              <w:rPr>
                <w:color w:val="000000"/>
                <w:lang w:eastAsia="en-US"/>
              </w:rPr>
              <w:t>.610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DF2" w:rsidRPr="00780DF2" w:rsidRDefault="00780DF2" w:rsidP="00780DF2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780DF2">
              <w:rPr>
                <w:bCs/>
                <w:color w:val="000000"/>
                <w:lang w:eastAsia="en-US"/>
              </w:rPr>
              <w:t>16631,278</w:t>
            </w:r>
          </w:p>
        </w:tc>
      </w:tr>
      <w:tr w:rsidR="00780DF2" w:rsidRPr="00780DF2" w:rsidTr="003E0BBA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F2" w:rsidRPr="00780DF2" w:rsidRDefault="00780DF2" w:rsidP="00780DF2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780DF2">
              <w:rPr>
                <w:color w:val="000000"/>
                <w:lang w:eastAsia="en-US"/>
              </w:rPr>
              <w:t>Дефицит бюджета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DF2" w:rsidRPr="00780DF2" w:rsidRDefault="00780DF2" w:rsidP="00780DF2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DF2" w:rsidRPr="00780DF2" w:rsidRDefault="00780DF2" w:rsidP="00780DF2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780DF2">
              <w:rPr>
                <w:color w:val="000000"/>
                <w:lang w:eastAsia="en-US"/>
              </w:rPr>
              <w:t>-0,332</w:t>
            </w:r>
          </w:p>
        </w:tc>
      </w:tr>
    </w:tbl>
    <w:p w:rsidR="00780DF2" w:rsidRPr="00780DF2" w:rsidRDefault="00780DF2" w:rsidP="00780DF2">
      <w:pPr>
        <w:spacing w:line="240" w:lineRule="atLeast"/>
        <w:jc w:val="center"/>
        <w:rPr>
          <w:color w:val="000000"/>
        </w:rPr>
      </w:pPr>
    </w:p>
    <w:p w:rsidR="00780DF2" w:rsidRPr="00780DF2" w:rsidRDefault="00780DF2" w:rsidP="00780DF2"/>
    <w:p w:rsidR="00780DF2" w:rsidRPr="00780DF2" w:rsidRDefault="00780DF2" w:rsidP="00780DF2"/>
    <w:p w:rsidR="005B77F8" w:rsidRDefault="005B77F8"/>
    <w:sectPr w:rsidR="005B77F8" w:rsidSect="00C90240">
      <w:pgSz w:w="11906" w:h="16838" w:code="9"/>
      <w:pgMar w:top="9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0E440D"/>
    <w:multiLevelType w:val="hybridMultilevel"/>
    <w:tmpl w:val="87F8D53C"/>
    <w:lvl w:ilvl="0" w:tplc="8D36C0F8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C7FC8"/>
    <w:multiLevelType w:val="hybridMultilevel"/>
    <w:tmpl w:val="A92E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B55C2"/>
    <w:multiLevelType w:val="hybridMultilevel"/>
    <w:tmpl w:val="FD66E8AC"/>
    <w:lvl w:ilvl="0" w:tplc="B4000848">
      <w:start w:val="1"/>
      <w:numFmt w:val="decimal"/>
      <w:lvlText w:val="%1."/>
      <w:lvlJc w:val="left"/>
      <w:pPr>
        <w:ind w:left="7732" w:hanging="360"/>
      </w:pPr>
    </w:lvl>
    <w:lvl w:ilvl="1" w:tplc="04190019">
      <w:start w:val="1"/>
      <w:numFmt w:val="lowerLetter"/>
      <w:lvlText w:val="%2."/>
      <w:lvlJc w:val="left"/>
      <w:pPr>
        <w:ind w:left="8452" w:hanging="360"/>
      </w:pPr>
    </w:lvl>
    <w:lvl w:ilvl="2" w:tplc="0419001B">
      <w:start w:val="1"/>
      <w:numFmt w:val="lowerRoman"/>
      <w:lvlText w:val="%3."/>
      <w:lvlJc w:val="right"/>
      <w:pPr>
        <w:ind w:left="9172" w:hanging="180"/>
      </w:pPr>
    </w:lvl>
    <w:lvl w:ilvl="3" w:tplc="0419000F">
      <w:start w:val="1"/>
      <w:numFmt w:val="decimal"/>
      <w:lvlText w:val="%4."/>
      <w:lvlJc w:val="left"/>
      <w:pPr>
        <w:ind w:left="9892" w:hanging="360"/>
      </w:pPr>
    </w:lvl>
    <w:lvl w:ilvl="4" w:tplc="04190019">
      <w:start w:val="1"/>
      <w:numFmt w:val="lowerLetter"/>
      <w:lvlText w:val="%5."/>
      <w:lvlJc w:val="left"/>
      <w:pPr>
        <w:ind w:left="10612" w:hanging="360"/>
      </w:pPr>
    </w:lvl>
    <w:lvl w:ilvl="5" w:tplc="0419001B">
      <w:start w:val="1"/>
      <w:numFmt w:val="lowerRoman"/>
      <w:lvlText w:val="%6."/>
      <w:lvlJc w:val="right"/>
      <w:pPr>
        <w:ind w:left="11332" w:hanging="180"/>
      </w:pPr>
    </w:lvl>
    <w:lvl w:ilvl="6" w:tplc="0419000F">
      <w:start w:val="1"/>
      <w:numFmt w:val="decimal"/>
      <w:lvlText w:val="%7."/>
      <w:lvlJc w:val="left"/>
      <w:pPr>
        <w:ind w:left="12052" w:hanging="360"/>
      </w:pPr>
    </w:lvl>
    <w:lvl w:ilvl="7" w:tplc="04190019">
      <w:start w:val="1"/>
      <w:numFmt w:val="lowerLetter"/>
      <w:lvlText w:val="%8."/>
      <w:lvlJc w:val="left"/>
      <w:pPr>
        <w:ind w:left="12772" w:hanging="360"/>
      </w:pPr>
    </w:lvl>
    <w:lvl w:ilvl="8" w:tplc="0419001B">
      <w:start w:val="1"/>
      <w:numFmt w:val="lowerRoman"/>
      <w:lvlText w:val="%9."/>
      <w:lvlJc w:val="right"/>
      <w:pPr>
        <w:ind w:left="13492" w:hanging="180"/>
      </w:pPr>
    </w:lvl>
  </w:abstractNum>
  <w:abstractNum w:abstractNumId="4">
    <w:nsid w:val="660777B1"/>
    <w:multiLevelType w:val="hybridMultilevel"/>
    <w:tmpl w:val="96141C88"/>
    <w:lvl w:ilvl="0" w:tplc="B4000848">
      <w:start w:val="1"/>
      <w:numFmt w:val="decimal"/>
      <w:lvlText w:val="%1."/>
      <w:lvlJc w:val="left"/>
      <w:pPr>
        <w:ind w:left="7732" w:hanging="360"/>
      </w:pPr>
    </w:lvl>
    <w:lvl w:ilvl="1" w:tplc="04190019">
      <w:start w:val="1"/>
      <w:numFmt w:val="lowerLetter"/>
      <w:lvlText w:val="%2."/>
      <w:lvlJc w:val="left"/>
      <w:pPr>
        <w:ind w:left="8452" w:hanging="360"/>
      </w:pPr>
    </w:lvl>
    <w:lvl w:ilvl="2" w:tplc="0419001B">
      <w:start w:val="1"/>
      <w:numFmt w:val="lowerRoman"/>
      <w:lvlText w:val="%3."/>
      <w:lvlJc w:val="right"/>
      <w:pPr>
        <w:ind w:left="9172" w:hanging="180"/>
      </w:pPr>
    </w:lvl>
    <w:lvl w:ilvl="3" w:tplc="0419000F">
      <w:start w:val="1"/>
      <w:numFmt w:val="decimal"/>
      <w:lvlText w:val="%4."/>
      <w:lvlJc w:val="left"/>
      <w:pPr>
        <w:ind w:left="9892" w:hanging="360"/>
      </w:pPr>
    </w:lvl>
    <w:lvl w:ilvl="4" w:tplc="04190019">
      <w:start w:val="1"/>
      <w:numFmt w:val="lowerLetter"/>
      <w:lvlText w:val="%5."/>
      <w:lvlJc w:val="left"/>
      <w:pPr>
        <w:ind w:left="10612" w:hanging="360"/>
      </w:pPr>
    </w:lvl>
    <w:lvl w:ilvl="5" w:tplc="0419001B">
      <w:start w:val="1"/>
      <w:numFmt w:val="lowerRoman"/>
      <w:lvlText w:val="%6."/>
      <w:lvlJc w:val="right"/>
      <w:pPr>
        <w:ind w:left="11332" w:hanging="180"/>
      </w:pPr>
    </w:lvl>
    <w:lvl w:ilvl="6" w:tplc="0419000F">
      <w:start w:val="1"/>
      <w:numFmt w:val="decimal"/>
      <w:lvlText w:val="%7."/>
      <w:lvlJc w:val="left"/>
      <w:pPr>
        <w:ind w:left="12052" w:hanging="360"/>
      </w:pPr>
    </w:lvl>
    <w:lvl w:ilvl="7" w:tplc="04190019">
      <w:start w:val="1"/>
      <w:numFmt w:val="lowerLetter"/>
      <w:lvlText w:val="%8."/>
      <w:lvlJc w:val="left"/>
      <w:pPr>
        <w:ind w:left="12772" w:hanging="360"/>
      </w:pPr>
    </w:lvl>
    <w:lvl w:ilvl="8" w:tplc="0419001B">
      <w:start w:val="1"/>
      <w:numFmt w:val="lowerRoman"/>
      <w:lvlText w:val="%9."/>
      <w:lvlJc w:val="right"/>
      <w:pPr>
        <w:ind w:left="13492" w:hanging="180"/>
      </w:pPr>
    </w:lvl>
  </w:abstractNum>
  <w:abstractNum w:abstractNumId="5">
    <w:nsid w:val="69134B44"/>
    <w:multiLevelType w:val="hybridMultilevel"/>
    <w:tmpl w:val="A53C7598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73"/>
    <w:rsid w:val="00154D66"/>
    <w:rsid w:val="005B77F8"/>
    <w:rsid w:val="00780DF2"/>
    <w:rsid w:val="00964773"/>
    <w:rsid w:val="00C9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6"/>
    <w:rPr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780D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80D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link w:val="a6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rsid w:val="00780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80DF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80DF2"/>
  </w:style>
  <w:style w:type="character" w:styleId="a7">
    <w:name w:val="Hyperlink"/>
    <w:basedOn w:val="a0"/>
    <w:uiPriority w:val="99"/>
    <w:semiHidden/>
    <w:unhideWhenUsed/>
    <w:rsid w:val="00780DF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80DF2"/>
    <w:rPr>
      <w:color w:val="800080" w:themeColor="followedHyperlink"/>
      <w:u w:val="single"/>
    </w:rPr>
  </w:style>
  <w:style w:type="paragraph" w:customStyle="1" w:styleId="a9">
    <w:name w:val="Нормальный (таблица)"/>
    <w:basedOn w:val="a"/>
    <w:next w:val="a"/>
    <w:uiPriority w:val="99"/>
    <w:rsid w:val="00780DF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780DF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b">
    <w:name w:val="Гипертекстовая ссылка"/>
    <w:basedOn w:val="a0"/>
    <w:uiPriority w:val="99"/>
    <w:rsid w:val="00780DF2"/>
    <w:rPr>
      <w:rFonts w:ascii="Times New Roman" w:hAnsi="Times New Roman" w:cs="Times New Roman" w:hint="default"/>
      <w:b/>
      <w:bCs w:val="0"/>
      <w:color w:val="106BBE"/>
    </w:rPr>
  </w:style>
  <w:style w:type="paragraph" w:styleId="ac">
    <w:name w:val="Balloon Text"/>
    <w:basedOn w:val="a"/>
    <w:link w:val="ad"/>
    <w:semiHidden/>
    <w:unhideWhenUsed/>
    <w:rsid w:val="00780DF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780DF2"/>
    <w:rPr>
      <w:rFonts w:ascii="Tahoma" w:hAnsi="Tahoma" w:cs="Tahoma"/>
      <w:sz w:val="16"/>
      <w:szCs w:val="16"/>
      <w:lang w:eastAsia="ru-RU"/>
    </w:rPr>
  </w:style>
  <w:style w:type="paragraph" w:customStyle="1" w:styleId="ae">
    <w:name w:val="Знак"/>
    <w:aliases w:val="HTML Preformatted,Стандартный HTML1,Стандартный HTML2"/>
    <w:basedOn w:val="a"/>
    <w:rsid w:val="00780DF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">
    <w:name w:val="Без интервала Знак"/>
    <w:link w:val="af0"/>
    <w:locked/>
    <w:rsid w:val="00780DF2"/>
    <w:rPr>
      <w:rFonts w:asciiTheme="minorHAnsi" w:eastAsiaTheme="minorHAnsi" w:hAnsiTheme="minorHAnsi" w:cstheme="minorBidi"/>
      <w:sz w:val="22"/>
      <w:szCs w:val="22"/>
    </w:rPr>
  </w:style>
  <w:style w:type="paragraph" w:styleId="af0">
    <w:name w:val="No Spacing"/>
    <w:link w:val="af"/>
    <w:qFormat/>
    <w:rsid w:val="00780DF2"/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Название Знак1"/>
    <w:basedOn w:val="a0"/>
    <w:locked/>
    <w:rsid w:val="00780DF2"/>
    <w:rPr>
      <w:b/>
      <w:sz w:val="24"/>
      <w:lang w:eastAsia="ru-RU"/>
    </w:rPr>
  </w:style>
  <w:style w:type="table" w:styleId="af1">
    <w:name w:val="Table Grid"/>
    <w:basedOn w:val="a1"/>
    <w:uiPriority w:val="59"/>
    <w:rsid w:val="00780DF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80DF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80DF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Title">
    <w:name w:val="ConsPlusTitle"/>
    <w:rsid w:val="00780DF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780DF2"/>
  </w:style>
  <w:style w:type="paragraph" w:styleId="af2">
    <w:name w:val="header"/>
    <w:basedOn w:val="a"/>
    <w:link w:val="af3"/>
    <w:unhideWhenUsed/>
    <w:rsid w:val="00780DF2"/>
    <w:pPr>
      <w:tabs>
        <w:tab w:val="center" w:pos="4677"/>
        <w:tab w:val="right" w:pos="9355"/>
      </w:tabs>
      <w:spacing w:after="200" w:line="276" w:lineRule="auto"/>
      <w:jc w:val="center"/>
    </w:pPr>
    <w:rPr>
      <w:rFonts w:ascii="Calibri" w:hAnsi="Calibri"/>
      <w:sz w:val="22"/>
      <w:szCs w:val="22"/>
    </w:rPr>
  </w:style>
  <w:style w:type="character" w:customStyle="1" w:styleId="af3">
    <w:name w:val="Верхний колонтитул Знак"/>
    <w:basedOn w:val="a0"/>
    <w:link w:val="af2"/>
    <w:rsid w:val="00780DF2"/>
    <w:rPr>
      <w:rFonts w:ascii="Calibri" w:hAnsi="Calibri"/>
      <w:sz w:val="22"/>
      <w:szCs w:val="22"/>
      <w:lang w:eastAsia="ru-RU"/>
    </w:rPr>
  </w:style>
  <w:style w:type="paragraph" w:styleId="af4">
    <w:name w:val="footer"/>
    <w:basedOn w:val="a"/>
    <w:link w:val="af5"/>
    <w:unhideWhenUsed/>
    <w:rsid w:val="00780DF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5">
    <w:name w:val="Нижний колонтитул Знак"/>
    <w:basedOn w:val="a0"/>
    <w:link w:val="af4"/>
    <w:rsid w:val="00780DF2"/>
    <w:rPr>
      <w:rFonts w:ascii="Calibri" w:hAnsi="Calibri"/>
      <w:sz w:val="22"/>
      <w:szCs w:val="22"/>
      <w:lang w:eastAsia="ru-RU"/>
    </w:rPr>
  </w:style>
  <w:style w:type="character" w:styleId="af6">
    <w:name w:val="page number"/>
    <w:basedOn w:val="a0"/>
    <w:rsid w:val="00780DF2"/>
  </w:style>
  <w:style w:type="paragraph" w:styleId="af7">
    <w:name w:val="Body Text"/>
    <w:basedOn w:val="a"/>
    <w:link w:val="af8"/>
    <w:rsid w:val="00780DF2"/>
    <w:pPr>
      <w:jc w:val="center"/>
    </w:pPr>
    <w:rPr>
      <w:b/>
      <w:sz w:val="28"/>
      <w:szCs w:val="20"/>
    </w:rPr>
  </w:style>
  <w:style w:type="character" w:customStyle="1" w:styleId="af8">
    <w:name w:val="Основной текст Знак"/>
    <w:basedOn w:val="a0"/>
    <w:link w:val="af7"/>
    <w:rsid w:val="00780DF2"/>
    <w:rPr>
      <w:b/>
      <w:sz w:val="28"/>
      <w:lang w:eastAsia="ru-RU"/>
    </w:rPr>
  </w:style>
  <w:style w:type="paragraph" w:styleId="af9">
    <w:name w:val="Normal (Web)"/>
    <w:basedOn w:val="a"/>
    <w:rsid w:val="00780DF2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780DF2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locked/>
    <w:rsid w:val="00780DF2"/>
    <w:rPr>
      <w:sz w:val="28"/>
      <w:szCs w:val="28"/>
      <w:lang w:eastAsia="ru-RU"/>
    </w:rPr>
  </w:style>
  <w:style w:type="paragraph" w:customStyle="1" w:styleId="ConsPlusCell">
    <w:name w:val="ConsPlusCell"/>
    <w:rsid w:val="00780DF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a">
    <w:name w:val="Цветовое выделение"/>
    <w:uiPriority w:val="99"/>
    <w:rsid w:val="00780DF2"/>
    <w:rPr>
      <w:b/>
      <w:bCs/>
      <w:color w:val="000080"/>
    </w:rPr>
  </w:style>
  <w:style w:type="table" w:customStyle="1" w:styleId="13">
    <w:name w:val="Сетка таблицы1"/>
    <w:basedOn w:val="a1"/>
    <w:next w:val="af1"/>
    <w:uiPriority w:val="59"/>
    <w:rsid w:val="00780DF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780DF2"/>
  </w:style>
  <w:style w:type="paragraph" w:styleId="afb">
    <w:name w:val="Body Text Indent"/>
    <w:basedOn w:val="a"/>
    <w:link w:val="afc"/>
    <w:semiHidden/>
    <w:unhideWhenUsed/>
    <w:rsid w:val="00780DF2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semiHidden/>
    <w:rsid w:val="00780DF2"/>
    <w:rPr>
      <w:sz w:val="24"/>
      <w:szCs w:val="24"/>
      <w:lang w:eastAsia="ru-RU"/>
    </w:rPr>
  </w:style>
  <w:style w:type="paragraph" w:customStyle="1" w:styleId="font5">
    <w:name w:val="font5"/>
    <w:basedOn w:val="a"/>
    <w:rsid w:val="00780DF2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3">
    <w:name w:val="xl63"/>
    <w:basedOn w:val="a"/>
    <w:semiHidden/>
    <w:rsid w:val="00780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semiHidden/>
    <w:rsid w:val="00780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5">
    <w:name w:val="xl65"/>
    <w:basedOn w:val="a"/>
    <w:rsid w:val="00780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780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rsid w:val="00780D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68">
    <w:name w:val="xl68"/>
    <w:basedOn w:val="a"/>
    <w:rsid w:val="00780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69">
    <w:name w:val="xl69"/>
    <w:basedOn w:val="a"/>
    <w:rsid w:val="00780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0">
    <w:name w:val="xl70"/>
    <w:basedOn w:val="a"/>
    <w:rsid w:val="00780D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1">
    <w:name w:val="xl71"/>
    <w:basedOn w:val="a"/>
    <w:rsid w:val="00780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rsid w:val="00780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780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4">
    <w:name w:val="xl74"/>
    <w:basedOn w:val="a"/>
    <w:rsid w:val="00780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5">
    <w:name w:val="xl75"/>
    <w:basedOn w:val="a"/>
    <w:rsid w:val="00780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rsid w:val="00780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7">
    <w:name w:val="xl77"/>
    <w:basedOn w:val="a"/>
    <w:rsid w:val="00780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8">
    <w:name w:val="xl78"/>
    <w:basedOn w:val="a"/>
    <w:rsid w:val="00780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79">
    <w:name w:val="xl79"/>
    <w:basedOn w:val="a"/>
    <w:rsid w:val="00780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0">
    <w:name w:val="xl80"/>
    <w:basedOn w:val="a"/>
    <w:rsid w:val="00780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780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rsid w:val="00780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780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4">
    <w:name w:val="xl84"/>
    <w:basedOn w:val="a"/>
    <w:rsid w:val="00780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780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6">
    <w:name w:val="xl86"/>
    <w:basedOn w:val="a"/>
    <w:rsid w:val="00780D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a"/>
    <w:rsid w:val="00780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rsid w:val="00780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9">
    <w:name w:val="xl89"/>
    <w:basedOn w:val="a"/>
    <w:rsid w:val="00780D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rsid w:val="00780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780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a"/>
    <w:rsid w:val="00780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rsid w:val="00780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780DF2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5">
    <w:name w:val="xl95"/>
    <w:basedOn w:val="a"/>
    <w:rsid w:val="00780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rsid w:val="00780D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780D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780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780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0">
    <w:name w:val="xl100"/>
    <w:basedOn w:val="a"/>
    <w:rsid w:val="00780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1">
    <w:name w:val="xl101"/>
    <w:basedOn w:val="a"/>
    <w:rsid w:val="00780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780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a"/>
    <w:rsid w:val="00780DF2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rsid w:val="00780DF2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780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6">
    <w:name w:val="xl106"/>
    <w:basedOn w:val="a"/>
    <w:rsid w:val="00780D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a"/>
    <w:rsid w:val="00780D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780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a"/>
    <w:rsid w:val="00780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780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780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2">
    <w:name w:val="xl112"/>
    <w:basedOn w:val="a"/>
    <w:rsid w:val="00780DF2"/>
    <w:pPr>
      <w:spacing w:before="100" w:beforeAutospacing="1" w:after="100" w:afterAutospacing="1"/>
      <w:jc w:val="both"/>
    </w:pPr>
    <w:rPr>
      <w:i/>
      <w:iCs/>
    </w:rPr>
  </w:style>
  <w:style w:type="paragraph" w:customStyle="1" w:styleId="xl113">
    <w:name w:val="xl113"/>
    <w:basedOn w:val="a"/>
    <w:rsid w:val="00780D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4">
    <w:name w:val="xl114"/>
    <w:basedOn w:val="a"/>
    <w:rsid w:val="00780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4">
    <w:name w:val="Верхний колонтитул Знак1"/>
    <w:basedOn w:val="a0"/>
    <w:uiPriority w:val="99"/>
    <w:semiHidden/>
    <w:rsid w:val="00780DF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5">
    <w:name w:val="Знак Знак1"/>
    <w:rsid w:val="00780DF2"/>
    <w:rPr>
      <w:sz w:val="24"/>
      <w:szCs w:val="24"/>
    </w:rPr>
  </w:style>
  <w:style w:type="table" w:customStyle="1" w:styleId="22">
    <w:name w:val="Сетка таблицы2"/>
    <w:basedOn w:val="a1"/>
    <w:next w:val="af1"/>
    <w:rsid w:val="00780D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80DF2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0DF2"/>
    <w:rPr>
      <w:rFonts w:ascii="Consolas" w:hAnsi="Consolas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6"/>
    <w:rPr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780D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80D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link w:val="a6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rsid w:val="00780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80DF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80DF2"/>
  </w:style>
  <w:style w:type="character" w:styleId="a7">
    <w:name w:val="Hyperlink"/>
    <w:basedOn w:val="a0"/>
    <w:uiPriority w:val="99"/>
    <w:semiHidden/>
    <w:unhideWhenUsed/>
    <w:rsid w:val="00780DF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80DF2"/>
    <w:rPr>
      <w:color w:val="800080" w:themeColor="followedHyperlink"/>
      <w:u w:val="single"/>
    </w:rPr>
  </w:style>
  <w:style w:type="paragraph" w:customStyle="1" w:styleId="a9">
    <w:name w:val="Нормальный (таблица)"/>
    <w:basedOn w:val="a"/>
    <w:next w:val="a"/>
    <w:uiPriority w:val="99"/>
    <w:rsid w:val="00780DF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780DF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b">
    <w:name w:val="Гипертекстовая ссылка"/>
    <w:basedOn w:val="a0"/>
    <w:uiPriority w:val="99"/>
    <w:rsid w:val="00780DF2"/>
    <w:rPr>
      <w:rFonts w:ascii="Times New Roman" w:hAnsi="Times New Roman" w:cs="Times New Roman" w:hint="default"/>
      <w:b/>
      <w:bCs w:val="0"/>
      <w:color w:val="106BBE"/>
    </w:rPr>
  </w:style>
  <w:style w:type="paragraph" w:styleId="ac">
    <w:name w:val="Balloon Text"/>
    <w:basedOn w:val="a"/>
    <w:link w:val="ad"/>
    <w:semiHidden/>
    <w:unhideWhenUsed/>
    <w:rsid w:val="00780DF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780DF2"/>
    <w:rPr>
      <w:rFonts w:ascii="Tahoma" w:hAnsi="Tahoma" w:cs="Tahoma"/>
      <w:sz w:val="16"/>
      <w:szCs w:val="16"/>
      <w:lang w:eastAsia="ru-RU"/>
    </w:rPr>
  </w:style>
  <w:style w:type="paragraph" w:customStyle="1" w:styleId="ae">
    <w:name w:val="Знак"/>
    <w:aliases w:val="HTML Preformatted,Стандартный HTML1,Стандартный HTML2"/>
    <w:basedOn w:val="a"/>
    <w:rsid w:val="00780DF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">
    <w:name w:val="Без интервала Знак"/>
    <w:link w:val="af0"/>
    <w:locked/>
    <w:rsid w:val="00780DF2"/>
    <w:rPr>
      <w:rFonts w:asciiTheme="minorHAnsi" w:eastAsiaTheme="minorHAnsi" w:hAnsiTheme="minorHAnsi" w:cstheme="minorBidi"/>
      <w:sz w:val="22"/>
      <w:szCs w:val="22"/>
    </w:rPr>
  </w:style>
  <w:style w:type="paragraph" w:styleId="af0">
    <w:name w:val="No Spacing"/>
    <w:link w:val="af"/>
    <w:qFormat/>
    <w:rsid w:val="00780DF2"/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Название Знак1"/>
    <w:basedOn w:val="a0"/>
    <w:locked/>
    <w:rsid w:val="00780DF2"/>
    <w:rPr>
      <w:b/>
      <w:sz w:val="24"/>
      <w:lang w:eastAsia="ru-RU"/>
    </w:rPr>
  </w:style>
  <w:style w:type="table" w:styleId="af1">
    <w:name w:val="Table Grid"/>
    <w:basedOn w:val="a1"/>
    <w:uiPriority w:val="59"/>
    <w:rsid w:val="00780DF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80DF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80DF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Title">
    <w:name w:val="ConsPlusTitle"/>
    <w:rsid w:val="00780DF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780DF2"/>
  </w:style>
  <w:style w:type="paragraph" w:styleId="af2">
    <w:name w:val="header"/>
    <w:basedOn w:val="a"/>
    <w:link w:val="af3"/>
    <w:unhideWhenUsed/>
    <w:rsid w:val="00780DF2"/>
    <w:pPr>
      <w:tabs>
        <w:tab w:val="center" w:pos="4677"/>
        <w:tab w:val="right" w:pos="9355"/>
      </w:tabs>
      <w:spacing w:after="200" w:line="276" w:lineRule="auto"/>
      <w:jc w:val="center"/>
    </w:pPr>
    <w:rPr>
      <w:rFonts w:ascii="Calibri" w:hAnsi="Calibri"/>
      <w:sz w:val="22"/>
      <w:szCs w:val="22"/>
    </w:rPr>
  </w:style>
  <w:style w:type="character" w:customStyle="1" w:styleId="af3">
    <w:name w:val="Верхний колонтитул Знак"/>
    <w:basedOn w:val="a0"/>
    <w:link w:val="af2"/>
    <w:rsid w:val="00780DF2"/>
    <w:rPr>
      <w:rFonts w:ascii="Calibri" w:hAnsi="Calibri"/>
      <w:sz w:val="22"/>
      <w:szCs w:val="22"/>
      <w:lang w:eastAsia="ru-RU"/>
    </w:rPr>
  </w:style>
  <w:style w:type="paragraph" w:styleId="af4">
    <w:name w:val="footer"/>
    <w:basedOn w:val="a"/>
    <w:link w:val="af5"/>
    <w:unhideWhenUsed/>
    <w:rsid w:val="00780DF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5">
    <w:name w:val="Нижний колонтитул Знак"/>
    <w:basedOn w:val="a0"/>
    <w:link w:val="af4"/>
    <w:rsid w:val="00780DF2"/>
    <w:rPr>
      <w:rFonts w:ascii="Calibri" w:hAnsi="Calibri"/>
      <w:sz w:val="22"/>
      <w:szCs w:val="22"/>
      <w:lang w:eastAsia="ru-RU"/>
    </w:rPr>
  </w:style>
  <w:style w:type="character" w:styleId="af6">
    <w:name w:val="page number"/>
    <w:basedOn w:val="a0"/>
    <w:rsid w:val="00780DF2"/>
  </w:style>
  <w:style w:type="paragraph" w:styleId="af7">
    <w:name w:val="Body Text"/>
    <w:basedOn w:val="a"/>
    <w:link w:val="af8"/>
    <w:rsid w:val="00780DF2"/>
    <w:pPr>
      <w:jc w:val="center"/>
    </w:pPr>
    <w:rPr>
      <w:b/>
      <w:sz w:val="28"/>
      <w:szCs w:val="20"/>
    </w:rPr>
  </w:style>
  <w:style w:type="character" w:customStyle="1" w:styleId="af8">
    <w:name w:val="Основной текст Знак"/>
    <w:basedOn w:val="a0"/>
    <w:link w:val="af7"/>
    <w:rsid w:val="00780DF2"/>
    <w:rPr>
      <w:b/>
      <w:sz w:val="28"/>
      <w:lang w:eastAsia="ru-RU"/>
    </w:rPr>
  </w:style>
  <w:style w:type="paragraph" w:styleId="af9">
    <w:name w:val="Normal (Web)"/>
    <w:basedOn w:val="a"/>
    <w:rsid w:val="00780DF2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780DF2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locked/>
    <w:rsid w:val="00780DF2"/>
    <w:rPr>
      <w:sz w:val="28"/>
      <w:szCs w:val="28"/>
      <w:lang w:eastAsia="ru-RU"/>
    </w:rPr>
  </w:style>
  <w:style w:type="paragraph" w:customStyle="1" w:styleId="ConsPlusCell">
    <w:name w:val="ConsPlusCell"/>
    <w:rsid w:val="00780DF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a">
    <w:name w:val="Цветовое выделение"/>
    <w:uiPriority w:val="99"/>
    <w:rsid w:val="00780DF2"/>
    <w:rPr>
      <w:b/>
      <w:bCs/>
      <w:color w:val="000080"/>
    </w:rPr>
  </w:style>
  <w:style w:type="table" w:customStyle="1" w:styleId="13">
    <w:name w:val="Сетка таблицы1"/>
    <w:basedOn w:val="a1"/>
    <w:next w:val="af1"/>
    <w:uiPriority w:val="59"/>
    <w:rsid w:val="00780DF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780DF2"/>
  </w:style>
  <w:style w:type="paragraph" w:styleId="afb">
    <w:name w:val="Body Text Indent"/>
    <w:basedOn w:val="a"/>
    <w:link w:val="afc"/>
    <w:semiHidden/>
    <w:unhideWhenUsed/>
    <w:rsid w:val="00780DF2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semiHidden/>
    <w:rsid w:val="00780DF2"/>
    <w:rPr>
      <w:sz w:val="24"/>
      <w:szCs w:val="24"/>
      <w:lang w:eastAsia="ru-RU"/>
    </w:rPr>
  </w:style>
  <w:style w:type="paragraph" w:customStyle="1" w:styleId="font5">
    <w:name w:val="font5"/>
    <w:basedOn w:val="a"/>
    <w:rsid w:val="00780DF2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3">
    <w:name w:val="xl63"/>
    <w:basedOn w:val="a"/>
    <w:semiHidden/>
    <w:rsid w:val="00780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semiHidden/>
    <w:rsid w:val="00780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5">
    <w:name w:val="xl65"/>
    <w:basedOn w:val="a"/>
    <w:rsid w:val="00780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780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rsid w:val="00780D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68">
    <w:name w:val="xl68"/>
    <w:basedOn w:val="a"/>
    <w:rsid w:val="00780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69">
    <w:name w:val="xl69"/>
    <w:basedOn w:val="a"/>
    <w:rsid w:val="00780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0">
    <w:name w:val="xl70"/>
    <w:basedOn w:val="a"/>
    <w:rsid w:val="00780D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1">
    <w:name w:val="xl71"/>
    <w:basedOn w:val="a"/>
    <w:rsid w:val="00780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rsid w:val="00780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780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4">
    <w:name w:val="xl74"/>
    <w:basedOn w:val="a"/>
    <w:rsid w:val="00780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5">
    <w:name w:val="xl75"/>
    <w:basedOn w:val="a"/>
    <w:rsid w:val="00780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rsid w:val="00780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7">
    <w:name w:val="xl77"/>
    <w:basedOn w:val="a"/>
    <w:rsid w:val="00780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8">
    <w:name w:val="xl78"/>
    <w:basedOn w:val="a"/>
    <w:rsid w:val="00780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79">
    <w:name w:val="xl79"/>
    <w:basedOn w:val="a"/>
    <w:rsid w:val="00780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0">
    <w:name w:val="xl80"/>
    <w:basedOn w:val="a"/>
    <w:rsid w:val="00780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780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rsid w:val="00780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780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4">
    <w:name w:val="xl84"/>
    <w:basedOn w:val="a"/>
    <w:rsid w:val="00780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780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6">
    <w:name w:val="xl86"/>
    <w:basedOn w:val="a"/>
    <w:rsid w:val="00780D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a"/>
    <w:rsid w:val="00780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rsid w:val="00780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9">
    <w:name w:val="xl89"/>
    <w:basedOn w:val="a"/>
    <w:rsid w:val="00780D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rsid w:val="00780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780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a"/>
    <w:rsid w:val="00780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rsid w:val="00780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780DF2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5">
    <w:name w:val="xl95"/>
    <w:basedOn w:val="a"/>
    <w:rsid w:val="00780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rsid w:val="00780D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780D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780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780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0">
    <w:name w:val="xl100"/>
    <w:basedOn w:val="a"/>
    <w:rsid w:val="00780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1">
    <w:name w:val="xl101"/>
    <w:basedOn w:val="a"/>
    <w:rsid w:val="00780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780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a"/>
    <w:rsid w:val="00780DF2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rsid w:val="00780DF2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780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6">
    <w:name w:val="xl106"/>
    <w:basedOn w:val="a"/>
    <w:rsid w:val="00780D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a"/>
    <w:rsid w:val="00780D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780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a"/>
    <w:rsid w:val="00780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780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780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2">
    <w:name w:val="xl112"/>
    <w:basedOn w:val="a"/>
    <w:rsid w:val="00780DF2"/>
    <w:pPr>
      <w:spacing w:before="100" w:beforeAutospacing="1" w:after="100" w:afterAutospacing="1"/>
      <w:jc w:val="both"/>
    </w:pPr>
    <w:rPr>
      <w:i/>
      <w:iCs/>
    </w:rPr>
  </w:style>
  <w:style w:type="paragraph" w:customStyle="1" w:styleId="xl113">
    <w:name w:val="xl113"/>
    <w:basedOn w:val="a"/>
    <w:rsid w:val="00780D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4">
    <w:name w:val="xl114"/>
    <w:basedOn w:val="a"/>
    <w:rsid w:val="00780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4">
    <w:name w:val="Верхний колонтитул Знак1"/>
    <w:basedOn w:val="a0"/>
    <w:uiPriority w:val="99"/>
    <w:semiHidden/>
    <w:rsid w:val="00780DF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5">
    <w:name w:val="Знак Знак1"/>
    <w:rsid w:val="00780DF2"/>
    <w:rPr>
      <w:sz w:val="24"/>
      <w:szCs w:val="24"/>
    </w:rPr>
  </w:style>
  <w:style w:type="table" w:customStyle="1" w:styleId="22">
    <w:name w:val="Сетка таблицы2"/>
    <w:basedOn w:val="a1"/>
    <w:next w:val="af1"/>
    <w:rsid w:val="00780D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80DF2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0DF2"/>
    <w:rPr>
      <w:rFonts w:ascii="Consolas" w:hAnsi="Consolas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3545</Words>
  <Characters>20209</Characters>
  <Application>Microsoft Office Word</Application>
  <DocSecurity>0</DocSecurity>
  <Lines>168</Lines>
  <Paragraphs>47</Paragraphs>
  <ScaleCrop>false</ScaleCrop>
  <Company/>
  <LinksUpToDate>false</LinksUpToDate>
  <CharactersWithSpaces>23707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2022-04-06T03:38:00Z</dcterms:created>
  <dcterms:modified xsi:type="dcterms:W3CDTF">2022-04-06T03:40:00Z</dcterms:modified>
</cp:coreProperties>
</file>