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4140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1606454"/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bookmarkEnd w:id="0"/>
    <w:p w14:paraId="197407CC" w14:textId="77777777" w:rsidR="000A76BB" w:rsidRPr="000A76BB" w:rsidRDefault="000A76BB" w:rsidP="000A76BB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BE4E5" w14:textId="2ECFC99F" w:rsidR="000A76BB" w:rsidRPr="000E59B1" w:rsidRDefault="000A76BB" w:rsidP="000A76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8D91E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76B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1C5E2905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9F028" w14:textId="2439A00B" w:rsidR="000A76BB" w:rsidRPr="000A76BB" w:rsidRDefault="000A76BB" w:rsidP="00D9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61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61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0A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9615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14:paraId="36BF0B85" w14:textId="5A29B0C0" w:rsid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6BB">
        <w:rPr>
          <w:rFonts w:ascii="Times New Roman" w:eastAsia="Times New Roman" w:hAnsi="Times New Roman" w:cs="Times New Roman"/>
          <w:sz w:val="24"/>
          <w:szCs w:val="24"/>
        </w:rPr>
        <w:t>с. Лукашкин Яр</w:t>
      </w:r>
    </w:p>
    <w:p w14:paraId="0C6EA1E0" w14:textId="77777777" w:rsidR="000A76BB" w:rsidRPr="000A76BB" w:rsidRDefault="000A76BB" w:rsidP="000A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7668F" w14:textId="77777777" w:rsidR="00621B82" w:rsidRPr="000A76BB" w:rsidRDefault="00621B82" w:rsidP="0062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</w:p>
    <w:p w14:paraId="5F862E86" w14:textId="77777777" w:rsidR="00621B82" w:rsidRPr="000A76BB" w:rsidRDefault="00621B82" w:rsidP="0062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 муниципального образования</w:t>
      </w:r>
    </w:p>
    <w:p w14:paraId="39B3BBD2" w14:textId="77777777" w:rsidR="00621B82" w:rsidRPr="000A76BB" w:rsidRDefault="00621B82" w:rsidP="0062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«Лукашкин-Ярское сельское поселение» Александровского района Томской области</w:t>
      </w:r>
    </w:p>
    <w:p w14:paraId="3F394BC5" w14:textId="77777777" w:rsidR="00621B82" w:rsidRDefault="00621B82" w:rsidP="0062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BC943" w14:textId="427640FD" w:rsidR="00621B82" w:rsidRPr="000A76BB" w:rsidRDefault="00621B82" w:rsidP="00F36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</w:t>
      </w:r>
    </w:p>
    <w:p w14:paraId="5BB4C609" w14:textId="77777777" w:rsidR="00621B82" w:rsidRPr="000A76BB" w:rsidRDefault="00621B82" w:rsidP="0062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Лукашкин-Ярского сельского поселения РЕШИЛ:</w:t>
      </w:r>
    </w:p>
    <w:p w14:paraId="411E3809" w14:textId="77777777" w:rsidR="00621B82" w:rsidRPr="000A76BB" w:rsidRDefault="00621B82" w:rsidP="00621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89945" w14:textId="77777777" w:rsidR="00621B82" w:rsidRPr="000A76BB" w:rsidRDefault="00621B82" w:rsidP="00621B8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«Лукашкин-Ярское сельское поселение» Александровского района Томской области, принятый решением Совета Лукашкин-Ярского сельского поселения от 12.05.2015 № 88, следующие изменения:</w:t>
      </w:r>
    </w:p>
    <w:p w14:paraId="44FCCA67" w14:textId="77777777" w:rsidR="00621B82" w:rsidRPr="000A76BB" w:rsidRDefault="00621B82" w:rsidP="00621B8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1516188"/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статье 3 части 3-5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30ED9F32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27010979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DD5254B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2504B33F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 официальным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05D3B3F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официальное опубликование муниципального правового акта; </w:t>
      </w:r>
    </w:p>
    <w:p w14:paraId="53B6C50A" w14:textId="55CB6873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размещение муниципального правового акта в местах, доступных для неограниченного круга лиц (на информационных стендах в специально отведенных местах в здании библиотеки по адресу с. Лукашкин Яр, ул. Центральная, д.16). </w:t>
      </w:r>
    </w:p>
    <w:p w14:paraId="25B1F2B7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размещение на официальном сайте муниципального образования </w:t>
      </w:r>
      <w:hyperlink r:id="rId5" w:history="1">
        <w:r w:rsidRPr="000A76BB">
          <w:rPr>
            <w:rStyle w:val="a3"/>
            <w:rFonts w:ascii="Times New Roman" w:hAnsi="Times New Roman" w:cs="Times New Roman"/>
            <w:color w:val="0000FF"/>
            <w:sz w:val="24"/>
            <w:szCs w:val="24"/>
            <w:lang w:val="x-none"/>
          </w:rPr>
          <w:t>https://lukashkinyarskoe-r69.gosweb.gosuslugi.ruв</w:t>
        </w:r>
      </w:hyperlink>
      <w:r w:rsidRPr="000A76B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14:paraId="36B92767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портал Министерства юстиции Российской Федерации «Нормативные правовые акты в Российской Федерации» ЭЛ № ФС77-72471 от 05.03.2018 (</w:t>
      </w:r>
      <w:hyperlink r:id="rId6" w:history="1"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pravo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minjust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A76B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7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://право-минюст.рф).»</w:t>
      </w:r>
    </w:p>
    <w:p w14:paraId="78297AD9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районная газета «Северянка». </w:t>
      </w:r>
    </w:p>
    <w:p w14:paraId="6A5ACE44" w14:textId="77777777" w:rsidR="00621B82" w:rsidRPr="000A76BB" w:rsidRDefault="00621B82" w:rsidP="00621B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самоуправления, должны быть официально опубликованы не позднее 20 календарных дней со дня их принятия 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(издания), если иное не установлено федеральными законами, настоящим Уставом либо самими муниципальными правовыми актами.»;</w:t>
      </w:r>
    </w:p>
    <w:p w14:paraId="38A7F539" w14:textId="77777777" w:rsidR="00621B82" w:rsidRPr="000A76BB" w:rsidRDefault="00621B82" w:rsidP="00621B82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части 1 статьи 4:</w:t>
      </w:r>
    </w:p>
    <w:p w14:paraId="1E77627A" w14:textId="77777777" w:rsidR="00621B82" w:rsidRPr="000A76BB" w:rsidRDefault="00621B82" w:rsidP="00621B82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22 изложить в следующей редакции:</w:t>
      </w:r>
    </w:p>
    <w:p w14:paraId="6509A2D5" w14:textId="77777777" w:rsidR="00621B82" w:rsidRPr="000A76BB" w:rsidRDefault="00621B82" w:rsidP="00621B82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3DB8AE47" w14:textId="77777777" w:rsidR="00621B82" w:rsidRPr="000A76BB" w:rsidRDefault="00621B82" w:rsidP="00621B82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24 изложить в следующей редакции:</w:t>
      </w:r>
    </w:p>
    <w:p w14:paraId="7102BF05" w14:textId="77777777" w:rsidR="00621B82" w:rsidRPr="000A76BB" w:rsidRDefault="00621B82" w:rsidP="00621B82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11670BDE" w14:textId="77777777" w:rsidR="00621B82" w:rsidRPr="000A76BB" w:rsidRDefault="00621B82" w:rsidP="00621B82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пункт 11 части 1 статьи 6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изложить в следующей редакции:</w:t>
      </w:r>
    </w:p>
    <w:p w14:paraId="393F109A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«11) </w:t>
      </w:r>
      <w:r w:rsidRPr="000A76B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;»;</w:t>
      </w:r>
    </w:p>
    <w:p w14:paraId="436CAC53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Пункты 6,7,8,10 части 3 статьи 21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признать утратившими силу.</w:t>
      </w:r>
    </w:p>
    <w:p w14:paraId="3B1BD7D3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часть 5 статьи 23 дополнить пунктом 10.1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следующего содержания:</w:t>
      </w:r>
    </w:p>
    <w:p w14:paraId="3633942B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«10.1) приобретения им статуса иностранного агента;»; </w:t>
      </w:r>
    </w:p>
    <w:p w14:paraId="73C7F947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6) В части 8 статьи 27 слова «, если иное не предусмотрено Федеральным законом от 06.10.2003 №131-ФЗ «Об общих принципах организации местного самоуправления в Российской Федерации» исключить.</w:t>
      </w:r>
    </w:p>
    <w:p w14:paraId="59B319D1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часть 2 статьи 29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дополнить пунктом 4.1 следующего содержания:</w:t>
      </w:r>
    </w:p>
    <w:p w14:paraId="46F25F09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«4.1) приобретение им статуса иностранного агента;»; </w:t>
      </w:r>
    </w:p>
    <w:p w14:paraId="5B34BCA0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8)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статье 31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14:paraId="11353698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пункт 22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изложить в новой редакции:</w:t>
      </w:r>
    </w:p>
    <w:p w14:paraId="417C3159" w14:textId="77777777" w:rsidR="00621B82" w:rsidRPr="000A76BB" w:rsidRDefault="00621B82" w:rsidP="00621B82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«22)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547DEBC9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пункт 24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изложить в новой редакции:</w:t>
      </w:r>
    </w:p>
    <w:p w14:paraId="7DCB70A8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00ADD9CB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9)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статье 35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2888DE7F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абзац первой части 13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изложить в следующей редакции:</w:t>
      </w:r>
    </w:p>
    <w:p w14:paraId="25CC65E3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>«13.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бюджета.»;</w:t>
      </w:r>
    </w:p>
    <w:p w14:paraId="2D6D79D7" w14:textId="77777777" w:rsidR="00621B82" w:rsidRPr="000A76BB" w:rsidRDefault="00621B82" w:rsidP="00621B82">
      <w:pPr>
        <w:tabs>
          <w:tab w:val="left" w:pos="993"/>
        </w:tabs>
        <w:suppressAutoHyphens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2) </w:t>
      </w:r>
      <w:r w:rsidRPr="000A76B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части 14</w:t>
      </w:r>
      <w:r w:rsidRPr="000A76B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слова «в сфере бюджетных правоотношений» исключить</w:t>
      </w:r>
    </w:p>
    <w:bookmarkEnd w:id="1"/>
    <w:p w14:paraId="5BE7EA0F" w14:textId="3C2AE18F" w:rsidR="00621B82" w:rsidRPr="000A76BB" w:rsidRDefault="00621B82" w:rsidP="00621B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</w:t>
      </w:r>
      <w:r w:rsidR="00F3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решение </w:t>
      </w: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государственную регистрацию в Управление Министерства юстиции Российской Федерации по Томской области</w:t>
      </w:r>
      <w:r w:rsidR="00F36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B2570" w14:textId="77777777" w:rsidR="00621B82" w:rsidRPr="000A76BB" w:rsidRDefault="00621B82" w:rsidP="00621B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установленном Уставом муниципального образования «Лукашкин-Ярское сельское поселение» порядке после его государственной регистрации.</w:t>
      </w:r>
    </w:p>
    <w:p w14:paraId="67363954" w14:textId="7C6B719F" w:rsidR="000A76BB" w:rsidRPr="00F360DB" w:rsidRDefault="00F360DB" w:rsidP="00F360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1B82"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5A664E" w14:textId="77777777" w:rsidR="000A76BB" w:rsidRPr="000A76BB" w:rsidRDefault="000A76BB" w:rsidP="0062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68EBE" w14:textId="77777777" w:rsidR="00F360DB" w:rsidRDefault="00621B82" w:rsidP="0062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4A6B6605" w14:textId="76F092B9" w:rsidR="00621B82" w:rsidRPr="000A76BB" w:rsidRDefault="00621B82" w:rsidP="0062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Лукашкин-Ярскогосельского поселения                                                  Н.А. Былин</w:t>
      </w:r>
    </w:p>
    <w:p w14:paraId="1535A8DB" w14:textId="77777777" w:rsidR="00621B82" w:rsidRDefault="00621B82" w:rsidP="00621B82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9E0AE" w14:textId="77777777" w:rsidR="00436DC5" w:rsidRDefault="00436DC5"/>
    <w:sectPr w:rsidR="0043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1A1E"/>
    <w:multiLevelType w:val="hybridMultilevel"/>
    <w:tmpl w:val="18200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51D"/>
    <w:multiLevelType w:val="hybridMultilevel"/>
    <w:tmpl w:val="184A38C6"/>
    <w:lvl w:ilvl="0" w:tplc="C3263E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1D"/>
    <w:rsid w:val="000A76BB"/>
    <w:rsid w:val="000C2B1D"/>
    <w:rsid w:val="000E59B1"/>
    <w:rsid w:val="00436DC5"/>
    <w:rsid w:val="00480BD3"/>
    <w:rsid w:val="00621B82"/>
    <w:rsid w:val="00D511AA"/>
    <w:rsid w:val="00D76857"/>
    <w:rsid w:val="00D9615B"/>
    <w:rsid w:val="00F360DB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AF23"/>
  <w15:chartTrackingRefBased/>
  <w15:docId w15:val="{B78B2C49-CE83-4C22-A447-184ACDB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B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file:///C:\Users\&#1045;&#1083;&#1080;&#1079;&#1072;&#1074;&#1077;&#1090;&#1072;\Downloads\_&#26625;&#29696;&#29696;&#28672;&#29440;&#14848;&#12032;&#12032;&#27648;&#29952;&#27392;&#24832;&#29440;&#26624;&#27392;&#26880;&#28160;&#30976;&#24832;&#29184;&#29440;&#27392;&#28416;&#25856;&#11520;&#29184;&#13824;&#14592;&#11776;&#26368;&#28416;&#29440;&#30464;&#25856;&#25088;&#11776;&#26368;&#28416;&#29440;&#29952;&#29440;&#27648;&#29952;&#26368;&#26880;&#11776;&#29184;&#29952;&#12800;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13</cp:revision>
  <dcterms:created xsi:type="dcterms:W3CDTF">2024-07-10T07:51:00Z</dcterms:created>
  <dcterms:modified xsi:type="dcterms:W3CDTF">2024-09-10T13:43:00Z</dcterms:modified>
</cp:coreProperties>
</file>