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0A" w:rsidRPr="00F5650A" w:rsidRDefault="00F5650A" w:rsidP="00F5650A">
      <w:pPr>
        <w:jc w:val="center"/>
        <w:rPr>
          <w:sz w:val="28"/>
          <w:szCs w:val="28"/>
        </w:rPr>
      </w:pPr>
      <w:r w:rsidRPr="00F5650A">
        <w:rPr>
          <w:sz w:val="28"/>
          <w:szCs w:val="28"/>
        </w:rPr>
        <w:t>СОВЕТ ЛУКАШКИН-ЯРСКОГО СЕЛЬСКОГО ПОСЕЛЕНИЯ</w:t>
      </w:r>
    </w:p>
    <w:p w:rsidR="00F5650A" w:rsidRPr="00F5650A" w:rsidRDefault="00F5650A" w:rsidP="00F5650A">
      <w:pPr>
        <w:jc w:val="center"/>
        <w:rPr>
          <w:sz w:val="28"/>
          <w:szCs w:val="28"/>
        </w:rPr>
      </w:pPr>
      <w:r w:rsidRPr="00F5650A">
        <w:rPr>
          <w:sz w:val="28"/>
          <w:szCs w:val="28"/>
        </w:rPr>
        <w:t>АЛЕКСАНДРОВСКОГО РАЙОНА ТОМСКОЙ ОБЛАСТИ</w:t>
      </w:r>
    </w:p>
    <w:p w:rsidR="00F5650A" w:rsidRPr="00F5650A" w:rsidRDefault="00F5650A" w:rsidP="00F5650A">
      <w:pPr>
        <w:rPr>
          <w:sz w:val="20"/>
          <w:szCs w:val="20"/>
        </w:rPr>
      </w:pPr>
    </w:p>
    <w:p w:rsidR="00F5650A" w:rsidRPr="00F5650A" w:rsidRDefault="00F5650A" w:rsidP="00F5650A">
      <w:pPr>
        <w:jc w:val="center"/>
        <w:rPr>
          <w:b/>
          <w:szCs w:val="28"/>
        </w:rPr>
      </w:pPr>
      <w:r w:rsidRPr="00F5650A">
        <w:rPr>
          <w:b/>
          <w:szCs w:val="28"/>
        </w:rPr>
        <w:t>РЕШЕНИЕ</w:t>
      </w:r>
    </w:p>
    <w:p w:rsidR="00F5650A" w:rsidRPr="00F5650A" w:rsidRDefault="00F5650A" w:rsidP="00F5650A">
      <w:pPr>
        <w:jc w:val="center"/>
        <w:rPr>
          <w:b/>
          <w:szCs w:val="28"/>
        </w:rPr>
      </w:pPr>
    </w:p>
    <w:p w:rsidR="00F5650A" w:rsidRPr="00F5650A" w:rsidRDefault="00F5650A" w:rsidP="00F5650A">
      <w:pPr>
        <w:rPr>
          <w:b/>
          <w:szCs w:val="28"/>
        </w:rPr>
      </w:pPr>
    </w:p>
    <w:p w:rsidR="00F5650A" w:rsidRPr="00F5650A" w:rsidRDefault="00F5650A" w:rsidP="00F5650A">
      <w:pPr>
        <w:rPr>
          <w:szCs w:val="28"/>
        </w:rPr>
      </w:pPr>
      <w:r w:rsidRPr="00F5650A">
        <w:t>28.12.2022</w:t>
      </w:r>
      <w:r w:rsidRPr="00F5650A">
        <w:tab/>
      </w:r>
      <w:r w:rsidRPr="00F5650A">
        <w:rPr>
          <w:szCs w:val="28"/>
        </w:rPr>
        <w:tab/>
      </w:r>
      <w:r w:rsidRPr="00F5650A">
        <w:rPr>
          <w:szCs w:val="28"/>
        </w:rPr>
        <w:tab/>
      </w:r>
      <w:r w:rsidRPr="00F5650A">
        <w:rPr>
          <w:szCs w:val="28"/>
        </w:rPr>
        <w:tab/>
      </w:r>
      <w:r w:rsidRPr="00F5650A">
        <w:rPr>
          <w:szCs w:val="28"/>
        </w:rPr>
        <w:tab/>
      </w:r>
      <w:r w:rsidRPr="00F5650A">
        <w:rPr>
          <w:szCs w:val="28"/>
        </w:rPr>
        <w:tab/>
      </w:r>
      <w:r w:rsidRPr="00F5650A">
        <w:rPr>
          <w:szCs w:val="28"/>
        </w:rPr>
        <w:tab/>
        <w:t xml:space="preserve">                        </w:t>
      </w:r>
      <w:r w:rsidRPr="00F5650A">
        <w:rPr>
          <w:szCs w:val="28"/>
        </w:rPr>
        <w:tab/>
        <w:t xml:space="preserve">         № 13</w:t>
      </w:r>
    </w:p>
    <w:p w:rsidR="00F5650A" w:rsidRPr="00F5650A" w:rsidRDefault="00F5650A" w:rsidP="00F5650A">
      <w:pPr>
        <w:rPr>
          <w:szCs w:val="28"/>
        </w:rPr>
      </w:pPr>
    </w:p>
    <w:p w:rsidR="00F5650A" w:rsidRPr="00F5650A" w:rsidRDefault="00F5650A" w:rsidP="00F5650A">
      <w:pPr>
        <w:jc w:val="center"/>
        <w:rPr>
          <w:sz w:val="20"/>
          <w:szCs w:val="20"/>
        </w:rPr>
      </w:pPr>
    </w:p>
    <w:p w:rsidR="00F5650A" w:rsidRPr="00F5650A" w:rsidRDefault="00F5650A" w:rsidP="00F5650A">
      <w:pPr>
        <w:jc w:val="center"/>
      </w:pPr>
      <w:r w:rsidRPr="00F5650A">
        <w:t>с. Лукашкин Яр</w:t>
      </w:r>
    </w:p>
    <w:p w:rsidR="00F5650A" w:rsidRPr="00F5650A" w:rsidRDefault="00F5650A" w:rsidP="00F5650A">
      <w:pPr>
        <w:rPr>
          <w:sz w:val="20"/>
          <w:szCs w:val="20"/>
        </w:rPr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  <w:r w:rsidRPr="00F5650A">
        <w:t xml:space="preserve">О передаче полномочий </w:t>
      </w:r>
      <w:proofErr w:type="gramStart"/>
      <w:r w:rsidRPr="00F5650A">
        <w:t>Контрольно-счётного</w:t>
      </w:r>
      <w:proofErr w:type="gramEnd"/>
      <w:r w:rsidRPr="00F5650A">
        <w:t xml:space="preserve"> </w:t>
      </w:r>
    </w:p>
    <w:p w:rsidR="00F5650A" w:rsidRPr="00F5650A" w:rsidRDefault="00F5650A" w:rsidP="00F5650A">
      <w:pPr>
        <w:jc w:val="both"/>
      </w:pPr>
      <w:r w:rsidRPr="00F5650A">
        <w:t>органа  Лукашкин-Ярского сельского поселения</w:t>
      </w: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ind w:firstLine="708"/>
        <w:jc w:val="both"/>
      </w:pPr>
    </w:p>
    <w:p w:rsidR="00F5650A" w:rsidRPr="00F5650A" w:rsidRDefault="00F5650A" w:rsidP="00F5650A">
      <w:pPr>
        <w:ind w:firstLine="708"/>
        <w:jc w:val="both"/>
      </w:pPr>
      <w:proofErr w:type="gramStart"/>
      <w:r w:rsidRPr="00F5650A"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 в  соответствии  с  пунктом 3 статьи 31 Устава  муниципального образования «Лукашкин-Ярское сельское поселение»</w:t>
      </w:r>
      <w:proofErr w:type="gramEnd"/>
    </w:p>
    <w:p w:rsidR="00F5650A" w:rsidRPr="00F5650A" w:rsidRDefault="00F5650A" w:rsidP="00F5650A">
      <w:pPr>
        <w:ind w:firstLine="708"/>
        <w:jc w:val="both"/>
      </w:pPr>
    </w:p>
    <w:p w:rsidR="00F5650A" w:rsidRPr="00F5650A" w:rsidRDefault="00F5650A" w:rsidP="00F5650A">
      <w:pPr>
        <w:ind w:left="-720"/>
      </w:pPr>
      <w:r w:rsidRPr="00F5650A">
        <w:tab/>
      </w:r>
      <w:r w:rsidRPr="00F5650A">
        <w:tab/>
      </w:r>
      <w:r w:rsidRPr="00F5650A">
        <w:tab/>
        <w:t>Совет Лукашкин-Ярского сельского поселения РЕШИЛ:</w:t>
      </w:r>
    </w:p>
    <w:p w:rsidR="00F5650A" w:rsidRPr="00F5650A" w:rsidRDefault="00F5650A" w:rsidP="00F5650A">
      <w:pPr>
        <w:jc w:val="both"/>
      </w:pPr>
      <w:r w:rsidRPr="00F5650A">
        <w:tab/>
        <w:t>1. Передать контрольно-счётному органу муниципального образования «Александровский район»  - Контрольно-ревизионной комиссии Александровского района - полномочия   контрольно-счётного органа муниципального образования «Лукашкин-Ярское сельское поселение» по осуществлению внешнего муниципального финансового контроля с   1 января  2023 года по 31 декабря 2027 года.</w:t>
      </w:r>
    </w:p>
    <w:p w:rsidR="00F5650A" w:rsidRPr="00F5650A" w:rsidRDefault="00F5650A" w:rsidP="00F5650A">
      <w:pPr>
        <w:jc w:val="both"/>
      </w:pPr>
      <w:r w:rsidRPr="00F5650A">
        <w:tab/>
        <w:t>2. Поручить  Главе   Лукашкин-Ярского  сельского поселения заключить Соглашение о передаче полномочий по осуществлению внешнего муниципального финансового контроля  с Думой Александровского района и</w:t>
      </w:r>
      <w:proofErr w:type="gramStart"/>
      <w:r w:rsidRPr="00F5650A">
        <w:t xml:space="preserve"> </w:t>
      </w:r>
      <w:proofErr w:type="spellStart"/>
      <w:r w:rsidRPr="00F5650A">
        <w:t>К</w:t>
      </w:r>
      <w:proofErr w:type="gramEnd"/>
      <w:r w:rsidRPr="00F5650A">
        <w:t>онтрольно</w:t>
      </w:r>
      <w:proofErr w:type="spellEnd"/>
      <w:r w:rsidRPr="00F5650A">
        <w:t xml:space="preserve"> – ревизионной комиссией Александровского района.</w:t>
      </w:r>
    </w:p>
    <w:p w:rsidR="00F5650A" w:rsidRPr="00F5650A" w:rsidRDefault="00F5650A" w:rsidP="00F5650A">
      <w:pPr>
        <w:jc w:val="both"/>
      </w:pPr>
      <w:r w:rsidRPr="00F5650A">
        <w:tab/>
        <w:t xml:space="preserve">3. Утвердить </w:t>
      </w:r>
      <w:r w:rsidRPr="00F5650A">
        <w:rPr>
          <w:bCs/>
        </w:rPr>
        <w:t>проект</w:t>
      </w:r>
      <w:r w:rsidRPr="00F5650A">
        <w:t xml:space="preserve">  указанного  Соглашения согласно приложению 1.</w:t>
      </w:r>
    </w:p>
    <w:p w:rsidR="00F5650A" w:rsidRPr="00F5650A" w:rsidRDefault="00F5650A" w:rsidP="00F5650A">
      <w:pPr>
        <w:jc w:val="both"/>
      </w:pPr>
      <w:r w:rsidRPr="00F5650A">
        <w:tab/>
        <w:t>4. Установить  размер иных межбюджетных трансфертов, предоставляемых  из бюджета  муниципального образования «Лукашкин-Ярское  сельское поселение» в бюджет муниципального образования «Александровский район»,   на  первый год  действия  Соглашения  в сумме 42 100 рублей.</w:t>
      </w:r>
    </w:p>
    <w:p w:rsidR="00F5650A" w:rsidRPr="00F5650A" w:rsidRDefault="00F5650A" w:rsidP="00F5650A">
      <w:pPr>
        <w:jc w:val="both"/>
        <w:rPr>
          <w:bCs/>
          <w:iCs/>
        </w:rPr>
      </w:pPr>
      <w:r w:rsidRPr="00F5650A">
        <w:tab/>
        <w:t>5. Утвердить Порядок</w:t>
      </w:r>
      <w:r w:rsidRPr="00F5650A">
        <w:rPr>
          <w:b/>
        </w:rPr>
        <w:t xml:space="preserve"> </w:t>
      </w:r>
      <w:r w:rsidRPr="00F5650A">
        <w:t xml:space="preserve">предоставления  межбюджетных трансфертов из бюджета муниципального образования «Лукашкин-Ярское сельское поселение» в бюджет муниципального образования «Александровский район» на осуществление полномочий </w:t>
      </w:r>
      <w:r w:rsidRPr="00F5650A">
        <w:rPr>
          <w:bCs/>
          <w:iCs/>
        </w:rPr>
        <w:t>внешнего муниципального финансового контроля согласно приложению 2.</w:t>
      </w:r>
    </w:p>
    <w:p w:rsidR="00F5650A" w:rsidRPr="00F5650A" w:rsidRDefault="00F5650A" w:rsidP="00F5650A">
      <w:pPr>
        <w:ind w:firstLine="708"/>
        <w:jc w:val="both"/>
        <w:rPr>
          <w:bCs/>
          <w:iCs/>
        </w:rPr>
      </w:pPr>
      <w:r w:rsidRPr="00F5650A">
        <w:rPr>
          <w:bCs/>
        </w:rPr>
        <w:t xml:space="preserve">6. Утвердить Методику </w:t>
      </w:r>
      <w:r w:rsidRPr="00F5650A">
        <w:t>расчета иных межбюджетных трансфертов, предоставляемых из бюджета  муниципального образования «Лукашкин-Ярское сельское  поселение»  бюджету муниципального образования «Александровский район» на осуществление полномочий   внешнего муниципального финансового контроля согласно приложению 3.</w:t>
      </w:r>
    </w:p>
    <w:p w:rsidR="00F5650A" w:rsidRPr="00F5650A" w:rsidRDefault="00F5650A" w:rsidP="00F5650A">
      <w:pPr>
        <w:jc w:val="both"/>
        <w:rPr>
          <w:b/>
          <w:bCs/>
        </w:rPr>
      </w:pPr>
      <w:r w:rsidRPr="00F5650A">
        <w:tab/>
        <w:t xml:space="preserve">7. Установить, что должностные лица органов местного самоуправления  Лукашкин-Ярского  сельского поселения, организаций, использующих средства бюджета  или имущество, находящееся в собственности Лукашкин-Ярского  сельского поселения, обязаны предоставлять  в контрольно-счётный  орган Александровского района  по его  требованию необходимую  информацию и документы по вопросам, относящимся к выполнению  указанного Соглашения. </w:t>
      </w:r>
    </w:p>
    <w:p w:rsidR="00F5650A" w:rsidRPr="00F5650A" w:rsidRDefault="00F5650A" w:rsidP="00F5650A">
      <w:pPr>
        <w:jc w:val="both"/>
      </w:pPr>
      <w:r w:rsidRPr="00F5650A">
        <w:lastRenderedPageBreak/>
        <w:tab/>
        <w:t xml:space="preserve">8. Настоящее решение вступает в силу с момента подписания и подлежит обнародованию в установленном  </w:t>
      </w:r>
      <w:proofErr w:type="gramStart"/>
      <w:r w:rsidRPr="00F5650A">
        <w:t>порядке</w:t>
      </w:r>
      <w:proofErr w:type="gramEnd"/>
      <w:r w:rsidRPr="00F5650A">
        <w:t>.</w:t>
      </w: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tabs>
          <w:tab w:val="left" w:pos="0"/>
          <w:tab w:val="left" w:pos="8085"/>
        </w:tabs>
      </w:pPr>
      <w:r w:rsidRPr="00F5650A">
        <w:t>Председатель Совета Лукашкин-Ярского сельского поселения                        Н.А. Былин</w:t>
      </w:r>
    </w:p>
    <w:p w:rsidR="00F5650A" w:rsidRPr="00F5650A" w:rsidRDefault="00F5650A" w:rsidP="00F5650A">
      <w:pPr>
        <w:autoSpaceDE w:val="0"/>
        <w:autoSpaceDN w:val="0"/>
        <w:adjustRightInd w:val="0"/>
        <w:rPr>
          <w:sz w:val="20"/>
          <w:szCs w:val="20"/>
        </w:rPr>
      </w:pPr>
    </w:p>
    <w:p w:rsidR="00F5650A" w:rsidRPr="00F5650A" w:rsidRDefault="00F5650A" w:rsidP="00F5650A">
      <w:pPr>
        <w:autoSpaceDE w:val="0"/>
        <w:autoSpaceDN w:val="0"/>
        <w:adjustRightInd w:val="0"/>
        <w:rPr>
          <w:sz w:val="20"/>
          <w:szCs w:val="20"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  <w:sz w:val="22"/>
          <w:szCs w:val="22"/>
        </w:rPr>
      </w:pPr>
      <w:r w:rsidRPr="00F5650A">
        <w:rPr>
          <w:bCs/>
          <w:sz w:val="22"/>
          <w:szCs w:val="22"/>
        </w:rPr>
        <w:lastRenderedPageBreak/>
        <w:t xml:space="preserve">Приложение  1 к  решению  Совета  Лукашкин-Ярского  сельского  поселения  </w:t>
      </w: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  <w:sz w:val="22"/>
          <w:szCs w:val="22"/>
        </w:rPr>
      </w:pPr>
      <w:r w:rsidRPr="00F5650A">
        <w:rPr>
          <w:bCs/>
          <w:sz w:val="22"/>
          <w:szCs w:val="22"/>
        </w:rPr>
        <w:t>от  28.12.2022   № 13</w:t>
      </w:r>
    </w:p>
    <w:p w:rsidR="00F5650A" w:rsidRPr="00F5650A" w:rsidRDefault="00F5650A" w:rsidP="00F5650A">
      <w:pPr>
        <w:shd w:val="clear" w:color="auto" w:fill="FFFFFF"/>
        <w:jc w:val="center"/>
        <w:rPr>
          <w:b/>
          <w:bCs/>
        </w:rPr>
      </w:pPr>
    </w:p>
    <w:p w:rsidR="00F5650A" w:rsidRPr="00F5650A" w:rsidRDefault="00F5650A" w:rsidP="00F5650A">
      <w:pPr>
        <w:shd w:val="clear" w:color="auto" w:fill="FFFFFF"/>
        <w:jc w:val="center"/>
        <w:rPr>
          <w:b/>
          <w:bCs/>
        </w:rPr>
      </w:pPr>
      <w:r w:rsidRPr="00F5650A">
        <w:rPr>
          <w:b/>
          <w:bCs/>
        </w:rPr>
        <w:t xml:space="preserve">Соглашение </w:t>
      </w:r>
    </w:p>
    <w:p w:rsidR="00F5650A" w:rsidRPr="00F5650A" w:rsidRDefault="00F5650A" w:rsidP="00F5650A">
      <w:pPr>
        <w:shd w:val="clear" w:color="auto" w:fill="FFFFFF"/>
        <w:jc w:val="center"/>
        <w:rPr>
          <w:b/>
          <w:bCs/>
        </w:rPr>
      </w:pPr>
      <w:r w:rsidRPr="00F5650A">
        <w:rPr>
          <w:b/>
          <w:bCs/>
          <w:color w:val="000000"/>
        </w:rPr>
        <w:t xml:space="preserve">о передаче </w:t>
      </w:r>
      <w:r w:rsidRPr="00F5650A">
        <w:rPr>
          <w:b/>
          <w:bCs/>
        </w:rPr>
        <w:t xml:space="preserve">полномочий по осуществлению </w:t>
      </w:r>
    </w:p>
    <w:p w:rsidR="00F5650A" w:rsidRPr="00F5650A" w:rsidRDefault="00F5650A" w:rsidP="00F5650A">
      <w:pPr>
        <w:shd w:val="clear" w:color="auto" w:fill="FFFFFF"/>
        <w:jc w:val="center"/>
        <w:rPr>
          <w:b/>
          <w:bCs/>
        </w:rPr>
      </w:pPr>
      <w:r w:rsidRPr="00F5650A">
        <w:rPr>
          <w:b/>
          <w:bCs/>
        </w:rPr>
        <w:t>внешнего муниципального финансового контроля</w:t>
      </w:r>
    </w:p>
    <w:p w:rsidR="00F5650A" w:rsidRPr="00F5650A" w:rsidRDefault="00F5650A" w:rsidP="00F5650A">
      <w:pPr>
        <w:shd w:val="clear" w:color="auto" w:fill="FFFFFF"/>
        <w:jc w:val="center"/>
        <w:rPr>
          <w:b/>
          <w:bCs/>
        </w:rPr>
      </w:pPr>
    </w:p>
    <w:p w:rsidR="00F5650A" w:rsidRPr="00F5650A" w:rsidRDefault="00F5650A" w:rsidP="00F5650A">
      <w:r w:rsidRPr="00F5650A">
        <w:t>с.Лукашкин Яр                                                                              «____»__________2022г.</w:t>
      </w:r>
    </w:p>
    <w:p w:rsidR="00F5650A" w:rsidRPr="00F5650A" w:rsidRDefault="00F5650A" w:rsidP="00F5650A">
      <w:pPr>
        <w:shd w:val="clear" w:color="auto" w:fill="FFFFFF"/>
        <w:ind w:firstLine="709"/>
        <w:jc w:val="both"/>
      </w:pPr>
    </w:p>
    <w:p w:rsidR="00F5650A" w:rsidRPr="00F5650A" w:rsidRDefault="00F5650A" w:rsidP="00F5650A">
      <w:pPr>
        <w:ind w:firstLine="708"/>
        <w:jc w:val="both"/>
      </w:pPr>
      <w:proofErr w:type="gramStart"/>
      <w:r w:rsidRPr="00F5650A">
        <w:t>В целях реализации  Бюджетного кодекса РФ, в соответствии с Федеральным законом от 06.02.2003 №131-ФЗ «Об общих принципах организации  местного самоуправления в Российской Федерации», Федеральным законом от 07.02.2011 №6-ФЗ « Об  общих принципах организации и деятельности контрольно-счетных  органов субъектов Российской Федерации и муниципальных образований» Дума Александровского района  в лице  председателя Думы Александровского района ________________________________, действующего на  основании Устава  муниципального образования «Александровский район»,  Контрольно</w:t>
      </w:r>
      <w:proofErr w:type="gramEnd"/>
      <w:r w:rsidRPr="00F5650A">
        <w:t>- ревизионная комиссия Александровского района, в  лице председателя  контрольно-ревизионной комиссии _______________________________, действующего на  основании Положения о Контрольн</w:t>
      </w:r>
      <w:proofErr w:type="gramStart"/>
      <w:r w:rsidRPr="00F5650A">
        <w:t>о-</w:t>
      </w:r>
      <w:proofErr w:type="gramEnd"/>
      <w:r w:rsidRPr="00F5650A">
        <w:t xml:space="preserve"> ревизионной комиссии Александровского района,   и  Совет Лукашкин-Ярского сельского поселения, в лице   Главы Лукашкин-Ярского сельского поселения _______________________ , действующего  на основании Устава муниципального образования «Лукашкин-Ярское сельское поселение» , далее  именуемые «Стороны», заключили настоящее Соглашение во исполнение  решения Думы Александровского района от __________№ ______   и   решения Совета Лукашкин-Ярского  сельского поселения       от ___________  № ____ о </w:t>
      </w:r>
      <w:proofErr w:type="gramStart"/>
      <w:r w:rsidRPr="00F5650A">
        <w:t>нижеследующем</w:t>
      </w:r>
      <w:proofErr w:type="gramEnd"/>
      <w:r w:rsidRPr="00F5650A">
        <w:t>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</w:p>
    <w:p w:rsidR="00F5650A" w:rsidRPr="00F5650A" w:rsidRDefault="00F5650A" w:rsidP="00F5650A">
      <w:pPr>
        <w:spacing w:line="228" w:lineRule="auto"/>
        <w:ind w:firstLine="709"/>
        <w:jc w:val="center"/>
        <w:rPr>
          <w:b/>
          <w:bCs/>
        </w:rPr>
      </w:pPr>
      <w:r w:rsidRPr="00F5650A">
        <w:rPr>
          <w:b/>
          <w:bCs/>
        </w:rPr>
        <w:t>1. Предмет Соглашения</w:t>
      </w:r>
    </w:p>
    <w:p w:rsidR="00F5650A" w:rsidRPr="00F5650A" w:rsidRDefault="00F5650A" w:rsidP="00F5650A">
      <w:pPr>
        <w:spacing w:line="228" w:lineRule="auto"/>
        <w:ind w:firstLine="709"/>
        <w:jc w:val="center"/>
      </w:pPr>
    </w:p>
    <w:p w:rsidR="00F5650A" w:rsidRPr="00F5650A" w:rsidRDefault="00F5650A" w:rsidP="00F5650A">
      <w:pPr>
        <w:shd w:val="clear" w:color="auto" w:fill="FFFFFF"/>
        <w:ind w:firstLine="709"/>
        <w:jc w:val="both"/>
      </w:pPr>
      <w:r w:rsidRPr="00F5650A">
        <w:rPr>
          <w:color w:val="000000"/>
        </w:rPr>
        <w:t xml:space="preserve">1.1. Предметом настоящего Соглашения является передача контрольно-ревизионной комиссии Александровского района </w:t>
      </w:r>
      <w:r w:rsidRPr="00F5650A">
        <w:t>полномочий контрольно-счётного органа муниципального образования «Лукашкин-Ярское сельское поселение» по осуществлению внешнего муниципального финансового контроля и передача</w:t>
      </w:r>
      <w:r w:rsidRPr="00F5650A">
        <w:rPr>
          <w:color w:val="000000"/>
        </w:rPr>
        <w:t xml:space="preserve"> из бюджета муниципального образования «Лукашкин-Ярское сельское поселение» (далее – бюджет поселения) в бюджет муниципального образования «Александровский район» (далее – бюджет района) межбюджетных трансфертов на осуществление переданных полномочий.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 xml:space="preserve">1.2. Контрольно-ревизионной комиссии Александровского района (далее – Контрольно-ревизионная комиссия района) передаются следующие полномочия контрольно-счётного органа муниципального образования «Лукашкин-Ярское  сельское поселение» (далее </w:t>
      </w:r>
      <w:proofErr w:type="gramStart"/>
      <w:r w:rsidRPr="00F5650A">
        <w:rPr>
          <w:color w:val="000000"/>
        </w:rPr>
        <w:t>–Л</w:t>
      </w:r>
      <w:proofErr w:type="gramEnd"/>
      <w:r w:rsidRPr="00F5650A">
        <w:rPr>
          <w:color w:val="000000"/>
        </w:rPr>
        <w:t>укашкин-Ярское сельское поселение, поселение):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 xml:space="preserve">1.2.1) </w:t>
      </w:r>
      <w:proofErr w:type="gramStart"/>
      <w:r w:rsidRPr="00F5650A">
        <w:rPr>
          <w:color w:val="000000"/>
        </w:rPr>
        <w:t>контроль за</w:t>
      </w:r>
      <w:proofErr w:type="gramEnd"/>
      <w:r w:rsidRPr="00F5650A">
        <w:rPr>
          <w:color w:val="000000"/>
        </w:rPr>
        <w:t xml:space="preserve"> исполнением местного бюджета поселения;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>1.2.2) внешняя проверка годового отчета об исполнении местного бюджета поселения;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 xml:space="preserve">1.2.3) организация и осуществление </w:t>
      </w:r>
      <w:proofErr w:type="gramStart"/>
      <w:r w:rsidRPr="00F5650A">
        <w:rPr>
          <w:color w:val="000000"/>
        </w:rPr>
        <w:t>контроля за</w:t>
      </w:r>
      <w:proofErr w:type="gramEnd"/>
      <w:r w:rsidRPr="00F5650A">
        <w:rPr>
          <w:color w:val="000000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 xml:space="preserve">1.2.4) </w:t>
      </w:r>
      <w:proofErr w:type="gramStart"/>
      <w:r w:rsidRPr="00F5650A">
        <w:rPr>
          <w:color w:val="000000"/>
        </w:rPr>
        <w:t>контроль за</w:t>
      </w:r>
      <w:proofErr w:type="gramEnd"/>
      <w:r w:rsidRPr="00F5650A">
        <w:rPr>
          <w:color w:val="000000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proofErr w:type="gramStart"/>
      <w:r w:rsidRPr="00F5650A">
        <w:rPr>
          <w:color w:val="000000"/>
        </w:rPr>
        <w:t xml:space="preserve">1.2.5)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</w:t>
      </w:r>
      <w:r w:rsidRPr="00F5650A">
        <w:rPr>
          <w:color w:val="000000"/>
        </w:rPr>
        <w:lastRenderedPageBreak/>
        <w:t>лицами и индивидуальными предпринимателями за счёт средств местного бюджета и имущества, находящегося в муниципальной собственности поселения;</w:t>
      </w:r>
      <w:proofErr w:type="gramEnd"/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>1.2.6) финансово-экономическая экспертиза проектов муниципальных правовых актов в части, касающейся расходных обязательств поселения, а также муниципальных программ поселения;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 xml:space="preserve">1.2.7) анализ бюджетного процесса в </w:t>
      </w:r>
      <w:proofErr w:type="gramStart"/>
      <w:r w:rsidRPr="00F5650A">
        <w:rPr>
          <w:color w:val="000000"/>
        </w:rPr>
        <w:t>поселении</w:t>
      </w:r>
      <w:proofErr w:type="gramEnd"/>
      <w:r w:rsidRPr="00F5650A">
        <w:rPr>
          <w:color w:val="000000"/>
        </w:rPr>
        <w:t xml:space="preserve"> и подготовка предложений, направленных на его совершенствование;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>1.2.8) подготовка информации о ходе исполнения местного бюджета поселения, о результатах проведенных контрольных и экспертно-аналитических мероприятий и представление такой информации в Совет поселения;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 xml:space="preserve">1.2.9) участие в </w:t>
      </w:r>
      <w:proofErr w:type="gramStart"/>
      <w:r w:rsidRPr="00F5650A">
        <w:rPr>
          <w:color w:val="000000"/>
        </w:rPr>
        <w:t>пределах</w:t>
      </w:r>
      <w:proofErr w:type="gramEnd"/>
      <w:r w:rsidRPr="00F5650A">
        <w:rPr>
          <w:color w:val="000000"/>
        </w:rPr>
        <w:t xml:space="preserve"> полномочий в мероприятиях, направленных на противодействие коррупции; 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>1.2.10) иные полномочия в сфере внешнего муниципального финансового контроля, установленные федеральными законами, законами Томской области, Уставом и нормативными правовыми актами Совета поселения.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>1.3. Внешняя проверка годового отчета об исполнении бюджета поселения ежегодно включается в планы работы Контрольно-ревизионной комиссии района.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 xml:space="preserve">1.4. </w:t>
      </w:r>
      <w:r w:rsidRPr="00F5650A">
        <w:t xml:space="preserve">Другие контрольные и  экспертно-аналитические  мероприятия включаются в план работы </w:t>
      </w:r>
      <w:r w:rsidRPr="00F5650A">
        <w:rPr>
          <w:color w:val="000000"/>
        </w:rPr>
        <w:t>Контрольно-ревизионной комиссии района</w:t>
      </w:r>
      <w:r w:rsidRPr="00F5650A">
        <w:t xml:space="preserve"> на  основании  предложений органов местного самоуправления поселения, представляемых в сроки, установленные  для формирования  плана работы </w:t>
      </w:r>
      <w:r w:rsidRPr="00F5650A">
        <w:rPr>
          <w:color w:val="000000"/>
        </w:rPr>
        <w:t>Контрольн</w:t>
      </w:r>
      <w:proofErr w:type="gramStart"/>
      <w:r w:rsidRPr="00F5650A">
        <w:rPr>
          <w:color w:val="000000"/>
        </w:rPr>
        <w:t>о-</w:t>
      </w:r>
      <w:proofErr w:type="gramEnd"/>
      <w:r w:rsidRPr="00F5650A">
        <w:rPr>
          <w:color w:val="000000"/>
        </w:rPr>
        <w:t xml:space="preserve"> ревизионной комиссии района</w:t>
      </w:r>
      <w:r w:rsidRPr="00F5650A">
        <w:t>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</w:rPr>
      </w:pPr>
      <w:r w:rsidRPr="00F5650A">
        <w:rPr>
          <w:b/>
          <w:bCs/>
          <w:color w:val="000000"/>
        </w:rPr>
        <w:t>2. Срок действия Соглашения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color w:val="000000"/>
        </w:rPr>
      </w:pPr>
    </w:p>
    <w:p w:rsidR="00F5650A" w:rsidRPr="00F5650A" w:rsidRDefault="00F5650A" w:rsidP="00F5650A">
      <w:pPr>
        <w:ind w:firstLine="708"/>
        <w:jc w:val="both"/>
      </w:pPr>
      <w:r w:rsidRPr="00F5650A">
        <w:t>2.1. Соглашение заключено сроком на 5 лет и действует  в  период с 1 января 2023 г. по 31 декабря  2027 года.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>2.2. В случае если решением Совета поселения о бюджете поселения не будут утверждены межбюджетные трансферты бюджету Александровского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</w:pPr>
      <w:r w:rsidRPr="00F5650A">
        <w:rPr>
          <w:b/>
          <w:bCs/>
          <w:color w:val="000000"/>
          <w:spacing w:val="-2"/>
        </w:rPr>
        <w:t>3. Права и обязанности Сторон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8"/>
        <w:jc w:val="both"/>
        <w:rPr>
          <w:b/>
          <w:color w:val="000000"/>
        </w:rPr>
      </w:pPr>
      <w:r w:rsidRPr="00F5650A">
        <w:rPr>
          <w:b/>
          <w:color w:val="000000"/>
        </w:rPr>
        <w:t>3.1. Дума Александровского района:</w:t>
      </w:r>
    </w:p>
    <w:p w:rsidR="00F5650A" w:rsidRPr="00F5650A" w:rsidRDefault="00F5650A" w:rsidP="00F5650A">
      <w:pPr>
        <w:ind w:firstLine="708"/>
        <w:jc w:val="both"/>
      </w:pPr>
      <w:r w:rsidRPr="00F5650A">
        <w:t>3.1.1) устанавливает в муниципальных правовых  актах полномочия контрольн</w:t>
      </w:r>
      <w:proofErr w:type="gramStart"/>
      <w:r w:rsidRPr="00F5650A">
        <w:t>о-</w:t>
      </w:r>
      <w:proofErr w:type="gramEnd"/>
      <w:r w:rsidRPr="00F5650A">
        <w:rPr>
          <w:color w:val="000000"/>
        </w:rPr>
        <w:t xml:space="preserve"> ревизионной комиссии</w:t>
      </w:r>
      <w:r w:rsidRPr="00F5650A">
        <w:t xml:space="preserve"> района по  осуществлению предусмотренных настоящим Соглашением полномочий;</w:t>
      </w:r>
    </w:p>
    <w:p w:rsidR="00F5650A" w:rsidRPr="00F5650A" w:rsidRDefault="00F5650A" w:rsidP="00F5650A">
      <w:pPr>
        <w:ind w:firstLine="708"/>
        <w:jc w:val="both"/>
      </w:pPr>
      <w:r w:rsidRPr="00F5650A">
        <w:t>3.1.2) устанавливает  штатную численность Контрольн</w:t>
      </w:r>
      <w:proofErr w:type="gramStart"/>
      <w:r w:rsidRPr="00F5650A">
        <w:t>о-</w:t>
      </w:r>
      <w:proofErr w:type="gramEnd"/>
      <w:r w:rsidRPr="00F5650A">
        <w:t xml:space="preserve"> </w:t>
      </w:r>
      <w:r w:rsidRPr="00F5650A">
        <w:rPr>
          <w:color w:val="000000"/>
        </w:rPr>
        <w:t>ревизионной комиссии</w:t>
      </w:r>
      <w:r w:rsidRPr="00F5650A">
        <w:t xml:space="preserve"> района с учетом необходимости осуществления предусмотренных настоящим Соглашением полномочий;</w:t>
      </w:r>
    </w:p>
    <w:p w:rsidR="00F5650A" w:rsidRPr="00F5650A" w:rsidRDefault="00F5650A" w:rsidP="00F5650A">
      <w:pPr>
        <w:tabs>
          <w:tab w:val="left" w:pos="180"/>
        </w:tabs>
        <w:jc w:val="both"/>
      </w:pPr>
      <w:r w:rsidRPr="00F5650A">
        <w:tab/>
      </w:r>
      <w:r w:rsidRPr="00F5650A">
        <w:tab/>
        <w:t>3.1.3) устанавливает  случаи  и порядок использования собственных материальных  ресурсов и финансовых  средств муниципального района для  осуществления предусмотренных, настоящим Соглашением полномочий;</w:t>
      </w:r>
    </w:p>
    <w:p w:rsidR="00F5650A" w:rsidRPr="00F5650A" w:rsidRDefault="00F5650A" w:rsidP="00F5650A">
      <w:pPr>
        <w:tabs>
          <w:tab w:val="left" w:pos="180"/>
        </w:tabs>
        <w:jc w:val="both"/>
      </w:pPr>
      <w:r w:rsidRPr="00F5650A">
        <w:tab/>
      </w:r>
      <w:r w:rsidRPr="00F5650A">
        <w:tab/>
        <w:t>3.1.4) получает от Контрольн</w:t>
      </w:r>
      <w:proofErr w:type="gramStart"/>
      <w:r w:rsidRPr="00F5650A">
        <w:t>о-</w:t>
      </w:r>
      <w:proofErr w:type="gramEnd"/>
      <w:r w:rsidRPr="00F5650A">
        <w:rPr>
          <w:color w:val="000000"/>
        </w:rPr>
        <w:t xml:space="preserve"> ревизионной комиссии</w:t>
      </w:r>
      <w:r w:rsidRPr="00F5650A">
        <w:t xml:space="preserve"> района  информацию об  осуществлении предусмотренных настоящим Соглашением полномочий и результатах проведенных контрольных и экспертно-аналитических  мероприятиях.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8"/>
        <w:jc w:val="both"/>
        <w:rPr>
          <w:b/>
          <w:color w:val="000000"/>
        </w:rPr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8"/>
        <w:jc w:val="both"/>
        <w:rPr>
          <w:b/>
          <w:i/>
          <w:iCs/>
        </w:rPr>
      </w:pPr>
      <w:r w:rsidRPr="00F5650A">
        <w:rPr>
          <w:b/>
          <w:color w:val="000000"/>
        </w:rPr>
        <w:t>3.2. Совет Лукашкин-Ярского сельского поселения:</w:t>
      </w:r>
    </w:p>
    <w:p w:rsidR="00F5650A" w:rsidRPr="00F5650A" w:rsidRDefault="00F5650A" w:rsidP="00F5650A">
      <w:pPr>
        <w:ind w:firstLine="708"/>
        <w:jc w:val="both"/>
      </w:pPr>
      <w:r w:rsidRPr="00F5650A">
        <w:t>3.2.1) утверждает в решении  о бюджете  поселения  межбюджетные  трансферты бюджету   района на  осуществление  переданных полномочий в объеме, определенном в соответствии с предусмотренным  настоящим Соглашении порядком;</w:t>
      </w:r>
    </w:p>
    <w:p w:rsidR="00F5650A" w:rsidRPr="00F5650A" w:rsidRDefault="00F5650A" w:rsidP="00F5650A">
      <w:pPr>
        <w:ind w:firstLine="708"/>
        <w:jc w:val="both"/>
      </w:pPr>
      <w:r w:rsidRPr="00F5650A">
        <w:t>3.2.2) направляет в контрольн</w:t>
      </w:r>
      <w:proofErr w:type="gramStart"/>
      <w:r w:rsidRPr="00F5650A">
        <w:t>о-</w:t>
      </w:r>
      <w:proofErr w:type="gramEnd"/>
      <w:r w:rsidRPr="00F5650A">
        <w:rPr>
          <w:color w:val="000000"/>
        </w:rPr>
        <w:t xml:space="preserve"> ревизионную комиссию</w:t>
      </w:r>
      <w:r w:rsidRPr="00F5650A">
        <w:t xml:space="preserve">  района  предложения  о проведении  контрольных  и экспертно- аналитических  мероприятий, которые могут включать  рекомендации  по срокам, целям, задачам и  исполнителям проводимых мероприятий, способы их проведения, проверяемые  органы  и организации;</w:t>
      </w:r>
    </w:p>
    <w:p w:rsidR="00F5650A" w:rsidRPr="00F5650A" w:rsidRDefault="00F5650A" w:rsidP="00F5650A">
      <w:pPr>
        <w:ind w:firstLine="708"/>
        <w:jc w:val="both"/>
      </w:pPr>
      <w:r w:rsidRPr="00F5650A">
        <w:lastRenderedPageBreak/>
        <w:t>3.2.3) рассматривает  отчеты  и заключения, а так же предложения Контрольн</w:t>
      </w:r>
      <w:proofErr w:type="gramStart"/>
      <w:r w:rsidRPr="00F5650A">
        <w:t>о-</w:t>
      </w:r>
      <w:proofErr w:type="gramEnd"/>
      <w:r w:rsidRPr="00F5650A">
        <w:rPr>
          <w:color w:val="000000"/>
        </w:rPr>
        <w:t xml:space="preserve"> ревизионной комиссии</w:t>
      </w:r>
      <w:r w:rsidRPr="00F5650A">
        <w:t xml:space="preserve"> района по результатам  проведения контрольных  и  экспертно- аналитических мероприятий;</w:t>
      </w:r>
    </w:p>
    <w:p w:rsidR="00F5650A" w:rsidRPr="00F5650A" w:rsidRDefault="00F5650A" w:rsidP="00F5650A">
      <w:pPr>
        <w:ind w:firstLine="708"/>
        <w:jc w:val="both"/>
      </w:pPr>
      <w:r w:rsidRPr="00F5650A">
        <w:t>3.2.4) рассматривает  обращения Контрольн</w:t>
      </w:r>
      <w:proofErr w:type="gramStart"/>
      <w:r w:rsidRPr="00F5650A">
        <w:t>о-</w:t>
      </w:r>
      <w:proofErr w:type="gramEnd"/>
      <w:r w:rsidRPr="00F5650A">
        <w:rPr>
          <w:color w:val="000000"/>
        </w:rPr>
        <w:t xml:space="preserve"> ревизионной комиссии</w:t>
      </w:r>
      <w:r w:rsidRPr="00F5650A">
        <w:t xml:space="preserve"> района по  поводу  устранения препятствий для  выполнения предусмотренных настоящим Соглашением полномочий, принимает  необходимые для их  устранения муниципальные правовые акты;</w:t>
      </w:r>
    </w:p>
    <w:p w:rsidR="00F5650A" w:rsidRPr="00F5650A" w:rsidRDefault="00F5650A" w:rsidP="00F5650A">
      <w:pPr>
        <w:ind w:firstLine="708"/>
        <w:jc w:val="both"/>
      </w:pPr>
      <w:r w:rsidRPr="00F5650A">
        <w:t>3.2.5)  получает  отчеты об использовании предусмотренных  настоящим  Соглашением  межбюджетных  трансфертов и  информацию об осуществлении предусмотренных настоящим Соглашением полномочий;</w:t>
      </w:r>
    </w:p>
    <w:p w:rsidR="00F5650A" w:rsidRPr="00F5650A" w:rsidRDefault="00F5650A" w:rsidP="00F5650A">
      <w:pPr>
        <w:ind w:firstLine="708"/>
        <w:jc w:val="both"/>
      </w:pPr>
      <w:r w:rsidRPr="00F5650A">
        <w:t>3.2.6)</w:t>
      </w:r>
      <w:r w:rsidRPr="00F5650A">
        <w:rPr>
          <w:b/>
        </w:rPr>
        <w:t xml:space="preserve"> </w:t>
      </w:r>
      <w:r w:rsidRPr="00F5650A">
        <w:t>имеет право направлять депутатов Совета поселения для участия в проведении контрольных и экспертно-аналитических мероприятий Контрольн</w:t>
      </w:r>
      <w:proofErr w:type="gramStart"/>
      <w:r w:rsidRPr="00F5650A">
        <w:t>о-</w:t>
      </w:r>
      <w:proofErr w:type="gramEnd"/>
      <w:r w:rsidRPr="00F5650A">
        <w:rPr>
          <w:color w:val="000000"/>
        </w:rPr>
        <w:t xml:space="preserve"> ревизионной комиссии</w:t>
      </w:r>
      <w:r w:rsidRPr="00F5650A">
        <w:t xml:space="preserve"> района в рамках действующего Соглашения;</w:t>
      </w:r>
    </w:p>
    <w:p w:rsidR="00F5650A" w:rsidRPr="00F5650A" w:rsidRDefault="00F5650A" w:rsidP="00F5650A">
      <w:pPr>
        <w:ind w:firstLine="708"/>
        <w:jc w:val="both"/>
        <w:rPr>
          <w:color w:val="000000"/>
        </w:rPr>
      </w:pPr>
      <w:r w:rsidRPr="00F5650A">
        <w:t>3.2.7) имеет право  приостановить перечисление  предусмотренных настоящим Соглашением межбюджетных  трансфертов в случае  невыполнения Контрольн</w:t>
      </w:r>
      <w:proofErr w:type="gramStart"/>
      <w:r w:rsidRPr="00F5650A">
        <w:t>о-</w:t>
      </w:r>
      <w:proofErr w:type="gramEnd"/>
      <w:r w:rsidRPr="00F5650A">
        <w:rPr>
          <w:color w:val="000000"/>
        </w:rPr>
        <w:t xml:space="preserve"> ревизионной комиссией</w:t>
      </w:r>
      <w:r w:rsidRPr="00F5650A">
        <w:t xml:space="preserve"> района своих  обязательств.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</w:p>
    <w:p w:rsidR="00F5650A" w:rsidRPr="00F5650A" w:rsidRDefault="00F5650A" w:rsidP="00F5650A">
      <w:pPr>
        <w:tabs>
          <w:tab w:val="left" w:pos="180"/>
        </w:tabs>
        <w:jc w:val="both"/>
        <w:rPr>
          <w:b/>
        </w:rPr>
      </w:pPr>
      <w:r w:rsidRPr="00F5650A">
        <w:rPr>
          <w:b/>
        </w:rPr>
        <w:tab/>
      </w:r>
      <w:r w:rsidRPr="00F5650A">
        <w:rPr>
          <w:b/>
        </w:rPr>
        <w:tab/>
        <w:t>3.3. Контрольн</w:t>
      </w:r>
      <w:proofErr w:type="gramStart"/>
      <w:r w:rsidRPr="00F5650A">
        <w:rPr>
          <w:b/>
        </w:rPr>
        <w:t>о-</w:t>
      </w:r>
      <w:proofErr w:type="gramEnd"/>
      <w:r w:rsidRPr="00F5650A">
        <w:rPr>
          <w:b/>
        </w:rPr>
        <w:t xml:space="preserve"> ревизионная комиссия  района:</w:t>
      </w:r>
    </w:p>
    <w:p w:rsidR="00F5650A" w:rsidRPr="00F5650A" w:rsidRDefault="00F5650A" w:rsidP="00F5650A">
      <w:pPr>
        <w:tabs>
          <w:tab w:val="left" w:pos="180"/>
        </w:tabs>
        <w:jc w:val="both"/>
      </w:pPr>
      <w:r w:rsidRPr="00F5650A">
        <w:tab/>
      </w:r>
      <w:r w:rsidRPr="00F5650A">
        <w:tab/>
        <w:t>3.3.1)  включает в планы  своей  работы:</w:t>
      </w:r>
    </w:p>
    <w:p w:rsidR="00F5650A" w:rsidRPr="00F5650A" w:rsidRDefault="00F5650A" w:rsidP="00F5650A">
      <w:pPr>
        <w:tabs>
          <w:tab w:val="left" w:pos="180"/>
        </w:tabs>
        <w:jc w:val="both"/>
      </w:pPr>
      <w:r w:rsidRPr="00F5650A">
        <w:tab/>
      </w:r>
      <w:r w:rsidRPr="00F5650A">
        <w:tab/>
        <w:t>3.3.1.1) ежегодно:</w:t>
      </w:r>
    </w:p>
    <w:p w:rsidR="00F5650A" w:rsidRPr="00F5650A" w:rsidRDefault="00F5650A" w:rsidP="00F5650A">
      <w:pPr>
        <w:tabs>
          <w:tab w:val="left" w:pos="180"/>
        </w:tabs>
        <w:jc w:val="both"/>
      </w:pPr>
      <w:r w:rsidRPr="00F5650A">
        <w:t>- внешнюю проверку  годового отчета  об исполнении бюджета поселения;</w:t>
      </w:r>
    </w:p>
    <w:p w:rsidR="00F5650A" w:rsidRPr="00F5650A" w:rsidRDefault="00F5650A" w:rsidP="00F5650A">
      <w:pPr>
        <w:tabs>
          <w:tab w:val="left" w:pos="180"/>
        </w:tabs>
        <w:jc w:val="both"/>
      </w:pPr>
      <w:r w:rsidRPr="00F5650A">
        <w:t>- экспертизу проекта бюджета  поселения;</w:t>
      </w:r>
    </w:p>
    <w:p w:rsidR="00F5650A" w:rsidRPr="00F5650A" w:rsidRDefault="00F5650A" w:rsidP="00F5650A">
      <w:pPr>
        <w:tabs>
          <w:tab w:val="left" w:pos="180"/>
        </w:tabs>
        <w:jc w:val="both"/>
      </w:pPr>
      <w:r w:rsidRPr="00F5650A">
        <w:t xml:space="preserve">      </w:t>
      </w:r>
      <w:r w:rsidRPr="00F5650A">
        <w:tab/>
        <w:t>3.3.1.2) в  сроки, не противоречащие  законодательству, – иные  контрольные и экспертн</w:t>
      </w:r>
      <w:proofErr w:type="gramStart"/>
      <w:r w:rsidRPr="00F5650A">
        <w:t>о-</w:t>
      </w:r>
      <w:proofErr w:type="gramEnd"/>
      <w:r w:rsidRPr="00F5650A">
        <w:t xml:space="preserve"> аналитические  мероприятия, предложенные Советом поселения, с учетом  финансовых  средств  на  их исполнение;</w:t>
      </w:r>
    </w:p>
    <w:p w:rsidR="00F5650A" w:rsidRPr="00F5650A" w:rsidRDefault="00F5650A" w:rsidP="00F5650A">
      <w:pPr>
        <w:ind w:firstLine="708"/>
        <w:jc w:val="both"/>
      </w:pPr>
      <w:r w:rsidRPr="00F5650A">
        <w:t xml:space="preserve">3.3.2) проводит  предусмотренные  планом своей работы  мероприятия в сроки, определенные  по  согласованию с  инициатором проведения мероприятия </w:t>
      </w:r>
      <w:proofErr w:type="gramStart"/>
      <w:r w:rsidRPr="00F5650A">
        <w:t xml:space="preserve">( </w:t>
      </w:r>
      <w:proofErr w:type="gramEnd"/>
      <w:r w:rsidRPr="00F5650A">
        <w:t>если сроки не установлены  законодательством);</w:t>
      </w:r>
    </w:p>
    <w:p w:rsidR="00F5650A" w:rsidRPr="00F5650A" w:rsidRDefault="00F5650A" w:rsidP="00F5650A">
      <w:pPr>
        <w:ind w:firstLine="708"/>
        <w:jc w:val="both"/>
      </w:pPr>
      <w:r w:rsidRPr="00F5650A">
        <w:t xml:space="preserve">3.3.3)  для подготовки  к внешней проверке годового отчета об исполнении  бюджета поселения имеет право в течение соответствующего года осуществлять </w:t>
      </w:r>
      <w:proofErr w:type="gramStart"/>
      <w:r w:rsidRPr="00F5650A">
        <w:t>контроль за</w:t>
      </w:r>
      <w:proofErr w:type="gramEnd"/>
      <w:r w:rsidRPr="00F5650A">
        <w:t xml:space="preserve"> исполнением  бюджета поселения и использованием средств бюджета поселения;</w:t>
      </w:r>
    </w:p>
    <w:p w:rsidR="00F5650A" w:rsidRPr="00F5650A" w:rsidRDefault="00F5650A" w:rsidP="00F5650A">
      <w:pPr>
        <w:ind w:firstLine="708"/>
        <w:jc w:val="both"/>
      </w:pPr>
      <w:r w:rsidRPr="00F5650A">
        <w:t>3.3.4) определяет формы, цели, задачи и исполнителей проводимых мероприятий, способы проведения, проверяемые  органы и организации в соответствии со  своим регламентом, стандартами  внешнего муниципального  финансового контроля и с учетом предложений  инициатора проведения  мероприятия;</w:t>
      </w:r>
    </w:p>
    <w:p w:rsidR="00F5650A" w:rsidRPr="00F5650A" w:rsidRDefault="00F5650A" w:rsidP="00F5650A">
      <w:pPr>
        <w:ind w:firstLine="708"/>
        <w:jc w:val="both"/>
      </w:pPr>
      <w:r w:rsidRPr="00F5650A">
        <w:t>3.3.5)  имеет право проводить  контрольные  и экспертно-аналитические  мероприятия  совместно с  другими органами и  организациями, с привлечением их специалистов и независимых  экспертов;</w:t>
      </w:r>
    </w:p>
    <w:p w:rsidR="00F5650A" w:rsidRPr="00F5650A" w:rsidRDefault="00F5650A" w:rsidP="00F5650A">
      <w:pPr>
        <w:ind w:firstLine="708"/>
        <w:jc w:val="both"/>
      </w:pPr>
      <w:r w:rsidRPr="00F5650A">
        <w:t>3.3.6)  направляет  отчеты и заключения по результатам  проведенных мероприятий  представительному  органу  поселения, вправе направлять указанные материалы иным  органам местного самоуправления поселения</w:t>
      </w:r>
    </w:p>
    <w:p w:rsidR="00F5650A" w:rsidRPr="00F5650A" w:rsidRDefault="00F5650A" w:rsidP="00F5650A">
      <w:pPr>
        <w:ind w:firstLine="708"/>
        <w:jc w:val="both"/>
      </w:pPr>
      <w:r w:rsidRPr="00F5650A">
        <w:t>3.3.7) размещает  информацию о проведенных мероприятиях на  официальном сайте  Администрации  Александровского района и официальном сайте поселения в сети «Интернет»;</w:t>
      </w:r>
    </w:p>
    <w:p w:rsidR="00F5650A" w:rsidRPr="00F5650A" w:rsidRDefault="00F5650A" w:rsidP="00F5650A">
      <w:pPr>
        <w:ind w:firstLine="708"/>
        <w:jc w:val="both"/>
      </w:pPr>
      <w:r w:rsidRPr="00F5650A">
        <w:t>3.3.8) направляет  представления  и предписания  администрации поселения, другим  проверяемым органам и организациям, принимает  другие предусмотренные законодательством меры по устранению и предотвращению выявляемых нарушений;</w:t>
      </w:r>
    </w:p>
    <w:p w:rsidR="00F5650A" w:rsidRPr="00F5650A" w:rsidRDefault="00F5650A" w:rsidP="00F5650A">
      <w:pPr>
        <w:ind w:firstLine="708"/>
        <w:jc w:val="both"/>
      </w:pPr>
      <w:r w:rsidRPr="00F5650A">
        <w:t>3.3.9) при выявлении  возможностей по совершенствованию бюджетного процесса, системы управления и распоряжения  имуществом, находящимся в собственности поселения, вправе направлять органам  местного самоуправления поселения  соответствующие  предложения;</w:t>
      </w:r>
    </w:p>
    <w:p w:rsidR="00F5650A" w:rsidRPr="00F5650A" w:rsidRDefault="00F5650A" w:rsidP="00F5650A">
      <w:pPr>
        <w:ind w:firstLine="708"/>
        <w:jc w:val="both"/>
      </w:pPr>
      <w:r w:rsidRPr="00F5650A">
        <w:t xml:space="preserve">3.3.10) в </w:t>
      </w:r>
      <w:proofErr w:type="gramStart"/>
      <w:r w:rsidRPr="00F5650A">
        <w:t>случае</w:t>
      </w:r>
      <w:proofErr w:type="gramEnd"/>
      <w:r w:rsidRPr="00F5650A">
        <w:t xml:space="preserve">  возникновения  препятствий для  осуществления  предусмотренных настоящим  Соглашением  полномочий может  обращаться в представительный  орган   поселения с предложениями по их устранению;</w:t>
      </w:r>
    </w:p>
    <w:p w:rsidR="00F5650A" w:rsidRPr="00F5650A" w:rsidRDefault="00F5650A" w:rsidP="00F5650A">
      <w:pPr>
        <w:ind w:firstLine="708"/>
        <w:jc w:val="both"/>
      </w:pPr>
      <w:r w:rsidRPr="00F5650A">
        <w:lastRenderedPageBreak/>
        <w:t>3.3.11) обеспечивает использование средств, предусмотренных настоящим Соглашением межбюджетных  трансфертов исключительно на  оплату труда работников с начислениями и материально- техническое обеспечение своей деятельности;</w:t>
      </w:r>
    </w:p>
    <w:p w:rsidR="00F5650A" w:rsidRPr="00F5650A" w:rsidRDefault="00F5650A" w:rsidP="00F5650A">
      <w:pPr>
        <w:ind w:firstLine="708"/>
        <w:jc w:val="both"/>
      </w:pPr>
      <w:r w:rsidRPr="00F5650A">
        <w:t>3.3.12)  имеет право  использовать  средства  предусмотренных настоящим Соглашением  межбюджетных  трансфертов  на компенсацию  расходов, осуществленных  до  поступления  межбюджетных  трансфертов  в  бюджет  района;</w:t>
      </w:r>
    </w:p>
    <w:p w:rsidR="00F5650A" w:rsidRPr="00F5650A" w:rsidRDefault="00F5650A" w:rsidP="00F5650A">
      <w:pPr>
        <w:ind w:firstLine="708"/>
        <w:jc w:val="both"/>
      </w:pPr>
      <w:r w:rsidRPr="00F5650A">
        <w:t>3.3.13)  обеспечивает  предоставление  представительному органу  поселения  ежегодных  отчетов об использовании предусмотренных настоящим Соглашением  межбюджетных  трансфертов  в срок до  1 февраля  следующего года;</w:t>
      </w:r>
    </w:p>
    <w:p w:rsidR="00F5650A" w:rsidRPr="00F5650A" w:rsidRDefault="00F5650A" w:rsidP="00F5650A">
      <w:pPr>
        <w:ind w:firstLine="708"/>
        <w:jc w:val="both"/>
      </w:pPr>
      <w:r w:rsidRPr="00F5650A">
        <w:t>3.3.14)  ежегодно предоставляет  представительному органу поселения  информацию об  осуществлении предусмотренных настоящим Соглашением полномочий в срок до 1 марта  следующего  года;</w:t>
      </w:r>
    </w:p>
    <w:p w:rsidR="00F5650A" w:rsidRPr="00F5650A" w:rsidRDefault="00F5650A" w:rsidP="00F5650A">
      <w:pPr>
        <w:ind w:firstLine="708"/>
        <w:jc w:val="both"/>
      </w:pPr>
      <w:r w:rsidRPr="00F5650A">
        <w:t xml:space="preserve">3.3.15)  имеет право приостанавливать  осуществление  предусмотренных настоящим Соглашением полномочий в </w:t>
      </w:r>
      <w:proofErr w:type="gramStart"/>
      <w:r w:rsidRPr="00F5650A">
        <w:t>случае</w:t>
      </w:r>
      <w:proofErr w:type="gramEnd"/>
      <w:r w:rsidRPr="00F5650A">
        <w:t xml:space="preserve"> невыполнения настоящего Соглашения в части обеспечения перечисления межбюджетных  трансфертов в  бюджет  района.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8"/>
        <w:jc w:val="both"/>
        <w:rPr>
          <w:color w:val="000000"/>
        </w:rPr>
      </w:pPr>
      <w:r w:rsidRPr="00F5650A">
        <w:rPr>
          <w:color w:val="000000"/>
        </w:rPr>
        <w:t>3.4. Стороны имеют право принимать иные меры, необходимые для реализации настоящего Соглашения.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</w:rPr>
      </w:pPr>
      <w:r w:rsidRPr="00F5650A">
        <w:rPr>
          <w:b/>
          <w:bCs/>
          <w:color w:val="000000"/>
          <w:spacing w:val="-2"/>
        </w:rPr>
        <w:t>4. Ответственность сторон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</w:rPr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 xml:space="preserve">4.1. Стороны несут ответственность за неисполнение (ненадлежащее исполнение) предусмотренных настоящим Соглашением обязанностей в </w:t>
      </w:r>
      <w:proofErr w:type="gramStart"/>
      <w:r w:rsidRPr="00F5650A">
        <w:rPr>
          <w:color w:val="000000"/>
        </w:rPr>
        <w:t>соответствии</w:t>
      </w:r>
      <w:proofErr w:type="gramEnd"/>
      <w:r w:rsidRPr="00F5650A">
        <w:rPr>
          <w:color w:val="000000"/>
        </w:rPr>
        <w:t xml:space="preserve"> с законодательством и настоящим Соглашением.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>4.2. В случае неисполнения (ненадлежащего исполнения) Контрольн</w:t>
      </w:r>
      <w:proofErr w:type="gramStart"/>
      <w:r w:rsidRPr="00F5650A">
        <w:rPr>
          <w:color w:val="000000"/>
        </w:rPr>
        <w:t>о-</w:t>
      </w:r>
      <w:proofErr w:type="gramEnd"/>
      <w:r w:rsidRPr="00F5650A">
        <w:rPr>
          <w:color w:val="000000"/>
        </w:rPr>
        <w:t xml:space="preserve"> ревизионной комиссией района предусмотренных настоящим Соглашением полномочий Дума района обеспечивает возврат в бюджет поселения части объёма предусмотренных настоящим Соглашением межбюджетных трансфертов, приходящихся на </w:t>
      </w:r>
      <w:proofErr w:type="spellStart"/>
      <w:r w:rsidRPr="00F5650A">
        <w:rPr>
          <w:color w:val="000000"/>
        </w:rPr>
        <w:t>непроведённые</w:t>
      </w:r>
      <w:proofErr w:type="spellEnd"/>
      <w:r w:rsidRPr="00F5650A">
        <w:rPr>
          <w:color w:val="000000"/>
        </w:rPr>
        <w:t xml:space="preserve"> (</w:t>
      </w:r>
      <w:proofErr w:type="spellStart"/>
      <w:r w:rsidRPr="00F5650A">
        <w:rPr>
          <w:color w:val="000000"/>
        </w:rPr>
        <w:t>ненадлежаще</w:t>
      </w:r>
      <w:proofErr w:type="spellEnd"/>
      <w:r w:rsidRPr="00F5650A">
        <w:rPr>
          <w:color w:val="000000"/>
        </w:rPr>
        <w:t xml:space="preserve"> проведённые) мероприятия.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 xml:space="preserve">4.3. Ответственность сторон не наступает в </w:t>
      </w:r>
      <w:proofErr w:type="gramStart"/>
      <w:r w:rsidRPr="00F5650A">
        <w:rPr>
          <w:color w:val="000000"/>
        </w:rPr>
        <w:t>случаях</w:t>
      </w:r>
      <w:proofErr w:type="gramEnd"/>
      <w:r w:rsidRPr="00F5650A">
        <w:rPr>
          <w:color w:val="000000"/>
        </w:rPr>
        <w:t xml:space="preserve">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Александровского района, Администрации поселения или иных третьих лиц.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</w:rPr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</w:rPr>
      </w:pPr>
      <w:r w:rsidRPr="00F5650A">
        <w:rPr>
          <w:b/>
          <w:bCs/>
          <w:color w:val="000000"/>
          <w:spacing w:val="-2"/>
        </w:rPr>
        <w:t>5. Порядок определения ежегодного объёма  межбюджетных трансфертов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</w:rPr>
      </w:pPr>
    </w:p>
    <w:p w:rsidR="00F5650A" w:rsidRPr="00F5650A" w:rsidRDefault="00F5650A" w:rsidP="00F5650A">
      <w:pPr>
        <w:jc w:val="both"/>
      </w:pPr>
      <w:r w:rsidRPr="00F5650A">
        <w:rPr>
          <w:color w:val="000000"/>
          <w:spacing w:val="-2"/>
        </w:rPr>
        <w:tab/>
        <w:t xml:space="preserve">5.1. Объём ежегодных межбюджетных трансфертов, необходимых для осуществления передаваемых </w:t>
      </w:r>
      <w:r w:rsidRPr="00F5650A">
        <w:rPr>
          <w:color w:val="000000"/>
        </w:rPr>
        <w:t xml:space="preserve">полномочий контрольно-счётного органа муниципального образования «Лукашкин-Ярское   сельское поселение», определяется на основании утверждаемой Советом Лукашкин-Ярского сельского поселения </w:t>
      </w:r>
      <w:r w:rsidRPr="00F5650A">
        <w:rPr>
          <w:b/>
          <w:color w:val="000000"/>
        </w:rPr>
        <w:t>Методики</w:t>
      </w:r>
      <w:r w:rsidRPr="00F5650A">
        <w:rPr>
          <w:color w:val="000000"/>
        </w:rPr>
        <w:t xml:space="preserve"> расчёта</w:t>
      </w:r>
      <w:r w:rsidRPr="00F5650A">
        <w:t xml:space="preserve"> иных межбюджетных трансфертов, предоставляемых из бюджета  муниципального образования «Лукашкин-Ярское сельское  поселение»  бюджету муниципального образования «Александровский район» на осуществление полномочий   внешнего муниципального финансового контроля.</w:t>
      </w:r>
    </w:p>
    <w:p w:rsidR="00F5650A" w:rsidRPr="00F5650A" w:rsidRDefault="00F5650A" w:rsidP="00F5650A">
      <w:pPr>
        <w:ind w:firstLine="708"/>
        <w:jc w:val="both"/>
      </w:pPr>
      <w:r w:rsidRPr="00F5650A">
        <w:t xml:space="preserve">5.2. Расчетный объем межбюджетных трансфертов на очередной год, определенный в </w:t>
      </w:r>
      <w:proofErr w:type="gramStart"/>
      <w:r w:rsidRPr="00F5650A">
        <w:t>соответствии</w:t>
      </w:r>
      <w:proofErr w:type="gramEnd"/>
      <w:r w:rsidRPr="00F5650A">
        <w:t xml:space="preserve"> с настоящим Соглашением, и значения показателей, использованных при расчете, доводятся до Совета Лукашкин-Ярского сельского поселения и Администрации Лукашкин-Ярского сельского поселения не позднее, чем за 3 месяца до начала очередного года.</w:t>
      </w:r>
    </w:p>
    <w:p w:rsidR="00F5650A" w:rsidRPr="00F5650A" w:rsidRDefault="00F5650A" w:rsidP="00F5650A">
      <w:pPr>
        <w:ind w:firstLine="708"/>
        <w:jc w:val="both"/>
      </w:pPr>
      <w:r w:rsidRPr="00F5650A">
        <w:t xml:space="preserve">5.3. Объем межбюджетных  трансфертов  на первый год действия  Соглашения, определенный в установленном выше </w:t>
      </w:r>
      <w:proofErr w:type="gramStart"/>
      <w:r w:rsidRPr="00F5650A">
        <w:t>порядке</w:t>
      </w:r>
      <w:proofErr w:type="gramEnd"/>
      <w:r w:rsidRPr="00F5650A">
        <w:t>, равен 42 100 руб.</w:t>
      </w: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</w:rPr>
      </w:pPr>
      <w:r w:rsidRPr="00F5650A">
        <w:rPr>
          <w:b/>
          <w:bCs/>
          <w:color w:val="000000"/>
          <w:spacing w:val="-2"/>
        </w:rPr>
        <w:t>6. Финансирование переданных полномочий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</w:rPr>
      </w:pPr>
    </w:p>
    <w:p w:rsidR="00F5650A" w:rsidRPr="00F5650A" w:rsidRDefault="00F5650A" w:rsidP="00F5650A">
      <w:pPr>
        <w:jc w:val="both"/>
        <w:rPr>
          <w:b/>
          <w:bCs/>
        </w:rPr>
      </w:pPr>
      <w:r w:rsidRPr="00F5650A">
        <w:rPr>
          <w:color w:val="000000"/>
          <w:spacing w:val="-2"/>
        </w:rPr>
        <w:tab/>
        <w:t xml:space="preserve">6.1.Финансовое обеспечение передаваемых </w:t>
      </w:r>
      <w:r w:rsidRPr="00F5650A">
        <w:rPr>
          <w:color w:val="000000"/>
        </w:rPr>
        <w:t>Контрольн</w:t>
      </w:r>
      <w:proofErr w:type="gramStart"/>
      <w:r w:rsidRPr="00F5650A">
        <w:rPr>
          <w:color w:val="000000"/>
        </w:rPr>
        <w:t>о-</w:t>
      </w:r>
      <w:proofErr w:type="gramEnd"/>
      <w:r w:rsidRPr="00F5650A">
        <w:rPr>
          <w:color w:val="000000"/>
        </w:rPr>
        <w:t xml:space="preserve"> ревизионной комиссии района полномочий по осуществлению внешнего муниципального финансового контроля </w:t>
      </w:r>
      <w:r w:rsidRPr="00F5650A">
        <w:rPr>
          <w:color w:val="000000"/>
        </w:rPr>
        <w:lastRenderedPageBreak/>
        <w:t xml:space="preserve">производится Администрацией поселения в пределах средств  бюджета  поселения в  соответствии с </w:t>
      </w:r>
      <w:r w:rsidRPr="00F5650A">
        <w:rPr>
          <w:color w:val="000000"/>
          <w:spacing w:val="-2"/>
        </w:rPr>
        <w:t xml:space="preserve">утверждаемым  решением  Совета  Лукашкин-Ярского  сельского  поселения </w:t>
      </w:r>
      <w:r w:rsidRPr="00F5650A">
        <w:rPr>
          <w:b/>
          <w:bCs/>
        </w:rPr>
        <w:t xml:space="preserve">Порядком  </w:t>
      </w:r>
      <w:r w:rsidRPr="00F5650A">
        <w:t>предоставления  межбюджетных трансфертов из бюджета муниципального образования «Лукашкин-Ярское сельское поселение»  в бюджет муниципального  образования «Александровский район»</w:t>
      </w:r>
      <w:r w:rsidRPr="00F5650A">
        <w:rPr>
          <w:color w:val="000000"/>
          <w:spacing w:val="-2"/>
        </w:rPr>
        <w:t xml:space="preserve">.  </w:t>
      </w:r>
    </w:p>
    <w:p w:rsidR="00F5650A" w:rsidRPr="00F5650A" w:rsidRDefault="00F5650A" w:rsidP="00F5650A">
      <w:pPr>
        <w:shd w:val="clear" w:color="auto" w:fill="FFFFFF"/>
        <w:spacing w:line="228" w:lineRule="auto"/>
        <w:rPr>
          <w:color w:val="000000"/>
          <w:spacing w:val="-2"/>
        </w:rPr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</w:rPr>
      </w:pPr>
      <w:r w:rsidRPr="00F5650A">
        <w:rPr>
          <w:b/>
          <w:bCs/>
          <w:color w:val="000000"/>
          <w:spacing w:val="-2"/>
        </w:rPr>
        <w:t>7. Заключительные положения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center"/>
        <w:rPr>
          <w:b/>
          <w:bCs/>
          <w:color w:val="000000"/>
          <w:spacing w:val="-2"/>
        </w:rPr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>7.1. Настоящее Соглашение подписывается Сторонами и вступает в силу с момента принятия решения Думы Александровского района о принятии полномочий.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8"/>
        <w:jc w:val="both"/>
      </w:pPr>
      <w:r w:rsidRPr="00F5650A">
        <w:rPr>
          <w:color w:val="000000"/>
        </w:rPr>
        <w:t>7.2. Изменения и дополнения в настоящее Соглашение могут быть внесены по взаимному согласию Сторон путём составления дополнительного соглашения в письменной форме, являющегося неотъемлемой частью настоящего Соглашения.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>7.3. Действие настоящего Соглашения может быть прекращено досрочно по взаимному согласию Сторон, выраженному в письменной форме, либо в случае направления Советом поселения или Думой Александровского района другой Стороне уведомления о расторжении Соглашения. Уведомление о намерении расторгнуть Соглашение направляется не менее чем за 30 дней до даты предполагаемого расторжения Соглашения.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 xml:space="preserve">7.4. Соглашение прекращает действие после окончания проводимых в </w:t>
      </w:r>
      <w:proofErr w:type="gramStart"/>
      <w:r w:rsidRPr="00F5650A">
        <w:rPr>
          <w:color w:val="000000"/>
        </w:rPr>
        <w:t>соответствии</w:t>
      </w:r>
      <w:proofErr w:type="gramEnd"/>
      <w:r w:rsidRPr="00F5650A">
        <w:rPr>
          <w:color w:val="000000"/>
        </w:rPr>
        <w:t xml:space="preserve">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>7.5. При прекращении действия Соглашения Совет поселения обеспечивает перечисление в бюджет Александровского района определённую в соответствии с настоящим Соглашением часть объёма межбюджетных трансфертов, приходящуюся на проведённые мероприятия.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 xml:space="preserve">7.6. При прекращении действия Соглашения Дума Александровского района обеспечивает возврат в бюджет поселения определённую в соответствии с настоящим Соглашением часть объёма межбюджетных трансфертов, приходящуюся на </w:t>
      </w:r>
      <w:proofErr w:type="spellStart"/>
      <w:r w:rsidRPr="00F5650A">
        <w:rPr>
          <w:color w:val="000000"/>
        </w:rPr>
        <w:t>непроведённые</w:t>
      </w:r>
      <w:proofErr w:type="spellEnd"/>
      <w:r w:rsidRPr="00F5650A">
        <w:rPr>
          <w:color w:val="000000"/>
        </w:rPr>
        <w:t xml:space="preserve"> мероприятия.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 xml:space="preserve">7.7. Стороны совместно рассматривают возникающие в </w:t>
      </w:r>
      <w:proofErr w:type="gramStart"/>
      <w:r w:rsidRPr="00F5650A">
        <w:rPr>
          <w:color w:val="000000"/>
        </w:rPr>
        <w:t>процессе</w:t>
      </w:r>
      <w:proofErr w:type="gramEnd"/>
      <w:r w:rsidRPr="00F5650A">
        <w:rPr>
          <w:color w:val="000000"/>
        </w:rPr>
        <w:t xml:space="preserve"> реализации настоящего Соглашения разногласия и принимают по ним согласованные решения в форме протоколов.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rPr>
          <w:color w:val="000000"/>
        </w:rPr>
        <w:t>7.8.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F5650A">
        <w:rPr>
          <w:color w:val="000000"/>
        </w:rPr>
        <w:t>7.9. Соглашение не затрагивает прав и обязанностей Сторон по другим соглашениям и договорам.</w:t>
      </w: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  <w:r w:rsidRPr="00F5650A">
        <w:t xml:space="preserve">7.10. Настоящее Соглашение составлено в трех экземплярах, имеющих одинаковую юридическую силу, по одному экземпляру для каждой из Сторон </w:t>
      </w:r>
    </w:p>
    <w:p w:rsidR="00F5650A" w:rsidRPr="00F5650A" w:rsidRDefault="00F5650A" w:rsidP="00F5650A"/>
    <w:p w:rsidR="00F5650A" w:rsidRPr="00F5650A" w:rsidRDefault="00F5650A" w:rsidP="00F5650A">
      <w:r w:rsidRPr="00F5650A">
        <w:t>Председатель Думы Александровского                      Глава Лукашкин-Ярского сельского</w:t>
      </w:r>
    </w:p>
    <w:p w:rsidR="00F5650A" w:rsidRPr="00F5650A" w:rsidRDefault="00F5650A" w:rsidP="00F5650A">
      <w:pPr>
        <w:jc w:val="both"/>
      </w:pPr>
      <w:r w:rsidRPr="00F5650A">
        <w:t>района: ___________________________                     поселения: _____________________</w:t>
      </w:r>
    </w:p>
    <w:p w:rsidR="00F5650A" w:rsidRPr="00F5650A" w:rsidRDefault="00F5650A" w:rsidP="00F5650A">
      <w:pPr>
        <w:jc w:val="both"/>
      </w:pPr>
      <w:r w:rsidRPr="00F5650A">
        <w:t>__________________________________</w:t>
      </w:r>
      <w:r w:rsidRPr="00F5650A">
        <w:tab/>
      </w:r>
      <w:r w:rsidRPr="00F5650A">
        <w:tab/>
        <w:t xml:space="preserve">      _______________________________</w:t>
      </w:r>
    </w:p>
    <w:p w:rsidR="00F5650A" w:rsidRPr="00F5650A" w:rsidRDefault="00F5650A" w:rsidP="00F5650A">
      <w:pPr>
        <w:jc w:val="both"/>
      </w:pPr>
      <w:r w:rsidRPr="00F5650A">
        <w:t>«_____»_____________________ 2022 г.</w:t>
      </w:r>
      <w:r w:rsidRPr="00F5650A">
        <w:tab/>
        <w:t xml:space="preserve">                  «_____»__________________2022 г.</w:t>
      </w:r>
    </w:p>
    <w:p w:rsidR="00F5650A" w:rsidRPr="00F5650A" w:rsidRDefault="00F5650A" w:rsidP="00F5650A">
      <w:pPr>
        <w:tabs>
          <w:tab w:val="left" w:pos="5370"/>
        </w:tabs>
        <w:jc w:val="both"/>
      </w:pPr>
    </w:p>
    <w:p w:rsidR="00F5650A" w:rsidRPr="00F5650A" w:rsidRDefault="00F5650A" w:rsidP="00F5650A">
      <w:pPr>
        <w:jc w:val="both"/>
      </w:pPr>
      <w:r w:rsidRPr="00F5650A">
        <w:t>Председатель</w:t>
      </w:r>
      <w:proofErr w:type="gramStart"/>
      <w:r w:rsidRPr="00F5650A">
        <w:t xml:space="preserve"> </w:t>
      </w:r>
      <w:proofErr w:type="spellStart"/>
      <w:r w:rsidRPr="00F5650A">
        <w:t>К</w:t>
      </w:r>
      <w:proofErr w:type="gramEnd"/>
      <w:r w:rsidRPr="00F5650A">
        <w:t>онтрольно</w:t>
      </w:r>
      <w:proofErr w:type="spellEnd"/>
      <w:r w:rsidRPr="00F5650A">
        <w:t xml:space="preserve"> - ревизионной</w:t>
      </w:r>
    </w:p>
    <w:p w:rsidR="00F5650A" w:rsidRPr="00F5650A" w:rsidRDefault="00F5650A" w:rsidP="00F5650A">
      <w:pPr>
        <w:jc w:val="both"/>
      </w:pPr>
      <w:r w:rsidRPr="00F5650A">
        <w:t>Комиссии Александровского района:</w:t>
      </w:r>
    </w:p>
    <w:p w:rsidR="00F5650A" w:rsidRPr="00F5650A" w:rsidRDefault="00F5650A" w:rsidP="00F5650A">
      <w:pPr>
        <w:jc w:val="both"/>
      </w:pPr>
      <w:r w:rsidRPr="00F5650A">
        <w:t>___________________________________</w:t>
      </w:r>
    </w:p>
    <w:p w:rsidR="00F5650A" w:rsidRPr="00F5650A" w:rsidRDefault="00F5650A" w:rsidP="00F5650A">
      <w:pPr>
        <w:jc w:val="both"/>
      </w:pPr>
      <w:r w:rsidRPr="00F5650A">
        <w:t>___________________________________</w:t>
      </w:r>
    </w:p>
    <w:p w:rsidR="00F5650A" w:rsidRPr="00F5650A" w:rsidRDefault="00F5650A" w:rsidP="00F5650A">
      <w:pPr>
        <w:jc w:val="both"/>
      </w:pPr>
      <w:r w:rsidRPr="00F5650A">
        <w:t>«____»______________________ 2022 г.</w:t>
      </w:r>
    </w:p>
    <w:p w:rsidR="00F5650A" w:rsidRPr="00F5650A" w:rsidRDefault="00F5650A" w:rsidP="00F5650A">
      <w:pPr>
        <w:shd w:val="clear" w:color="auto" w:fill="FFFFFF"/>
        <w:ind w:left="702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7020"/>
        <w:jc w:val="both"/>
        <w:rPr>
          <w:bCs/>
        </w:rPr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  <w:sz w:val="22"/>
          <w:szCs w:val="22"/>
        </w:rPr>
      </w:pPr>
      <w:r w:rsidRPr="00F5650A">
        <w:rPr>
          <w:bCs/>
          <w:sz w:val="22"/>
          <w:szCs w:val="22"/>
        </w:rPr>
        <w:lastRenderedPageBreak/>
        <w:t xml:space="preserve">Приложение  2 к  решению  Совета  Лукашкин-Ярского  сельского  поселения </w:t>
      </w: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  <w:sz w:val="22"/>
          <w:szCs w:val="22"/>
        </w:rPr>
      </w:pPr>
      <w:r w:rsidRPr="00F5650A">
        <w:rPr>
          <w:bCs/>
          <w:sz w:val="22"/>
          <w:szCs w:val="22"/>
        </w:rPr>
        <w:t>от  28.12.2022   № 13</w:t>
      </w:r>
    </w:p>
    <w:p w:rsidR="00F5650A" w:rsidRPr="00F5650A" w:rsidRDefault="00F5650A" w:rsidP="00F5650A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F5650A" w:rsidRPr="00F5650A" w:rsidRDefault="00F5650A" w:rsidP="00F5650A">
      <w:pPr>
        <w:jc w:val="center"/>
        <w:rPr>
          <w:b/>
          <w:bCs/>
          <w:sz w:val="22"/>
          <w:szCs w:val="22"/>
        </w:rPr>
      </w:pPr>
    </w:p>
    <w:p w:rsidR="00F5650A" w:rsidRPr="00F5650A" w:rsidRDefault="00F5650A" w:rsidP="00F5650A">
      <w:pPr>
        <w:jc w:val="center"/>
        <w:rPr>
          <w:b/>
          <w:bCs/>
          <w:sz w:val="22"/>
          <w:szCs w:val="22"/>
        </w:rPr>
      </w:pPr>
    </w:p>
    <w:p w:rsidR="00F5650A" w:rsidRPr="00F5650A" w:rsidRDefault="00F5650A" w:rsidP="00F5650A">
      <w:pPr>
        <w:jc w:val="center"/>
        <w:rPr>
          <w:b/>
          <w:bCs/>
        </w:rPr>
      </w:pPr>
      <w:r w:rsidRPr="00F5650A">
        <w:rPr>
          <w:b/>
          <w:bCs/>
        </w:rPr>
        <w:t xml:space="preserve">Порядок </w:t>
      </w:r>
    </w:p>
    <w:p w:rsidR="00F5650A" w:rsidRPr="00F5650A" w:rsidRDefault="00F5650A" w:rsidP="00F5650A">
      <w:pPr>
        <w:jc w:val="center"/>
      </w:pPr>
      <w:r w:rsidRPr="00F5650A">
        <w:t xml:space="preserve">предоставления  межбюджетных трансфертов </w:t>
      </w:r>
    </w:p>
    <w:p w:rsidR="00F5650A" w:rsidRPr="00F5650A" w:rsidRDefault="00F5650A" w:rsidP="00F5650A">
      <w:pPr>
        <w:jc w:val="center"/>
      </w:pPr>
      <w:r w:rsidRPr="00F5650A">
        <w:t xml:space="preserve">из бюджета муниципального образования «Лукашкин-Ярское сельское поселение»  </w:t>
      </w:r>
    </w:p>
    <w:p w:rsidR="00F5650A" w:rsidRPr="00F5650A" w:rsidRDefault="00F5650A" w:rsidP="00F5650A">
      <w:pPr>
        <w:jc w:val="center"/>
      </w:pPr>
      <w:r w:rsidRPr="00F5650A">
        <w:t xml:space="preserve">в бюджет муниципального  образования «Александровский район» </w:t>
      </w:r>
    </w:p>
    <w:p w:rsidR="00F5650A" w:rsidRPr="00F5650A" w:rsidRDefault="00F5650A" w:rsidP="00F5650A">
      <w:pPr>
        <w:jc w:val="center"/>
        <w:rPr>
          <w:b/>
          <w:bCs/>
        </w:rPr>
      </w:pPr>
      <w:r w:rsidRPr="00F5650A">
        <w:t>на осуществление  полномочий внешнего муниципального финансового контроля.</w:t>
      </w:r>
    </w:p>
    <w:p w:rsidR="00F5650A" w:rsidRPr="00F5650A" w:rsidRDefault="00F5650A" w:rsidP="00F5650A">
      <w:pPr>
        <w:jc w:val="center"/>
      </w:pPr>
    </w:p>
    <w:p w:rsidR="00F5650A" w:rsidRPr="00F5650A" w:rsidRDefault="00F5650A" w:rsidP="00F5650A">
      <w:pPr>
        <w:jc w:val="center"/>
        <w:rPr>
          <w:b/>
        </w:rPr>
      </w:pPr>
      <w:r w:rsidRPr="00F5650A">
        <w:t xml:space="preserve"> </w:t>
      </w:r>
      <w:r w:rsidRPr="00F5650A">
        <w:rPr>
          <w:b/>
        </w:rPr>
        <w:t>1.  Общие положения</w:t>
      </w:r>
    </w:p>
    <w:p w:rsidR="00F5650A" w:rsidRPr="00F5650A" w:rsidRDefault="00F5650A" w:rsidP="00F5650A">
      <w:pPr>
        <w:tabs>
          <w:tab w:val="left" w:pos="993"/>
        </w:tabs>
        <w:spacing w:before="100" w:beforeAutospacing="1"/>
        <w:jc w:val="both"/>
      </w:pPr>
      <w:r w:rsidRPr="00F5650A">
        <w:t xml:space="preserve">      1.1. Настоящий Порядок  определяет общие условия предоставления межбюджетных трансфертов  из </w:t>
      </w:r>
      <w:r w:rsidRPr="00F5650A">
        <w:rPr>
          <w:color w:val="000000"/>
        </w:rPr>
        <w:t xml:space="preserve">бюджета муниципального образования «Лукашкин-Ярское сельское поселение» (далее – бюджет поселения) в бюджет муниципального образования «Александровский район» (далее – бюджет района) </w:t>
      </w:r>
      <w:r w:rsidRPr="00F5650A">
        <w:t>на  осуществление  полномочий по  осуществлению  внешнего муниципального финансового контроля.</w:t>
      </w:r>
    </w:p>
    <w:p w:rsidR="00F5650A" w:rsidRPr="00F5650A" w:rsidRDefault="00F5650A" w:rsidP="00F5650A">
      <w:r w:rsidRPr="00F5650A">
        <w:t xml:space="preserve">      1.2. Понятия и термины, используемые в </w:t>
      </w:r>
      <w:proofErr w:type="gramStart"/>
      <w:r w:rsidRPr="00F5650A">
        <w:t>настоящем</w:t>
      </w:r>
      <w:proofErr w:type="gramEnd"/>
      <w:r w:rsidRPr="00F5650A">
        <w:t xml:space="preserve"> Порядке, применяются в значениях, определенных Бюджетным кодексом Российской Федерации.</w:t>
      </w:r>
    </w:p>
    <w:p w:rsidR="00F5650A" w:rsidRPr="00F5650A" w:rsidRDefault="00F5650A" w:rsidP="00F5650A">
      <w:pPr>
        <w:jc w:val="both"/>
      </w:pPr>
      <w:r w:rsidRPr="00F5650A">
        <w:t xml:space="preserve">      1.3. Межбюджетные трансферты из бюджета   поселения в бюджет    района  предоставляются в   форме иных межбюджетных трансфертов.</w:t>
      </w:r>
    </w:p>
    <w:p w:rsidR="00F5650A" w:rsidRPr="00F5650A" w:rsidRDefault="00F5650A" w:rsidP="00F5650A">
      <w:pPr>
        <w:jc w:val="both"/>
      </w:pPr>
      <w:r w:rsidRPr="00F5650A">
        <w:t xml:space="preserve">     1.4. Предоставление иных межбюджетных трансфертов на осуществление полномочий по  осуществлению  внешнего муниципального финансового  контроля осуществляется в пределах бюджетных ассигнований и лимитов бюджетных обязательств на  указанные  цели. </w:t>
      </w:r>
    </w:p>
    <w:p w:rsidR="00F5650A" w:rsidRPr="00F5650A" w:rsidRDefault="00F5650A" w:rsidP="00F5650A">
      <w:pPr>
        <w:jc w:val="both"/>
        <w:rPr>
          <w:b/>
          <w:bCs/>
        </w:rPr>
      </w:pPr>
      <w:r w:rsidRPr="00F5650A">
        <w:t xml:space="preserve">      1.5. Размеры иных межбюджетных трансфертов, передаваемых из бюджета поселения бюджету  района, устанавливается решением Совета Лукашкин-Ярского сельского поселения (далее – Совет поселения) о бюджете поселения на очередной финансовый год, а также решением Совета  поселения о внесении изменений в решение о бюджете поселения на очередной финансовый год   в  отдельном приложении к решению Совета поселения.</w:t>
      </w:r>
    </w:p>
    <w:p w:rsidR="00F5650A" w:rsidRPr="00F5650A" w:rsidRDefault="00F5650A" w:rsidP="00F5650A">
      <w:pPr>
        <w:jc w:val="both"/>
      </w:pPr>
      <w:r w:rsidRPr="00F5650A">
        <w:t xml:space="preserve">      1.6.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 </w:t>
      </w:r>
    </w:p>
    <w:p w:rsidR="00F5650A" w:rsidRPr="00F5650A" w:rsidRDefault="00F5650A" w:rsidP="00F5650A">
      <w:pPr>
        <w:jc w:val="both"/>
      </w:pPr>
      <w:r w:rsidRPr="00F5650A">
        <w:t xml:space="preserve">      1.7. Межбюджетные трансферты зачисляются в бюджет  района по коду бюджетной классификации доходов 000 202 400 1405 0000 150</w:t>
      </w:r>
      <w:r w:rsidRPr="00F5650A">
        <w:rPr>
          <w:b/>
          <w:bCs/>
        </w:rPr>
        <w:t xml:space="preserve">  «</w:t>
      </w:r>
      <w:r w:rsidRPr="00F5650A"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center"/>
        <w:rPr>
          <w:b/>
        </w:rPr>
      </w:pPr>
      <w:r w:rsidRPr="00F5650A">
        <w:t xml:space="preserve"> </w:t>
      </w:r>
      <w:r w:rsidRPr="00F5650A">
        <w:rPr>
          <w:b/>
        </w:rPr>
        <w:t>2.  Условия предоставления   иных  межбюджетных трансфертов</w:t>
      </w:r>
    </w:p>
    <w:p w:rsidR="00F5650A" w:rsidRPr="00F5650A" w:rsidRDefault="00F5650A" w:rsidP="00F5650A">
      <w:pPr>
        <w:jc w:val="center"/>
      </w:pPr>
    </w:p>
    <w:p w:rsidR="00F5650A" w:rsidRPr="00F5650A" w:rsidRDefault="00F5650A" w:rsidP="00F5650A">
      <w:pPr>
        <w:jc w:val="both"/>
      </w:pPr>
      <w:r w:rsidRPr="00F5650A">
        <w:t xml:space="preserve">     2.1. Предоставление иных межбюджетных трансфертов из бюджета поселения  осуществляется за счет собственных доходов, дотаций, выделенных из бюджета  Александровского района,  и источников финансирования  дефицита бюджета поселения.</w:t>
      </w:r>
    </w:p>
    <w:p w:rsidR="00F5650A" w:rsidRPr="00F5650A" w:rsidRDefault="00F5650A" w:rsidP="00F5650A">
      <w:pPr>
        <w:jc w:val="both"/>
      </w:pPr>
      <w:r w:rsidRPr="00F5650A">
        <w:t xml:space="preserve">      2.2. Предоставление иных межбюджетных трансфертов из бюджета поселения осуществляется при условии заключения   Соглашения  о передаче  полномочий по осуществлению внешнего муниципального финансового  контроля.</w:t>
      </w:r>
    </w:p>
    <w:p w:rsidR="00F5650A" w:rsidRPr="00F5650A" w:rsidRDefault="00F5650A" w:rsidP="00F5650A">
      <w:pPr>
        <w:jc w:val="center"/>
      </w:pPr>
    </w:p>
    <w:p w:rsidR="00F5650A" w:rsidRPr="00F5650A" w:rsidRDefault="00F5650A" w:rsidP="00F5650A">
      <w:pPr>
        <w:jc w:val="center"/>
        <w:rPr>
          <w:b/>
          <w:bCs/>
        </w:rPr>
      </w:pPr>
    </w:p>
    <w:p w:rsidR="00F5650A" w:rsidRPr="00F5650A" w:rsidRDefault="00F5650A" w:rsidP="00F5650A">
      <w:pPr>
        <w:jc w:val="center"/>
        <w:rPr>
          <w:b/>
          <w:bCs/>
        </w:rPr>
      </w:pPr>
    </w:p>
    <w:p w:rsidR="00F5650A" w:rsidRPr="00F5650A" w:rsidRDefault="00F5650A" w:rsidP="00F5650A">
      <w:pPr>
        <w:jc w:val="center"/>
        <w:rPr>
          <w:b/>
          <w:bCs/>
        </w:rPr>
      </w:pPr>
      <w:r w:rsidRPr="00F5650A">
        <w:rPr>
          <w:b/>
          <w:bCs/>
        </w:rPr>
        <w:t>3.  Порядок   определения  иных  межбюджетных трансфертов.</w:t>
      </w:r>
    </w:p>
    <w:p w:rsidR="00F5650A" w:rsidRPr="00F5650A" w:rsidRDefault="00F5650A" w:rsidP="00F5650A">
      <w:pPr>
        <w:jc w:val="center"/>
      </w:pPr>
    </w:p>
    <w:p w:rsidR="00F5650A" w:rsidRPr="00F5650A" w:rsidRDefault="00F5650A" w:rsidP="00F5650A">
      <w:pPr>
        <w:jc w:val="both"/>
      </w:pPr>
      <w:r w:rsidRPr="00F5650A">
        <w:t xml:space="preserve">      3.1. Размер иных межбюджетных трансфертов определяется </w:t>
      </w:r>
      <w:r w:rsidRPr="00F5650A">
        <w:rPr>
          <w:color w:val="000000"/>
        </w:rPr>
        <w:t xml:space="preserve"> на основании утверждаемой Советом Лукашкин-Ярского сельского поселения </w:t>
      </w:r>
      <w:r w:rsidRPr="00F5650A">
        <w:rPr>
          <w:b/>
          <w:color w:val="000000"/>
        </w:rPr>
        <w:t>Методики</w:t>
      </w:r>
      <w:r w:rsidRPr="00F5650A">
        <w:rPr>
          <w:color w:val="000000"/>
        </w:rPr>
        <w:t xml:space="preserve"> расчёта</w:t>
      </w:r>
      <w:r w:rsidRPr="00F5650A">
        <w:t xml:space="preserve"> иных межбюджетных трансфертов, предоставляемых из бюджета  муниципального образования «Лукашкин-Ярское сельское  поселение»  бюджету муниципального образования «Александровский район» на осуществление полномочий   внешнего муниципального финансового контроля.</w:t>
      </w:r>
    </w:p>
    <w:p w:rsidR="00F5650A" w:rsidRPr="00F5650A" w:rsidRDefault="00F5650A" w:rsidP="00F5650A">
      <w:pPr>
        <w:jc w:val="both"/>
      </w:pPr>
      <w:r w:rsidRPr="00F5650A">
        <w:t xml:space="preserve">      3.2. Для проведения  Контрольн</w:t>
      </w:r>
      <w:proofErr w:type="gramStart"/>
      <w:r w:rsidRPr="00F5650A">
        <w:t>о-</w:t>
      </w:r>
      <w:proofErr w:type="gramEnd"/>
      <w:r w:rsidRPr="00F5650A">
        <w:t xml:space="preserve"> </w:t>
      </w:r>
      <w:r w:rsidRPr="00F5650A">
        <w:rPr>
          <w:color w:val="000000"/>
        </w:rPr>
        <w:t>ревизионной комиссией</w:t>
      </w:r>
      <w:r w:rsidRPr="00F5650A">
        <w:t xml:space="preserve">  района контрольных и экспертно-аналитических внеплановых  мероприятий в соответствии  с предложениями  Совета  Лукашкин-Ярского сельского поселения может предоставляться  дополнительный  объем  межбюджетных трансфертов, размер которого  определяется  дополнительным   соглашением. </w:t>
      </w:r>
    </w:p>
    <w:p w:rsidR="00F5650A" w:rsidRPr="00F5650A" w:rsidRDefault="00F5650A" w:rsidP="00F5650A">
      <w:pPr>
        <w:jc w:val="both"/>
      </w:pPr>
      <w:r w:rsidRPr="00F5650A">
        <w:t xml:space="preserve">     3.3. Объем межбюджетных трансфертов, приходящихся на проведенные (</w:t>
      </w:r>
      <w:proofErr w:type="spellStart"/>
      <w:r w:rsidRPr="00F5650A">
        <w:t>непроведенные</w:t>
      </w:r>
      <w:proofErr w:type="spellEnd"/>
      <w:r w:rsidRPr="00F5650A">
        <w:t xml:space="preserve">, </w:t>
      </w:r>
      <w:proofErr w:type="spellStart"/>
      <w:r w:rsidRPr="00F5650A">
        <w:t>ненадлежаще</w:t>
      </w:r>
      <w:proofErr w:type="spellEnd"/>
      <w:r w:rsidRPr="00F5650A">
        <w:t xml:space="preserve"> проведенные) мероприятия определяется следующим образом:</w:t>
      </w:r>
    </w:p>
    <w:p w:rsidR="00F5650A" w:rsidRPr="00F5650A" w:rsidRDefault="00F5650A" w:rsidP="00F5650A">
      <w:pPr>
        <w:ind w:firstLine="708"/>
        <w:jc w:val="both"/>
      </w:pPr>
      <w:proofErr w:type="gramStart"/>
      <w:r w:rsidRPr="00F5650A">
        <w:t>3.3.1) внешняя проверка годового отчета об исполнении бюджета поселения – 1/3 годового объема межбюджетных трансфертов;</w:t>
      </w:r>
      <w:proofErr w:type="gramEnd"/>
    </w:p>
    <w:p w:rsidR="00F5650A" w:rsidRPr="00F5650A" w:rsidRDefault="00F5650A" w:rsidP="00F5650A">
      <w:pPr>
        <w:ind w:firstLine="708"/>
        <w:jc w:val="both"/>
      </w:pPr>
      <w:r w:rsidRPr="00F5650A">
        <w:t>3.3.2) экспертиза проекта бюджета поселения –1/3 годового объема межбюджетных трансфертов;</w:t>
      </w:r>
    </w:p>
    <w:p w:rsidR="00F5650A" w:rsidRPr="00F5650A" w:rsidRDefault="00F5650A" w:rsidP="00F5650A">
      <w:pPr>
        <w:ind w:firstLine="708"/>
        <w:jc w:val="both"/>
      </w:pPr>
      <w:r w:rsidRPr="00F5650A">
        <w:t>3.3.3) другие контрольные и экспертно-аналитические мероприятия, утвержденные планом  работы Контрольн</w:t>
      </w:r>
      <w:proofErr w:type="gramStart"/>
      <w:r w:rsidRPr="00F5650A">
        <w:t>о-</w:t>
      </w:r>
      <w:proofErr w:type="gramEnd"/>
      <w:r w:rsidRPr="00F5650A">
        <w:t xml:space="preserve"> ревизионной  комиссии Александровского района, –1/3 годового  объема  межбюджетных трансфертов; </w:t>
      </w:r>
    </w:p>
    <w:p w:rsidR="00F5650A" w:rsidRPr="00F5650A" w:rsidRDefault="00F5650A" w:rsidP="00F5650A">
      <w:pPr>
        <w:ind w:firstLine="708"/>
        <w:jc w:val="both"/>
      </w:pPr>
      <w:r w:rsidRPr="00F5650A">
        <w:t xml:space="preserve">3.3.4) внеплановые контрольные и экспертно-аналитические мероприятия - в  </w:t>
      </w:r>
      <w:proofErr w:type="gramStart"/>
      <w:r w:rsidRPr="00F5650A">
        <w:t>объеме</w:t>
      </w:r>
      <w:proofErr w:type="gramEnd"/>
      <w:r w:rsidRPr="00F5650A">
        <w:t xml:space="preserve"> межбюджетных трансфертов, предусмотренных дополнительным соглашением для их проведения.</w:t>
      </w:r>
    </w:p>
    <w:p w:rsidR="00F5650A" w:rsidRPr="00F5650A" w:rsidRDefault="00F5650A" w:rsidP="00F5650A">
      <w:pPr>
        <w:jc w:val="both"/>
      </w:pPr>
      <w:r w:rsidRPr="00F5650A">
        <w:t xml:space="preserve">      3.4. Ежегодный объем межбюджетных трансфертов перечисляется ежемесячно в срок до 15 числа месяца, следующего за </w:t>
      </w:r>
      <w:proofErr w:type="gramStart"/>
      <w:r w:rsidRPr="00F5650A">
        <w:t>отчётным</w:t>
      </w:r>
      <w:proofErr w:type="gramEnd"/>
      <w:r w:rsidRPr="00F5650A">
        <w:t>,  в размере 1/12 годового объёма. Дополнительный объем межбюджетных трансфертов перечисляется в сроки, установленные дополнительным соглашением.</w:t>
      </w:r>
    </w:p>
    <w:p w:rsidR="00F5650A" w:rsidRPr="00F5650A" w:rsidRDefault="00F5650A" w:rsidP="00F5650A">
      <w:pPr>
        <w:jc w:val="both"/>
        <w:rPr>
          <w:color w:val="000000"/>
        </w:rPr>
      </w:pPr>
      <w:r w:rsidRPr="00F5650A">
        <w:rPr>
          <w:color w:val="000000"/>
        </w:rPr>
        <w:t xml:space="preserve">      3.5. При установлении отсутствия потребности </w:t>
      </w:r>
      <w:r w:rsidRPr="00F5650A">
        <w:t xml:space="preserve">муниципального района </w:t>
      </w:r>
      <w:r w:rsidRPr="00F5650A">
        <w:rPr>
          <w:color w:val="000000"/>
        </w:rPr>
        <w:t>в иных межбюджетных трансфертах, их остаток либо часть остатка подлежит возврату в доход бюджета  поселения.</w:t>
      </w:r>
    </w:p>
    <w:p w:rsidR="00F5650A" w:rsidRPr="00F5650A" w:rsidRDefault="00F5650A" w:rsidP="00F5650A">
      <w:pPr>
        <w:jc w:val="both"/>
        <w:rPr>
          <w:color w:val="000000"/>
        </w:rPr>
      </w:pPr>
    </w:p>
    <w:p w:rsidR="00F5650A" w:rsidRPr="00F5650A" w:rsidRDefault="00F5650A" w:rsidP="00F5650A">
      <w:pPr>
        <w:jc w:val="both"/>
        <w:rPr>
          <w:color w:val="000000"/>
        </w:rPr>
      </w:pPr>
    </w:p>
    <w:p w:rsidR="00F5650A" w:rsidRPr="00F5650A" w:rsidRDefault="00F5650A" w:rsidP="00F5650A">
      <w:pPr>
        <w:shd w:val="clear" w:color="auto" w:fill="FFFFFF"/>
        <w:spacing w:line="228" w:lineRule="auto"/>
        <w:ind w:firstLine="709"/>
        <w:jc w:val="both"/>
      </w:pPr>
    </w:p>
    <w:p w:rsidR="00F5650A" w:rsidRPr="00F5650A" w:rsidRDefault="00F5650A" w:rsidP="00F5650A">
      <w:pPr>
        <w:jc w:val="both"/>
      </w:pPr>
      <w:r w:rsidRPr="00F5650A">
        <w:tab/>
        <w:t xml:space="preserve">                                                                                                      </w:t>
      </w: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shd w:val="clear" w:color="auto" w:fill="FFFFFF"/>
        <w:jc w:val="right"/>
      </w:pP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  <w:sz w:val="22"/>
          <w:szCs w:val="22"/>
        </w:rPr>
      </w:pPr>
      <w:r w:rsidRPr="00F5650A">
        <w:rPr>
          <w:bCs/>
          <w:sz w:val="22"/>
          <w:szCs w:val="22"/>
        </w:rPr>
        <w:lastRenderedPageBreak/>
        <w:t xml:space="preserve">Приложение  3 к  решению  Совета  Лукашкин-Ярского  сельского  поселения  </w:t>
      </w:r>
    </w:p>
    <w:p w:rsidR="00F5650A" w:rsidRPr="00F5650A" w:rsidRDefault="00F5650A" w:rsidP="00F5650A">
      <w:pPr>
        <w:shd w:val="clear" w:color="auto" w:fill="FFFFFF"/>
        <w:ind w:left="6660"/>
        <w:jc w:val="both"/>
        <w:rPr>
          <w:bCs/>
          <w:sz w:val="22"/>
          <w:szCs w:val="22"/>
        </w:rPr>
      </w:pPr>
      <w:r w:rsidRPr="00F5650A">
        <w:rPr>
          <w:bCs/>
          <w:sz w:val="22"/>
          <w:szCs w:val="22"/>
        </w:rPr>
        <w:t>от  28.12.2022   № 13</w:t>
      </w:r>
    </w:p>
    <w:p w:rsidR="00F5650A" w:rsidRPr="00F5650A" w:rsidRDefault="00F5650A" w:rsidP="00F5650A">
      <w:pPr>
        <w:ind w:left="5760"/>
        <w:jc w:val="right"/>
      </w:pPr>
    </w:p>
    <w:p w:rsidR="00F5650A" w:rsidRPr="00F5650A" w:rsidRDefault="00F5650A" w:rsidP="00F5650A">
      <w:pPr>
        <w:jc w:val="center"/>
        <w:rPr>
          <w:b/>
          <w:bCs/>
        </w:rPr>
      </w:pPr>
    </w:p>
    <w:p w:rsidR="00F5650A" w:rsidRPr="00F5650A" w:rsidRDefault="00F5650A" w:rsidP="00F5650A">
      <w:pPr>
        <w:jc w:val="center"/>
        <w:rPr>
          <w:b/>
          <w:bCs/>
        </w:rPr>
      </w:pPr>
      <w:r w:rsidRPr="00F5650A">
        <w:rPr>
          <w:b/>
          <w:bCs/>
        </w:rPr>
        <w:t>Методика</w:t>
      </w:r>
    </w:p>
    <w:p w:rsidR="00F5650A" w:rsidRPr="00F5650A" w:rsidRDefault="00F5650A" w:rsidP="00F5650A">
      <w:pPr>
        <w:jc w:val="center"/>
      </w:pPr>
      <w:r w:rsidRPr="00F5650A">
        <w:t xml:space="preserve">расчета иных межбюджетных трансфертов, предоставляемых из бюджета  муниципального образования «Лукашкин-Ярское сельское  поселение»  </w:t>
      </w:r>
    </w:p>
    <w:p w:rsidR="00F5650A" w:rsidRPr="00F5650A" w:rsidRDefault="00F5650A" w:rsidP="00F5650A">
      <w:pPr>
        <w:jc w:val="center"/>
      </w:pPr>
      <w:r w:rsidRPr="00F5650A">
        <w:t xml:space="preserve">бюджету муниципального образования «Александровский район» </w:t>
      </w:r>
    </w:p>
    <w:p w:rsidR="00F5650A" w:rsidRPr="00F5650A" w:rsidRDefault="00F5650A" w:rsidP="00F5650A">
      <w:pPr>
        <w:jc w:val="center"/>
      </w:pPr>
      <w:r w:rsidRPr="00F5650A">
        <w:t>на осуществление полномочий   внешнего муниципального финансового контроля.</w:t>
      </w:r>
    </w:p>
    <w:p w:rsidR="00F5650A" w:rsidRPr="00F5650A" w:rsidRDefault="00F5650A" w:rsidP="00F5650A">
      <w:pPr>
        <w:jc w:val="both"/>
      </w:pPr>
    </w:p>
    <w:p w:rsidR="00F5650A" w:rsidRPr="00F5650A" w:rsidRDefault="00F5650A" w:rsidP="00F5650A">
      <w:pPr>
        <w:jc w:val="both"/>
      </w:pPr>
      <w:r w:rsidRPr="00F5650A">
        <w:t xml:space="preserve">         1. Настоящая Методика устанавливает порядок определения размера иных межбюджетных трансфертов, предоставляемых из бюджета  муниципального образования «Лукашкин-Ярское сельское  поселение»  в бюджет муниципального  образования «Александровский  район» на  осуществление   полномочий  по  осуществлению  внешнего  финансового контроля.</w:t>
      </w:r>
    </w:p>
    <w:p w:rsidR="00F5650A" w:rsidRPr="00F5650A" w:rsidRDefault="00F5650A" w:rsidP="00F5650A">
      <w:pPr>
        <w:jc w:val="both"/>
      </w:pPr>
      <w:r w:rsidRPr="00F5650A">
        <w:t xml:space="preserve">         2. Объем межбюджетных трансфертов на очередной год, предоставляемых из бюджета поселения в бюджет  района на осуществление полномочий,  определяется как произведение следующих множителей:</w:t>
      </w:r>
    </w:p>
    <w:p w:rsidR="00F5650A" w:rsidRPr="00F5650A" w:rsidRDefault="00F5650A" w:rsidP="00F5650A">
      <w:pPr>
        <w:jc w:val="both"/>
      </w:pPr>
      <w:r w:rsidRPr="00F5650A">
        <w:t xml:space="preserve">а) </w:t>
      </w:r>
      <w:r w:rsidRPr="00F5650A">
        <w:rPr>
          <w:color w:val="FF0000"/>
        </w:rPr>
        <w:t xml:space="preserve"> </w:t>
      </w:r>
      <w:r w:rsidRPr="00F5650A">
        <w:t>расходы на оплату труда на год;</w:t>
      </w:r>
    </w:p>
    <w:p w:rsidR="00F5650A" w:rsidRPr="00F5650A" w:rsidRDefault="00F5650A" w:rsidP="00F5650A">
      <w:pPr>
        <w:jc w:val="both"/>
      </w:pPr>
      <w:r w:rsidRPr="00F5650A">
        <w:t>б) индекс роста оплаты труда;</w:t>
      </w:r>
    </w:p>
    <w:p w:rsidR="00F5650A" w:rsidRPr="00F5650A" w:rsidRDefault="00F5650A" w:rsidP="00F5650A">
      <w:pPr>
        <w:jc w:val="both"/>
      </w:pPr>
      <w:r w:rsidRPr="00F5650A">
        <w:t>в) коэффициент иных затрат;</w:t>
      </w:r>
    </w:p>
    <w:p w:rsidR="00F5650A" w:rsidRPr="00F5650A" w:rsidRDefault="00F5650A" w:rsidP="00F5650A">
      <w:pPr>
        <w:jc w:val="both"/>
      </w:pPr>
      <w:r w:rsidRPr="00F5650A">
        <w:t>г) коэффициент объема работ.</w:t>
      </w:r>
    </w:p>
    <w:p w:rsidR="00F5650A" w:rsidRPr="00F5650A" w:rsidRDefault="00F5650A" w:rsidP="00F5650A">
      <w:pPr>
        <w:ind w:firstLine="708"/>
        <w:jc w:val="both"/>
      </w:pPr>
      <w:r w:rsidRPr="00F5650A">
        <w:t>3. Объём межбюджетных трансфертов на очередной финансовый год, определяется по следующей формуле:</w:t>
      </w:r>
    </w:p>
    <w:p w:rsidR="00F5650A" w:rsidRPr="00F5650A" w:rsidRDefault="00F5650A" w:rsidP="00F5650A">
      <w:pPr>
        <w:ind w:firstLine="708"/>
        <w:jc w:val="both"/>
      </w:pPr>
    </w:p>
    <w:p w:rsidR="00F5650A" w:rsidRPr="00F5650A" w:rsidRDefault="00F5650A" w:rsidP="00F5650A">
      <w:pPr>
        <w:ind w:firstLine="708"/>
        <w:jc w:val="center"/>
        <w:rPr>
          <w:b/>
          <w:bCs/>
          <w:vertAlign w:val="subscript"/>
        </w:rPr>
      </w:pPr>
      <w:r w:rsidRPr="00F5650A">
        <w:rPr>
          <w:b/>
          <w:bCs/>
        </w:rPr>
        <w:t xml:space="preserve"> О = </w:t>
      </w:r>
      <w:proofErr w:type="gramStart"/>
      <w:r w:rsidRPr="00F5650A">
        <w:rPr>
          <w:b/>
          <w:bCs/>
        </w:rPr>
        <w:t>З</w:t>
      </w:r>
      <w:proofErr w:type="gramEnd"/>
      <w:r w:rsidRPr="00F5650A">
        <w:rPr>
          <w:b/>
          <w:bCs/>
          <w:vertAlign w:val="subscript"/>
        </w:rPr>
        <w:t xml:space="preserve"> </w:t>
      </w:r>
      <w:r w:rsidRPr="00F5650A">
        <w:rPr>
          <w:b/>
          <w:bCs/>
        </w:rPr>
        <w:t>* И * К</w:t>
      </w:r>
      <w:r w:rsidRPr="00F5650A">
        <w:rPr>
          <w:b/>
          <w:bCs/>
          <w:vertAlign w:val="subscript"/>
        </w:rPr>
        <w:t xml:space="preserve">1 </w:t>
      </w:r>
      <w:r w:rsidRPr="00F5650A">
        <w:rPr>
          <w:b/>
          <w:bCs/>
        </w:rPr>
        <w:t>*К</w:t>
      </w:r>
      <w:r w:rsidRPr="00F5650A">
        <w:rPr>
          <w:b/>
          <w:bCs/>
          <w:vertAlign w:val="subscript"/>
        </w:rPr>
        <w:t>2</w:t>
      </w:r>
    </w:p>
    <w:p w:rsidR="00F5650A" w:rsidRPr="00F5650A" w:rsidRDefault="00F5650A" w:rsidP="00F5650A">
      <w:pPr>
        <w:jc w:val="both"/>
      </w:pPr>
      <w:r w:rsidRPr="00F5650A">
        <w:t>Где:</w:t>
      </w:r>
    </w:p>
    <w:p w:rsidR="00F5650A" w:rsidRPr="00F5650A" w:rsidRDefault="00F5650A" w:rsidP="00F5650A">
      <w:pPr>
        <w:jc w:val="both"/>
      </w:pPr>
      <w:r w:rsidRPr="00F5650A">
        <w:rPr>
          <w:b/>
          <w:bCs/>
        </w:rPr>
        <w:tab/>
        <w:t>О</w:t>
      </w:r>
      <w:r w:rsidRPr="00F5650A">
        <w:t xml:space="preserve"> - объём межбюджетных трансфертов, руб.;</w:t>
      </w:r>
    </w:p>
    <w:p w:rsidR="00F5650A" w:rsidRPr="00F5650A" w:rsidRDefault="00F5650A" w:rsidP="00F5650A">
      <w:pPr>
        <w:jc w:val="both"/>
      </w:pPr>
      <w:r w:rsidRPr="00F5650A">
        <w:tab/>
      </w:r>
      <w:proofErr w:type="gramStart"/>
      <w:r w:rsidRPr="00F5650A">
        <w:rPr>
          <w:b/>
          <w:bCs/>
        </w:rPr>
        <w:t>З</w:t>
      </w:r>
      <w:proofErr w:type="gramEnd"/>
      <w:r w:rsidRPr="00F5650A">
        <w:rPr>
          <w:b/>
          <w:bCs/>
        </w:rPr>
        <w:t xml:space="preserve"> - </w:t>
      </w:r>
      <w:r w:rsidRPr="00F5650A">
        <w:t>расходы на оплату труда с начислениями, определяемые исходя из размера годового фонда оплаты труда главного аудитора Контрольно-ревизионной  комиссии Александровского района, осуществляющего переданные полномочия, рассчитанные на первый год  реализации Соглашения о передаче  полномочий по  осуществлению внешнего муниципального финансового контроля, руб.;</w:t>
      </w:r>
    </w:p>
    <w:p w:rsidR="00F5650A" w:rsidRPr="00F5650A" w:rsidRDefault="00F5650A" w:rsidP="00F5650A">
      <w:pPr>
        <w:ind w:firstLine="708"/>
        <w:jc w:val="both"/>
      </w:pPr>
      <w:r w:rsidRPr="00F5650A">
        <w:rPr>
          <w:b/>
          <w:bCs/>
        </w:rPr>
        <w:t>И</w:t>
      </w:r>
      <w:r w:rsidRPr="00F5650A">
        <w:t xml:space="preserve"> - индекс роста оплаты труда главного аудитора контрольно-ревизионной комиссии Александровского района, который равен темпу роста должностных окладов специалистов Александровского района в очередном году по сравнению с первым годом осуществления полномочий, в соответствии с принятыми нормативными актами Александровского района;</w:t>
      </w:r>
    </w:p>
    <w:p w:rsidR="00F5650A" w:rsidRPr="00F5650A" w:rsidRDefault="00F5650A" w:rsidP="00F5650A">
      <w:pPr>
        <w:jc w:val="both"/>
        <w:rPr>
          <w:bCs/>
        </w:rPr>
      </w:pPr>
      <w:r w:rsidRPr="00F5650A">
        <w:rPr>
          <w:b/>
          <w:bCs/>
        </w:rPr>
        <w:tab/>
        <w:t>К</w:t>
      </w:r>
      <w:proofErr w:type="gramStart"/>
      <w:r w:rsidRPr="00F5650A">
        <w:rPr>
          <w:b/>
          <w:bCs/>
          <w:vertAlign w:val="subscript"/>
        </w:rPr>
        <w:t>1</w:t>
      </w:r>
      <w:proofErr w:type="gramEnd"/>
      <w:r w:rsidRPr="00F5650A">
        <w:rPr>
          <w:b/>
          <w:bCs/>
          <w:vertAlign w:val="subscript"/>
        </w:rPr>
        <w:t xml:space="preserve"> </w:t>
      </w:r>
      <w:r w:rsidRPr="00F5650A">
        <w:rPr>
          <w:b/>
          <w:bCs/>
        </w:rPr>
        <w:t xml:space="preserve">– </w:t>
      </w:r>
      <w:r w:rsidRPr="00F5650A">
        <w:t xml:space="preserve">коэффициент иных затрат, принимается 1,08, </w:t>
      </w:r>
      <w:r w:rsidRPr="00F5650A">
        <w:rPr>
          <w:b/>
          <w:bCs/>
        </w:rPr>
        <w:t xml:space="preserve"> </w:t>
      </w:r>
      <w:r w:rsidRPr="00F5650A">
        <w:rPr>
          <w:bCs/>
        </w:rPr>
        <w:t>определяется  как  отношение  затрат  на  материальное  обеспечение к общему фонду оплаты  труда  с начислениями;</w:t>
      </w:r>
    </w:p>
    <w:p w:rsidR="00F5650A" w:rsidRPr="00F5650A" w:rsidRDefault="00F5650A" w:rsidP="00F5650A">
      <w:pPr>
        <w:ind w:firstLine="708"/>
        <w:jc w:val="both"/>
      </w:pPr>
      <w:r w:rsidRPr="00F5650A">
        <w:rPr>
          <w:b/>
          <w:bCs/>
        </w:rPr>
        <w:t>К</w:t>
      </w:r>
      <w:proofErr w:type="gramStart"/>
      <w:r w:rsidRPr="00F5650A">
        <w:rPr>
          <w:b/>
          <w:bCs/>
          <w:vertAlign w:val="subscript"/>
        </w:rPr>
        <w:t>2</w:t>
      </w:r>
      <w:proofErr w:type="gramEnd"/>
      <w:r w:rsidRPr="00F5650A">
        <w:t xml:space="preserve"> - коэффициент объема расходов равен отношению объема расходов бюджета поселения в последнем отчетном году к объему расходов бюджетов поселений Александровского района в последнем отчетном году согласно  утвержденным  отчетам об  исполнении  бюджетов поселений. </w:t>
      </w:r>
      <w:r w:rsidRPr="00F5650A">
        <w:rPr>
          <w:b/>
          <w:bCs/>
        </w:rPr>
        <w:t>К</w:t>
      </w:r>
      <w:proofErr w:type="gramStart"/>
      <w:r w:rsidRPr="00F5650A">
        <w:rPr>
          <w:b/>
          <w:bCs/>
          <w:vertAlign w:val="subscript"/>
        </w:rPr>
        <w:t>2</w:t>
      </w:r>
      <w:proofErr w:type="gramEnd"/>
      <w:r w:rsidRPr="00F5650A">
        <w:t xml:space="preserve"> определяется по следующей формуле:</w:t>
      </w:r>
    </w:p>
    <w:p w:rsidR="00F5650A" w:rsidRPr="00F5650A" w:rsidRDefault="00F5650A" w:rsidP="00F5650A">
      <w:pPr>
        <w:ind w:firstLine="708"/>
        <w:rPr>
          <w:b/>
          <w:bCs/>
        </w:rPr>
      </w:pPr>
    </w:p>
    <w:p w:rsidR="00F5650A" w:rsidRPr="00F5650A" w:rsidRDefault="00F5650A" w:rsidP="00F5650A">
      <w:pPr>
        <w:ind w:firstLine="708"/>
        <w:jc w:val="center"/>
      </w:pPr>
      <w:r w:rsidRPr="00F5650A">
        <w:rPr>
          <w:b/>
          <w:bCs/>
        </w:rPr>
        <w:t>К</w:t>
      </w:r>
      <w:proofErr w:type="gramStart"/>
      <w:r w:rsidRPr="00F5650A">
        <w:rPr>
          <w:b/>
          <w:bCs/>
          <w:vertAlign w:val="subscript"/>
        </w:rPr>
        <w:t>2</w:t>
      </w:r>
      <w:proofErr w:type="gramEnd"/>
      <w:r w:rsidRPr="00F5650A">
        <w:rPr>
          <w:b/>
          <w:bCs/>
          <w:vertAlign w:val="subscript"/>
        </w:rPr>
        <w:t xml:space="preserve"> </w:t>
      </w:r>
      <w:r w:rsidRPr="00F5650A">
        <w:t xml:space="preserve">= </w:t>
      </w:r>
      <w:proofErr w:type="spellStart"/>
      <w:r w:rsidRPr="00F5650A">
        <w:t>Р</w:t>
      </w:r>
      <w:r w:rsidRPr="00F5650A">
        <w:rPr>
          <w:vertAlign w:val="subscript"/>
        </w:rPr>
        <w:t>пос</w:t>
      </w:r>
      <w:proofErr w:type="spellEnd"/>
      <w:r w:rsidRPr="00F5650A">
        <w:rPr>
          <w:vertAlign w:val="subscript"/>
        </w:rPr>
        <w:t>.</w:t>
      </w:r>
      <w:r w:rsidRPr="00F5650A">
        <w:t>/(Р</w:t>
      </w:r>
      <w:r w:rsidRPr="00F5650A">
        <w:rPr>
          <w:vertAlign w:val="subscript"/>
        </w:rPr>
        <w:t xml:space="preserve">1 </w:t>
      </w:r>
      <w:r w:rsidRPr="00F5650A">
        <w:t xml:space="preserve"> + Р</w:t>
      </w:r>
      <w:r w:rsidRPr="00F5650A">
        <w:rPr>
          <w:vertAlign w:val="subscript"/>
        </w:rPr>
        <w:t>2</w:t>
      </w:r>
      <w:r w:rsidRPr="00F5650A">
        <w:t xml:space="preserve"> + Р</w:t>
      </w:r>
      <w:r w:rsidRPr="00F5650A">
        <w:rPr>
          <w:vertAlign w:val="subscript"/>
        </w:rPr>
        <w:t>3</w:t>
      </w:r>
      <w:r w:rsidRPr="00F5650A">
        <w:t xml:space="preserve"> +…+ Р</w:t>
      </w:r>
      <w:r w:rsidRPr="00F5650A">
        <w:rPr>
          <w:vertAlign w:val="subscript"/>
          <w:lang w:val="en-US"/>
        </w:rPr>
        <w:t>n</w:t>
      </w:r>
      <w:proofErr w:type="gramStart"/>
      <w:r w:rsidRPr="00F5650A">
        <w:t xml:space="preserve"> )</w:t>
      </w:r>
      <w:proofErr w:type="gramEnd"/>
      <w:r w:rsidRPr="00F5650A">
        <w:t>,</w:t>
      </w:r>
    </w:p>
    <w:p w:rsidR="00F5650A" w:rsidRPr="00F5650A" w:rsidRDefault="00F5650A" w:rsidP="00F5650A">
      <w:pPr>
        <w:ind w:firstLine="708"/>
        <w:rPr>
          <w:b/>
          <w:bCs/>
          <w:vertAlign w:val="subscript"/>
        </w:rPr>
      </w:pPr>
      <w:r w:rsidRPr="00F5650A">
        <w:t xml:space="preserve">где </w:t>
      </w:r>
    </w:p>
    <w:p w:rsidR="00F5650A" w:rsidRPr="00F5650A" w:rsidRDefault="00F5650A" w:rsidP="00F5650A">
      <w:pPr>
        <w:ind w:firstLine="708"/>
        <w:jc w:val="both"/>
      </w:pPr>
      <w:proofErr w:type="spellStart"/>
      <w:r w:rsidRPr="00F5650A">
        <w:t>Р</w:t>
      </w:r>
      <w:r w:rsidRPr="00F5650A">
        <w:rPr>
          <w:vertAlign w:val="subscript"/>
        </w:rPr>
        <w:t>пос</w:t>
      </w:r>
      <w:proofErr w:type="spellEnd"/>
      <w:r w:rsidRPr="00F5650A">
        <w:rPr>
          <w:vertAlign w:val="subscript"/>
        </w:rPr>
        <w:t xml:space="preserve">. </w:t>
      </w:r>
      <w:r w:rsidRPr="00F5650A">
        <w:t xml:space="preserve">- объём расходов  Лукашкин-Ярского сельского поселения в последнем отчётном году, руб. </w:t>
      </w:r>
    </w:p>
    <w:p w:rsidR="00F5650A" w:rsidRPr="00F5650A" w:rsidRDefault="00F5650A" w:rsidP="00F5650A">
      <w:pPr>
        <w:ind w:firstLine="708"/>
      </w:pPr>
      <w:r w:rsidRPr="00F5650A">
        <w:t>Р</w:t>
      </w:r>
      <w:r w:rsidRPr="00F5650A">
        <w:rPr>
          <w:vertAlign w:val="subscript"/>
        </w:rPr>
        <w:t>1,</w:t>
      </w:r>
      <w:r w:rsidRPr="00F5650A">
        <w:t xml:space="preserve"> Р</w:t>
      </w:r>
      <w:r w:rsidRPr="00F5650A">
        <w:rPr>
          <w:vertAlign w:val="subscript"/>
        </w:rPr>
        <w:t>2</w:t>
      </w:r>
      <w:r w:rsidRPr="00F5650A">
        <w:t>, Р</w:t>
      </w:r>
      <w:r w:rsidRPr="00F5650A">
        <w:rPr>
          <w:vertAlign w:val="subscript"/>
        </w:rPr>
        <w:t>3</w:t>
      </w:r>
      <w:r w:rsidRPr="00F5650A">
        <w:t>, Р</w:t>
      </w:r>
      <w:r w:rsidRPr="00F5650A">
        <w:rPr>
          <w:vertAlign w:val="subscript"/>
          <w:lang w:val="en-US"/>
        </w:rPr>
        <w:t>n</w:t>
      </w:r>
      <w:r w:rsidRPr="00F5650A">
        <w:t xml:space="preserve"> - объём расходов бюджетов поселений Александровского района в последнем отчётном году, руб.</w:t>
      </w:r>
      <w:bookmarkStart w:id="0" w:name="_GoBack"/>
      <w:bookmarkEnd w:id="0"/>
    </w:p>
    <w:p w:rsidR="00F5650A" w:rsidRPr="00F5650A" w:rsidRDefault="00F5650A" w:rsidP="00F5650A">
      <w:pPr>
        <w:ind w:firstLine="708"/>
      </w:pP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26"/>
    <w:rsid w:val="00154D66"/>
    <w:rsid w:val="005B77F8"/>
    <w:rsid w:val="007C23CD"/>
    <w:rsid w:val="00C90240"/>
    <w:rsid w:val="00E16926"/>
    <w:rsid w:val="00F5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4034</Words>
  <Characters>22999</Characters>
  <Application>Microsoft Office Word</Application>
  <DocSecurity>0</DocSecurity>
  <Lines>191</Lines>
  <Paragraphs>53</Paragraphs>
  <ScaleCrop>false</ScaleCrop>
  <Company/>
  <LinksUpToDate>false</LinksUpToDate>
  <CharactersWithSpaces>26980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2024-01-22T03:19:00Z</dcterms:created>
  <dcterms:modified xsi:type="dcterms:W3CDTF">2024-01-22T03:19:00Z</dcterms:modified>
</cp:coreProperties>
</file>