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3A" w:rsidRPr="00362D3A" w:rsidRDefault="00362D3A" w:rsidP="00362D3A">
      <w:pPr>
        <w:jc w:val="center"/>
        <w:rPr>
          <w:sz w:val="28"/>
          <w:szCs w:val="28"/>
          <w:lang w:eastAsia="ru-RU"/>
        </w:rPr>
      </w:pPr>
      <w:r w:rsidRPr="00362D3A">
        <w:rPr>
          <w:sz w:val="28"/>
          <w:szCs w:val="28"/>
          <w:lang w:eastAsia="ru-RU"/>
        </w:rPr>
        <w:t>СОВЕТ ЛУКАШКИН-ЯРСКОГО СЕЛЬСКОГО ПОСЕЛЕНИЯ</w:t>
      </w:r>
    </w:p>
    <w:p w:rsidR="00362D3A" w:rsidRPr="00362D3A" w:rsidRDefault="00362D3A" w:rsidP="00362D3A">
      <w:pPr>
        <w:jc w:val="center"/>
        <w:rPr>
          <w:sz w:val="28"/>
          <w:szCs w:val="28"/>
          <w:lang w:eastAsia="ru-RU"/>
        </w:rPr>
      </w:pPr>
      <w:r w:rsidRPr="00362D3A">
        <w:rPr>
          <w:sz w:val="28"/>
          <w:szCs w:val="28"/>
          <w:lang w:eastAsia="ru-RU"/>
        </w:rPr>
        <w:t>АЛЕКСАНДРОВСКОГО РАЙОНА ТОМСКОЙ ОБЛАСТИ</w:t>
      </w:r>
    </w:p>
    <w:p w:rsidR="00362D3A" w:rsidRPr="00362D3A" w:rsidRDefault="00362D3A" w:rsidP="00362D3A">
      <w:pPr>
        <w:jc w:val="center"/>
        <w:rPr>
          <w:b/>
          <w:sz w:val="24"/>
          <w:szCs w:val="28"/>
          <w:lang w:eastAsia="ru-RU"/>
        </w:rPr>
      </w:pPr>
    </w:p>
    <w:p w:rsidR="00362D3A" w:rsidRPr="00362D3A" w:rsidRDefault="00362D3A" w:rsidP="00362D3A">
      <w:pPr>
        <w:jc w:val="center"/>
        <w:rPr>
          <w:b/>
          <w:sz w:val="24"/>
          <w:szCs w:val="28"/>
          <w:lang w:eastAsia="ru-RU"/>
        </w:rPr>
      </w:pPr>
    </w:p>
    <w:p w:rsidR="00362D3A" w:rsidRPr="00362D3A" w:rsidRDefault="00362D3A" w:rsidP="00362D3A">
      <w:pPr>
        <w:jc w:val="center"/>
        <w:rPr>
          <w:b/>
          <w:sz w:val="24"/>
          <w:szCs w:val="28"/>
          <w:lang w:eastAsia="ru-RU"/>
        </w:rPr>
      </w:pPr>
      <w:r w:rsidRPr="00362D3A">
        <w:rPr>
          <w:b/>
          <w:sz w:val="24"/>
          <w:szCs w:val="28"/>
          <w:lang w:eastAsia="ru-RU"/>
        </w:rPr>
        <w:t>РЕШЕНИЕ</w:t>
      </w:r>
    </w:p>
    <w:p w:rsidR="00362D3A" w:rsidRPr="00362D3A" w:rsidRDefault="00362D3A" w:rsidP="00362D3A">
      <w:pPr>
        <w:rPr>
          <w:b/>
          <w:sz w:val="24"/>
          <w:szCs w:val="28"/>
          <w:lang w:eastAsia="ru-RU"/>
        </w:rPr>
      </w:pPr>
    </w:p>
    <w:p w:rsidR="00362D3A" w:rsidRPr="00362D3A" w:rsidRDefault="00362D3A" w:rsidP="00362D3A">
      <w:pPr>
        <w:rPr>
          <w:sz w:val="24"/>
          <w:szCs w:val="28"/>
          <w:lang w:eastAsia="ru-RU"/>
        </w:rPr>
      </w:pPr>
      <w:r w:rsidRPr="00362D3A">
        <w:rPr>
          <w:sz w:val="24"/>
          <w:szCs w:val="24"/>
          <w:lang w:eastAsia="ru-RU"/>
        </w:rPr>
        <w:t>03.11.2022</w:t>
      </w:r>
      <w:r w:rsidRPr="00362D3A">
        <w:rPr>
          <w:sz w:val="24"/>
          <w:szCs w:val="24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  <w:t xml:space="preserve">                        </w:t>
      </w:r>
      <w:r w:rsidRPr="00362D3A">
        <w:rPr>
          <w:sz w:val="24"/>
          <w:szCs w:val="28"/>
          <w:lang w:eastAsia="ru-RU"/>
        </w:rPr>
        <w:tab/>
        <w:t xml:space="preserve">          № 6</w:t>
      </w:r>
    </w:p>
    <w:p w:rsidR="00362D3A" w:rsidRPr="00362D3A" w:rsidRDefault="00362D3A" w:rsidP="00362D3A">
      <w:pPr>
        <w:jc w:val="center"/>
        <w:rPr>
          <w:lang w:eastAsia="ru-RU"/>
        </w:rPr>
      </w:pPr>
    </w:p>
    <w:p w:rsidR="00362D3A" w:rsidRPr="00362D3A" w:rsidRDefault="00362D3A" w:rsidP="00362D3A">
      <w:pPr>
        <w:jc w:val="center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>с. Лукашкин Яр</w:t>
      </w:r>
    </w:p>
    <w:p w:rsidR="00362D3A" w:rsidRPr="00362D3A" w:rsidRDefault="00362D3A" w:rsidP="00362D3A">
      <w:pPr>
        <w:jc w:val="center"/>
        <w:rPr>
          <w:sz w:val="27"/>
          <w:szCs w:val="27"/>
          <w:lang w:eastAsia="ru-RU"/>
        </w:rPr>
      </w:pPr>
    </w:p>
    <w:p w:rsidR="00362D3A" w:rsidRPr="00362D3A" w:rsidRDefault="00362D3A" w:rsidP="00362D3A">
      <w:pPr>
        <w:jc w:val="center"/>
        <w:rPr>
          <w:lang w:eastAsia="ru-RU"/>
        </w:rPr>
      </w:pPr>
    </w:p>
    <w:p w:rsidR="0060624D" w:rsidRDefault="00362D3A" w:rsidP="0060624D">
      <w:pPr>
        <w:jc w:val="center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 xml:space="preserve">Об утверждении отчёта  </w:t>
      </w:r>
      <w:r w:rsidR="0060624D" w:rsidRPr="00362D3A">
        <w:rPr>
          <w:sz w:val="24"/>
          <w:szCs w:val="24"/>
          <w:lang w:eastAsia="ru-RU"/>
        </w:rPr>
        <w:t>участковой избирательной комиссии</w:t>
      </w:r>
    </w:p>
    <w:p w:rsidR="0060624D" w:rsidRDefault="0060624D" w:rsidP="00362D3A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избирательного участка </w:t>
      </w:r>
      <w:r w:rsidRPr="00362D3A">
        <w:rPr>
          <w:sz w:val="24"/>
          <w:szCs w:val="24"/>
          <w:lang w:eastAsia="ru-RU"/>
        </w:rPr>
        <w:t>№ 372</w:t>
      </w:r>
      <w:r>
        <w:rPr>
          <w:sz w:val="24"/>
          <w:szCs w:val="24"/>
          <w:lang w:eastAsia="ru-RU"/>
        </w:rPr>
        <w:t xml:space="preserve"> </w:t>
      </w:r>
      <w:r w:rsidR="00362D3A" w:rsidRPr="00362D3A">
        <w:rPr>
          <w:sz w:val="24"/>
          <w:szCs w:val="24"/>
          <w:lang w:eastAsia="ru-RU"/>
        </w:rPr>
        <w:t>о поступлении и расходовании средств местного</w:t>
      </w:r>
    </w:p>
    <w:p w:rsidR="00362D3A" w:rsidRPr="00362D3A" w:rsidRDefault="00362D3A" w:rsidP="00362D3A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362D3A">
        <w:rPr>
          <w:sz w:val="24"/>
          <w:szCs w:val="24"/>
          <w:lang w:eastAsia="ru-RU"/>
        </w:rPr>
        <w:t xml:space="preserve"> бюджета,</w:t>
      </w:r>
      <w:r w:rsidR="0060624D">
        <w:rPr>
          <w:sz w:val="24"/>
          <w:szCs w:val="24"/>
          <w:lang w:eastAsia="ru-RU"/>
        </w:rPr>
        <w:t xml:space="preserve"> </w:t>
      </w:r>
      <w:r w:rsidRPr="00362D3A">
        <w:rPr>
          <w:sz w:val="24"/>
          <w:szCs w:val="24"/>
          <w:lang w:eastAsia="ru-RU"/>
        </w:rPr>
        <w:t>выделенных на подготовку и проведение выборов.</w:t>
      </w: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ab/>
        <w:t xml:space="preserve">Рассмотрев представленный председателем участковой избирательной комиссии избирательного участка № 372 </w:t>
      </w:r>
      <w:proofErr w:type="spellStart"/>
      <w:r w:rsidRPr="00362D3A">
        <w:rPr>
          <w:sz w:val="24"/>
          <w:szCs w:val="24"/>
          <w:lang w:eastAsia="ru-RU"/>
        </w:rPr>
        <w:t>Байновой</w:t>
      </w:r>
      <w:proofErr w:type="spellEnd"/>
      <w:r w:rsidRPr="00362D3A">
        <w:rPr>
          <w:sz w:val="24"/>
          <w:szCs w:val="24"/>
          <w:lang w:eastAsia="ru-RU"/>
        </w:rPr>
        <w:t xml:space="preserve"> И.Н.,  отчёт о  поступлении и расходовании средств местного бюджета, выделенных на подготовку и проведение выборов депутатов Совета  Лукашкин-Ярского сельского  поселения  и Главы муниципального  образования «Лукашкин-</w:t>
      </w:r>
      <w:proofErr w:type="spellStart"/>
      <w:r w:rsidRPr="00362D3A">
        <w:rPr>
          <w:sz w:val="24"/>
          <w:szCs w:val="24"/>
          <w:lang w:eastAsia="ru-RU"/>
        </w:rPr>
        <w:t>Ярское</w:t>
      </w:r>
      <w:proofErr w:type="spellEnd"/>
      <w:r w:rsidRPr="00362D3A">
        <w:rPr>
          <w:sz w:val="24"/>
          <w:szCs w:val="24"/>
          <w:lang w:eastAsia="ru-RU"/>
        </w:rPr>
        <w:t xml:space="preserve"> сельское  поселение», руководствуясь Законом Томской  от 14.02.2005 № 29-ОЗ «</w:t>
      </w:r>
      <w:r w:rsidRPr="00362D3A">
        <w:rPr>
          <w:bCs/>
          <w:sz w:val="24"/>
          <w:szCs w:val="24"/>
          <w:lang w:eastAsia="ru-RU"/>
        </w:rPr>
        <w:t>О муниципальных выборах в Томской области"</w:t>
      </w: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>Совет Лукашкин-Ярского сельского поселения решил:</w:t>
      </w: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ab/>
        <w:t>1. Утвердить отчёт участковой избирательной комиссии избирательного участка   № 372 о  поступлении и расходовании средств местного бюджета, выделенных на подготовку и проведение выборов, состоявшихся 11.09.2022 в сумме 100 000 (Сто тысяч) рублей  согласно приложению.</w:t>
      </w: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ab/>
        <w:t xml:space="preserve">2. Председателю  участковой избирательной комиссии избирательного участка № 372 </w:t>
      </w:r>
      <w:proofErr w:type="spellStart"/>
      <w:r w:rsidRPr="00362D3A">
        <w:rPr>
          <w:sz w:val="24"/>
          <w:szCs w:val="24"/>
          <w:lang w:eastAsia="ru-RU"/>
        </w:rPr>
        <w:t>Байновой</w:t>
      </w:r>
      <w:proofErr w:type="spellEnd"/>
      <w:r w:rsidRPr="00362D3A">
        <w:rPr>
          <w:sz w:val="24"/>
          <w:szCs w:val="24"/>
          <w:lang w:eastAsia="ru-RU"/>
        </w:rPr>
        <w:t xml:space="preserve"> И.Н. опубликовать отчёт на официальном сайте Администрации Лукашкин-Ярского сельского поселения.</w:t>
      </w: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rPr>
          <w:sz w:val="24"/>
          <w:szCs w:val="24"/>
          <w:lang w:eastAsia="ru-RU"/>
        </w:rPr>
      </w:pP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>Председатель Совета</w:t>
      </w:r>
    </w:p>
    <w:p w:rsidR="00362D3A" w:rsidRPr="00362D3A" w:rsidRDefault="00362D3A" w:rsidP="00362D3A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 xml:space="preserve">Лукашкин-Ярского сельского поселения                                                                 </w:t>
      </w:r>
      <w:proofErr w:type="spellStart"/>
      <w:r w:rsidRPr="00362D3A">
        <w:rPr>
          <w:sz w:val="24"/>
          <w:szCs w:val="24"/>
          <w:lang w:eastAsia="ru-RU"/>
        </w:rPr>
        <w:t>Н.А.Былин</w:t>
      </w:r>
      <w:proofErr w:type="spellEnd"/>
    </w:p>
    <w:p w:rsidR="00362D3A" w:rsidRPr="00362D3A" w:rsidRDefault="00362D3A" w:rsidP="00362D3A">
      <w:pPr>
        <w:ind w:left="705"/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 xml:space="preserve"> </w:t>
      </w:r>
    </w:p>
    <w:p w:rsidR="00362D3A" w:rsidRPr="00362D3A" w:rsidRDefault="00362D3A" w:rsidP="00362D3A">
      <w:pPr>
        <w:rPr>
          <w:lang w:eastAsia="ru-RU"/>
        </w:rPr>
      </w:pPr>
    </w:p>
    <w:p w:rsidR="00362D3A" w:rsidRPr="00362D3A" w:rsidRDefault="00362D3A" w:rsidP="00362D3A">
      <w:pPr>
        <w:rPr>
          <w:lang w:eastAsia="ru-RU"/>
        </w:rPr>
      </w:pPr>
    </w:p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p w:rsidR="00362D3A" w:rsidRPr="00362D3A" w:rsidRDefault="00362D3A" w:rsidP="00362D3A"/>
    <w:sectPr w:rsidR="00362D3A" w:rsidRPr="00362D3A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95"/>
    <w:rsid w:val="00154D66"/>
    <w:rsid w:val="00185FA6"/>
    <w:rsid w:val="001C74DB"/>
    <w:rsid w:val="001E4D16"/>
    <w:rsid w:val="0028260C"/>
    <w:rsid w:val="00362D3A"/>
    <w:rsid w:val="005B77F8"/>
    <w:rsid w:val="0060624D"/>
    <w:rsid w:val="007A6295"/>
    <w:rsid w:val="00964721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6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6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2022-09-29T04:45:00Z</dcterms:created>
  <dcterms:modified xsi:type="dcterms:W3CDTF">2022-11-14T09:25:00Z</dcterms:modified>
</cp:coreProperties>
</file>