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7F" w:rsidRPr="00362D3A" w:rsidRDefault="007E037F" w:rsidP="007E037F">
      <w:pPr>
        <w:jc w:val="center"/>
        <w:rPr>
          <w:sz w:val="28"/>
          <w:szCs w:val="28"/>
          <w:lang w:eastAsia="ru-RU"/>
        </w:rPr>
      </w:pPr>
      <w:r w:rsidRPr="00362D3A">
        <w:rPr>
          <w:sz w:val="28"/>
          <w:szCs w:val="28"/>
          <w:lang w:eastAsia="ru-RU"/>
        </w:rPr>
        <w:t>СОВЕТ ЛУКАШКИН-ЯРСКОГО СЕЛЬСКОГО ПОСЕЛЕНИЯ</w:t>
      </w:r>
    </w:p>
    <w:p w:rsidR="007E037F" w:rsidRPr="00362D3A" w:rsidRDefault="007E037F" w:rsidP="007E037F">
      <w:pPr>
        <w:jc w:val="center"/>
        <w:rPr>
          <w:sz w:val="28"/>
          <w:szCs w:val="28"/>
          <w:lang w:eastAsia="ru-RU"/>
        </w:rPr>
      </w:pPr>
      <w:r w:rsidRPr="00362D3A">
        <w:rPr>
          <w:sz w:val="28"/>
          <w:szCs w:val="28"/>
          <w:lang w:eastAsia="ru-RU"/>
        </w:rPr>
        <w:t>АЛЕКСАНДРОВСКОГО РАЙОНА ТОМСКОЙ ОБЛАСТИ</w:t>
      </w:r>
    </w:p>
    <w:p w:rsidR="007E037F" w:rsidRPr="00362D3A" w:rsidRDefault="007E037F" w:rsidP="007E037F">
      <w:pPr>
        <w:jc w:val="center"/>
        <w:rPr>
          <w:b/>
          <w:sz w:val="24"/>
          <w:szCs w:val="28"/>
          <w:lang w:eastAsia="ru-RU"/>
        </w:rPr>
      </w:pPr>
    </w:p>
    <w:p w:rsidR="007E037F" w:rsidRPr="00362D3A" w:rsidRDefault="007E037F" w:rsidP="007E037F">
      <w:pPr>
        <w:jc w:val="center"/>
        <w:rPr>
          <w:b/>
          <w:sz w:val="24"/>
          <w:szCs w:val="28"/>
          <w:lang w:eastAsia="ru-RU"/>
        </w:rPr>
      </w:pPr>
    </w:p>
    <w:p w:rsidR="007E037F" w:rsidRPr="00362D3A" w:rsidRDefault="007E037F" w:rsidP="007E037F">
      <w:pPr>
        <w:jc w:val="center"/>
        <w:rPr>
          <w:b/>
          <w:sz w:val="24"/>
          <w:szCs w:val="28"/>
          <w:lang w:eastAsia="ru-RU"/>
        </w:rPr>
      </w:pPr>
      <w:r w:rsidRPr="00362D3A">
        <w:rPr>
          <w:b/>
          <w:sz w:val="24"/>
          <w:szCs w:val="28"/>
          <w:lang w:eastAsia="ru-RU"/>
        </w:rPr>
        <w:t>РЕШЕНИЕ</w:t>
      </w:r>
    </w:p>
    <w:p w:rsidR="007E037F" w:rsidRPr="00362D3A" w:rsidRDefault="007E037F" w:rsidP="007E037F">
      <w:pPr>
        <w:rPr>
          <w:b/>
          <w:sz w:val="24"/>
          <w:szCs w:val="28"/>
          <w:lang w:eastAsia="ru-RU"/>
        </w:rPr>
      </w:pPr>
    </w:p>
    <w:p w:rsidR="007E037F" w:rsidRPr="00362D3A" w:rsidRDefault="007E037F" w:rsidP="007E037F">
      <w:pPr>
        <w:rPr>
          <w:sz w:val="24"/>
          <w:szCs w:val="28"/>
          <w:lang w:eastAsia="ru-RU"/>
        </w:rPr>
      </w:pPr>
      <w:r w:rsidRPr="00362D3A">
        <w:rPr>
          <w:sz w:val="24"/>
          <w:szCs w:val="24"/>
          <w:lang w:eastAsia="ru-RU"/>
        </w:rPr>
        <w:t>03.11.2022</w:t>
      </w:r>
      <w:r w:rsidRPr="00362D3A">
        <w:rPr>
          <w:sz w:val="24"/>
          <w:szCs w:val="24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</w:r>
      <w:r w:rsidRPr="00362D3A">
        <w:rPr>
          <w:sz w:val="24"/>
          <w:szCs w:val="28"/>
          <w:lang w:eastAsia="ru-RU"/>
        </w:rPr>
        <w:tab/>
        <w:t xml:space="preserve">                        </w:t>
      </w:r>
      <w:r w:rsidRPr="00362D3A">
        <w:rPr>
          <w:sz w:val="24"/>
          <w:szCs w:val="28"/>
          <w:lang w:eastAsia="ru-RU"/>
        </w:rPr>
        <w:tab/>
        <w:t xml:space="preserve">          № 7</w:t>
      </w:r>
    </w:p>
    <w:p w:rsidR="007E037F" w:rsidRPr="00362D3A" w:rsidRDefault="007E037F" w:rsidP="007E037F">
      <w:pPr>
        <w:jc w:val="center"/>
        <w:rPr>
          <w:lang w:eastAsia="ru-RU"/>
        </w:rPr>
      </w:pPr>
    </w:p>
    <w:p w:rsidR="007E037F" w:rsidRPr="00362D3A" w:rsidRDefault="007E037F" w:rsidP="007E037F">
      <w:pPr>
        <w:jc w:val="center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>с. Лукашкин Яр</w:t>
      </w:r>
    </w:p>
    <w:p w:rsidR="007E037F" w:rsidRPr="00362D3A" w:rsidRDefault="007E037F" w:rsidP="007E037F">
      <w:pPr>
        <w:jc w:val="center"/>
        <w:rPr>
          <w:sz w:val="27"/>
          <w:szCs w:val="27"/>
          <w:lang w:eastAsia="ru-RU"/>
        </w:rPr>
      </w:pPr>
    </w:p>
    <w:p w:rsidR="007E037F" w:rsidRPr="00362D3A" w:rsidRDefault="007E037F" w:rsidP="007E037F">
      <w:pPr>
        <w:jc w:val="center"/>
        <w:rPr>
          <w:lang w:eastAsia="ru-RU"/>
        </w:rPr>
      </w:pPr>
    </w:p>
    <w:p w:rsidR="007E037F" w:rsidRPr="00362D3A" w:rsidRDefault="007E037F" w:rsidP="007E037F">
      <w:pPr>
        <w:jc w:val="center"/>
        <w:rPr>
          <w:sz w:val="24"/>
          <w:szCs w:val="24"/>
        </w:rPr>
      </w:pPr>
      <w:r w:rsidRPr="00362D3A">
        <w:rPr>
          <w:sz w:val="24"/>
          <w:szCs w:val="24"/>
        </w:rPr>
        <w:t>О  внесении   изменений   в  решение Совета Лукашкин-Ярского сельского</w:t>
      </w:r>
    </w:p>
    <w:p w:rsidR="007E037F" w:rsidRPr="00362D3A" w:rsidRDefault="007E037F" w:rsidP="007E037F">
      <w:pPr>
        <w:jc w:val="center"/>
        <w:rPr>
          <w:sz w:val="24"/>
          <w:szCs w:val="24"/>
        </w:rPr>
      </w:pPr>
      <w:r w:rsidRPr="00362D3A">
        <w:rPr>
          <w:sz w:val="24"/>
          <w:szCs w:val="24"/>
        </w:rPr>
        <w:t>поселения  от  16.05.2008  № 16  « Об установлении и введении земельного налога»</w:t>
      </w:r>
    </w:p>
    <w:p w:rsidR="007E037F" w:rsidRPr="00362D3A" w:rsidRDefault="007E037F" w:rsidP="007E037F">
      <w:pPr>
        <w:rPr>
          <w:sz w:val="24"/>
          <w:szCs w:val="24"/>
          <w:lang w:eastAsia="ru-RU"/>
        </w:rPr>
      </w:pPr>
    </w:p>
    <w:p w:rsidR="007E037F" w:rsidRPr="00362D3A" w:rsidRDefault="007E037F" w:rsidP="007E037F">
      <w:pPr>
        <w:ind w:firstLine="709"/>
        <w:jc w:val="both"/>
        <w:rPr>
          <w:sz w:val="24"/>
          <w:szCs w:val="24"/>
        </w:rPr>
      </w:pPr>
      <w:proofErr w:type="gramStart"/>
      <w:r w:rsidRPr="00362D3A">
        <w:rPr>
          <w:sz w:val="24"/>
          <w:szCs w:val="24"/>
        </w:rPr>
        <w:t>В целях сохранения льгот отдельным категориям граждан, руководствуясь пунктом 2 статьи 387, пунктом 3.1 статьи 391, пунктом 10 статьи 396, статьей 407 Налогового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пунктом 3 части 1 статьи 21 Устава муниципального образования «Лукашкин-</w:t>
      </w:r>
      <w:proofErr w:type="spellStart"/>
      <w:r w:rsidRPr="00362D3A">
        <w:rPr>
          <w:sz w:val="24"/>
          <w:szCs w:val="24"/>
        </w:rPr>
        <w:t>Ярское</w:t>
      </w:r>
      <w:proofErr w:type="spellEnd"/>
      <w:r w:rsidRPr="00362D3A">
        <w:rPr>
          <w:sz w:val="24"/>
          <w:szCs w:val="24"/>
        </w:rPr>
        <w:t xml:space="preserve"> сельское поселение» Александровского района Томской области.</w:t>
      </w:r>
      <w:proofErr w:type="gramEnd"/>
    </w:p>
    <w:p w:rsidR="007E037F" w:rsidRPr="00362D3A" w:rsidRDefault="007E037F" w:rsidP="007E037F">
      <w:pPr>
        <w:ind w:firstLine="709"/>
        <w:jc w:val="both"/>
        <w:rPr>
          <w:sz w:val="24"/>
          <w:szCs w:val="24"/>
        </w:rPr>
      </w:pPr>
    </w:p>
    <w:p w:rsidR="007E037F" w:rsidRPr="00362D3A" w:rsidRDefault="007E037F" w:rsidP="007E037F">
      <w:pPr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>Совет Лукашкин-Ярского сельского поселения РЕШИЛ:</w:t>
      </w:r>
    </w:p>
    <w:p w:rsidR="007E037F" w:rsidRPr="00362D3A" w:rsidRDefault="007E037F" w:rsidP="007E037F">
      <w:pPr>
        <w:rPr>
          <w:sz w:val="24"/>
          <w:szCs w:val="24"/>
        </w:rPr>
      </w:pPr>
      <w:r w:rsidRPr="00362D3A">
        <w:rPr>
          <w:sz w:val="24"/>
          <w:szCs w:val="24"/>
        </w:rPr>
        <w:tab/>
      </w:r>
    </w:p>
    <w:p w:rsidR="007E037F" w:rsidRPr="00362D3A" w:rsidRDefault="007E037F" w:rsidP="007E037F">
      <w:pPr>
        <w:ind w:firstLine="708"/>
        <w:rPr>
          <w:sz w:val="24"/>
          <w:szCs w:val="24"/>
        </w:rPr>
      </w:pPr>
      <w:r w:rsidRPr="00362D3A">
        <w:rPr>
          <w:sz w:val="24"/>
          <w:szCs w:val="24"/>
        </w:rPr>
        <w:t>1. Внести  в решение Совета  Лукашкин-Ярского сельского поселения от 16.05.2008 № 16 «Об установлении и введении земельного налога» следующие изменения:</w:t>
      </w:r>
    </w:p>
    <w:p w:rsidR="007E037F" w:rsidRPr="00362D3A" w:rsidRDefault="007E037F" w:rsidP="007E037F">
      <w:pPr>
        <w:rPr>
          <w:sz w:val="24"/>
          <w:szCs w:val="24"/>
        </w:rPr>
      </w:pPr>
      <w:r w:rsidRPr="00362D3A">
        <w:rPr>
          <w:sz w:val="24"/>
          <w:szCs w:val="24"/>
        </w:rPr>
        <w:t>1) Раздел 5 пункт 5.1 дополнить абзацем двенадцатым следующего содержания:</w:t>
      </w:r>
    </w:p>
    <w:p w:rsidR="007E037F" w:rsidRPr="00362D3A" w:rsidRDefault="007E037F" w:rsidP="007E037F">
      <w:pPr>
        <w:rPr>
          <w:sz w:val="24"/>
          <w:szCs w:val="24"/>
        </w:rPr>
      </w:pPr>
      <w:r w:rsidRPr="00362D3A">
        <w:rPr>
          <w:sz w:val="24"/>
          <w:szCs w:val="24"/>
        </w:rPr>
        <w:t>«граждане Российской Федерации, призванные на военную службу по мобилизации в вооруженные силы Российской Федерации»</w:t>
      </w:r>
    </w:p>
    <w:p w:rsidR="007E037F" w:rsidRPr="00362D3A" w:rsidRDefault="007E037F" w:rsidP="007E037F">
      <w:pPr>
        <w:ind w:firstLine="708"/>
        <w:rPr>
          <w:sz w:val="24"/>
          <w:szCs w:val="24"/>
        </w:rPr>
      </w:pPr>
      <w:r w:rsidRPr="00362D3A">
        <w:rPr>
          <w:sz w:val="24"/>
          <w:szCs w:val="24"/>
        </w:rPr>
        <w:t>2. Настоящее решение подлежит официальному опубликованию</w:t>
      </w:r>
    </w:p>
    <w:p w:rsidR="007E037F" w:rsidRPr="00362D3A" w:rsidRDefault="007E037F" w:rsidP="007E037F">
      <w:pPr>
        <w:ind w:firstLine="708"/>
        <w:rPr>
          <w:rFonts w:eastAsia="Calibri"/>
          <w:sz w:val="24"/>
          <w:szCs w:val="24"/>
        </w:rPr>
      </w:pPr>
      <w:r w:rsidRPr="00362D3A">
        <w:rPr>
          <w:sz w:val="24"/>
          <w:szCs w:val="24"/>
        </w:rPr>
        <w:t xml:space="preserve">3. Настоящее решение вступает в силу </w:t>
      </w:r>
      <w:r w:rsidRPr="00362D3A">
        <w:rPr>
          <w:rFonts w:eastAsia="Calibri"/>
          <w:sz w:val="24"/>
          <w:szCs w:val="24"/>
        </w:rPr>
        <w:t>не ранее чем по истечении одного месяца со дня его официального опубликования.</w:t>
      </w:r>
    </w:p>
    <w:p w:rsidR="007E037F" w:rsidRPr="00362D3A" w:rsidRDefault="007E037F" w:rsidP="007E037F">
      <w:pPr>
        <w:rPr>
          <w:rFonts w:eastAsia="Calibri"/>
          <w:sz w:val="24"/>
          <w:szCs w:val="24"/>
        </w:rPr>
      </w:pPr>
    </w:p>
    <w:p w:rsidR="007E037F" w:rsidRPr="00362D3A" w:rsidRDefault="007E037F" w:rsidP="007E037F">
      <w:pPr>
        <w:rPr>
          <w:rFonts w:eastAsia="Calibri"/>
          <w:sz w:val="24"/>
          <w:szCs w:val="24"/>
        </w:rPr>
      </w:pPr>
    </w:p>
    <w:p w:rsidR="007E037F" w:rsidRPr="00362D3A" w:rsidRDefault="007E037F" w:rsidP="007E037F">
      <w:pPr>
        <w:rPr>
          <w:sz w:val="24"/>
          <w:szCs w:val="24"/>
          <w:lang w:eastAsia="ru-RU"/>
        </w:rPr>
      </w:pPr>
    </w:p>
    <w:p w:rsidR="007E037F" w:rsidRPr="00362D3A" w:rsidRDefault="007E037F" w:rsidP="007E037F">
      <w:pPr>
        <w:rPr>
          <w:sz w:val="24"/>
          <w:szCs w:val="24"/>
          <w:lang w:eastAsia="ru-RU"/>
        </w:rPr>
      </w:pPr>
    </w:p>
    <w:p w:rsidR="007E037F" w:rsidRPr="00362D3A" w:rsidRDefault="007E037F" w:rsidP="007E037F">
      <w:pPr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>Председатель Совета</w:t>
      </w:r>
    </w:p>
    <w:p w:rsidR="007E037F" w:rsidRPr="00362D3A" w:rsidRDefault="007E037F" w:rsidP="007E037F">
      <w:pPr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 xml:space="preserve">Лукашкин-Ярского сельского поселения                                                                 </w:t>
      </w:r>
      <w:proofErr w:type="spellStart"/>
      <w:r w:rsidRPr="00362D3A">
        <w:rPr>
          <w:sz w:val="24"/>
          <w:szCs w:val="24"/>
          <w:lang w:eastAsia="ru-RU"/>
        </w:rPr>
        <w:t>Н.А.Былин</w:t>
      </w:r>
      <w:proofErr w:type="spellEnd"/>
    </w:p>
    <w:p w:rsidR="007E037F" w:rsidRPr="00362D3A" w:rsidRDefault="007E037F" w:rsidP="007E037F">
      <w:pPr>
        <w:ind w:left="705"/>
        <w:jc w:val="both"/>
        <w:rPr>
          <w:sz w:val="24"/>
          <w:szCs w:val="24"/>
          <w:lang w:eastAsia="ru-RU"/>
        </w:rPr>
      </w:pPr>
      <w:r w:rsidRPr="00362D3A">
        <w:rPr>
          <w:sz w:val="24"/>
          <w:szCs w:val="24"/>
          <w:lang w:eastAsia="ru-RU"/>
        </w:rPr>
        <w:t xml:space="preserve"> </w:t>
      </w:r>
    </w:p>
    <w:p w:rsidR="007E037F" w:rsidRPr="00362D3A" w:rsidRDefault="007E037F" w:rsidP="007E037F">
      <w:pPr>
        <w:rPr>
          <w:lang w:eastAsia="ru-RU"/>
        </w:rPr>
      </w:pPr>
    </w:p>
    <w:p w:rsidR="007E037F" w:rsidRPr="00362D3A" w:rsidRDefault="007E037F" w:rsidP="007E037F">
      <w:pPr>
        <w:rPr>
          <w:lang w:eastAsia="ru-RU"/>
        </w:rPr>
      </w:pPr>
    </w:p>
    <w:p w:rsidR="007E037F" w:rsidRPr="00362D3A" w:rsidRDefault="007E037F" w:rsidP="007E037F"/>
    <w:p w:rsidR="007E037F" w:rsidRPr="00362D3A" w:rsidRDefault="007E037F" w:rsidP="007E037F"/>
    <w:p w:rsidR="007E037F" w:rsidRPr="00362D3A" w:rsidRDefault="007E037F" w:rsidP="007E037F"/>
    <w:p w:rsidR="005B77F8" w:rsidRDefault="005B77F8">
      <w:bookmarkStart w:id="0" w:name="_GoBack"/>
      <w:bookmarkEnd w:id="0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FD"/>
    <w:rsid w:val="00154D66"/>
    <w:rsid w:val="005B77F8"/>
    <w:rsid w:val="007E037F"/>
    <w:rsid w:val="00C90240"/>
    <w:rsid w:val="00D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F"/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F"/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2022-11-14T09:09:00Z</dcterms:created>
  <dcterms:modified xsi:type="dcterms:W3CDTF">2022-11-14T09:09:00Z</dcterms:modified>
</cp:coreProperties>
</file>