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5FD2" w14:textId="77777777" w:rsidR="00C54B7E" w:rsidRPr="004105D7" w:rsidRDefault="00C54B7E" w:rsidP="00C54B7E">
      <w:pPr>
        <w:pStyle w:val="a3"/>
        <w:rPr>
          <w:rFonts w:ascii="Arial" w:hAnsi="Arial" w:cs="Arial"/>
          <w:b w:val="0"/>
          <w:sz w:val="22"/>
          <w:szCs w:val="22"/>
        </w:rPr>
      </w:pPr>
      <w:proofErr w:type="gramStart"/>
      <w:r w:rsidRPr="004105D7">
        <w:rPr>
          <w:rFonts w:ascii="Arial" w:hAnsi="Arial" w:cs="Arial"/>
          <w:b w:val="0"/>
          <w:sz w:val="22"/>
          <w:szCs w:val="22"/>
        </w:rPr>
        <w:t>АДМИНИСТРАЦИЯ  ЛУКАШКИН</w:t>
      </w:r>
      <w:proofErr w:type="gramEnd"/>
      <w:r w:rsidRPr="004105D7">
        <w:rPr>
          <w:rFonts w:ascii="Arial" w:hAnsi="Arial" w:cs="Arial"/>
          <w:b w:val="0"/>
          <w:sz w:val="22"/>
          <w:szCs w:val="22"/>
        </w:rPr>
        <w:t xml:space="preserve">-ЯРСКОГО СЕЛЬСКОГО ПОСЕЛЕНИЯ                               </w:t>
      </w:r>
    </w:p>
    <w:p w14:paraId="4D09BCC7" w14:textId="77777777" w:rsidR="00C54B7E" w:rsidRPr="004105D7" w:rsidRDefault="00C54B7E" w:rsidP="00C54B7E">
      <w:pPr>
        <w:jc w:val="center"/>
        <w:rPr>
          <w:rFonts w:ascii="Arial" w:hAnsi="Arial"/>
          <w:bCs/>
          <w:sz w:val="22"/>
          <w:szCs w:val="22"/>
        </w:rPr>
      </w:pPr>
      <w:r w:rsidRPr="004105D7">
        <w:rPr>
          <w:rFonts w:ascii="Arial" w:hAnsi="Arial"/>
          <w:bCs/>
          <w:sz w:val="22"/>
          <w:szCs w:val="22"/>
        </w:rPr>
        <w:t xml:space="preserve">АЛЕКСАНДРОВСКОГО </w:t>
      </w:r>
      <w:proofErr w:type="gramStart"/>
      <w:r w:rsidRPr="004105D7">
        <w:rPr>
          <w:rFonts w:ascii="Arial" w:hAnsi="Arial"/>
          <w:bCs/>
          <w:sz w:val="22"/>
          <w:szCs w:val="22"/>
        </w:rPr>
        <w:t>РАЙОНА  ТОМСКОЙ</w:t>
      </w:r>
      <w:proofErr w:type="gramEnd"/>
      <w:r w:rsidRPr="004105D7">
        <w:rPr>
          <w:rFonts w:ascii="Arial" w:hAnsi="Arial"/>
          <w:bCs/>
          <w:sz w:val="22"/>
          <w:szCs w:val="22"/>
        </w:rPr>
        <w:t xml:space="preserve"> ОБЛАСТИ                             </w:t>
      </w:r>
    </w:p>
    <w:p w14:paraId="099BEEB2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</w:p>
    <w:p w14:paraId="3E20D252" w14:textId="77777777" w:rsidR="00C54B7E" w:rsidRPr="004105D7" w:rsidRDefault="00C54B7E" w:rsidP="00C54B7E">
      <w:pPr>
        <w:jc w:val="center"/>
        <w:rPr>
          <w:rFonts w:ascii="Arial" w:hAnsi="Arial"/>
          <w:b/>
          <w:bCs/>
          <w:sz w:val="22"/>
          <w:szCs w:val="22"/>
        </w:rPr>
      </w:pPr>
    </w:p>
    <w:p w14:paraId="0C315B59" w14:textId="77777777" w:rsidR="00C54B7E" w:rsidRPr="004105D7" w:rsidRDefault="00C54B7E" w:rsidP="00C54B7E">
      <w:pPr>
        <w:jc w:val="center"/>
        <w:rPr>
          <w:rFonts w:ascii="Arial" w:hAnsi="Arial"/>
          <w:b/>
          <w:bCs/>
          <w:sz w:val="22"/>
          <w:szCs w:val="22"/>
        </w:rPr>
      </w:pPr>
      <w:r w:rsidRPr="004105D7">
        <w:rPr>
          <w:rFonts w:ascii="Arial" w:hAnsi="Arial"/>
          <w:b/>
          <w:bCs/>
          <w:sz w:val="22"/>
          <w:szCs w:val="22"/>
        </w:rPr>
        <w:t xml:space="preserve">ПОСТАНОВЛЕНИЕ                                                                       </w:t>
      </w:r>
    </w:p>
    <w:p w14:paraId="5C8A2AB7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</w:p>
    <w:p w14:paraId="3B958FF6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2"/>
        <w:gridCol w:w="4623"/>
      </w:tblGrid>
      <w:tr w:rsidR="00C54B7E" w:rsidRPr="004105D7" w14:paraId="5696E9F5" w14:textId="77777777" w:rsidTr="00890C4B">
        <w:tc>
          <w:tcPr>
            <w:tcW w:w="2500" w:type="pct"/>
          </w:tcPr>
          <w:p w14:paraId="73C0B644" w14:textId="443A5CBE" w:rsidR="00C54B7E" w:rsidRPr="004105D7" w:rsidRDefault="00C54B7E" w:rsidP="00890C4B">
            <w:pPr>
              <w:rPr>
                <w:rFonts w:ascii="Arial" w:hAnsi="Arial"/>
                <w:sz w:val="22"/>
                <w:szCs w:val="22"/>
              </w:rPr>
            </w:pPr>
            <w:r w:rsidRPr="004105D7">
              <w:rPr>
                <w:rFonts w:ascii="Arial" w:hAnsi="Arial"/>
                <w:sz w:val="22"/>
                <w:szCs w:val="22"/>
              </w:rPr>
              <w:t xml:space="preserve">07.02. 2024                                                                                                         </w:t>
            </w:r>
          </w:p>
        </w:tc>
        <w:tc>
          <w:tcPr>
            <w:tcW w:w="2442" w:type="pct"/>
          </w:tcPr>
          <w:p w14:paraId="431D501B" w14:textId="0B9F4F9A" w:rsidR="00C54B7E" w:rsidRPr="004105D7" w:rsidRDefault="00C54B7E" w:rsidP="00890C4B">
            <w:pPr>
              <w:pStyle w:val="2"/>
              <w:ind w:right="-217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05D7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               № 4                      </w:t>
            </w:r>
          </w:p>
        </w:tc>
      </w:tr>
      <w:tr w:rsidR="00C54B7E" w:rsidRPr="004105D7" w14:paraId="17A87345" w14:textId="77777777" w:rsidTr="00890C4B">
        <w:trPr>
          <w:trHeight w:val="329"/>
        </w:trPr>
        <w:tc>
          <w:tcPr>
            <w:tcW w:w="4942" w:type="pct"/>
            <w:gridSpan w:val="2"/>
          </w:tcPr>
          <w:p w14:paraId="769A4726" w14:textId="25F60613" w:rsidR="00C54B7E" w:rsidRPr="004105D7" w:rsidRDefault="00C54B7E" w:rsidP="00890C4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105D7">
              <w:rPr>
                <w:rFonts w:ascii="Arial" w:hAnsi="Arial"/>
                <w:sz w:val="22"/>
                <w:szCs w:val="22"/>
              </w:rPr>
              <w:t>с. Лукашкин Яр</w:t>
            </w:r>
          </w:p>
        </w:tc>
      </w:tr>
    </w:tbl>
    <w:p w14:paraId="345AD849" w14:textId="77777777" w:rsidR="00C54B7E" w:rsidRPr="004105D7" w:rsidRDefault="00C54B7E" w:rsidP="00C54B7E">
      <w:pPr>
        <w:ind w:left="360"/>
        <w:jc w:val="center"/>
        <w:rPr>
          <w:rFonts w:ascii="Arial" w:hAnsi="Arial"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C54B7E" w:rsidRPr="004105D7" w14:paraId="3C340563" w14:textId="77777777" w:rsidTr="00890C4B">
        <w:trPr>
          <w:trHeight w:val="483"/>
        </w:trPr>
        <w:tc>
          <w:tcPr>
            <w:tcW w:w="9356" w:type="dxa"/>
          </w:tcPr>
          <w:p w14:paraId="1C284788" w14:textId="3F1BB7FD" w:rsidR="00C54B7E" w:rsidRPr="004105D7" w:rsidRDefault="00C54B7E" w:rsidP="00890C4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105D7">
              <w:rPr>
                <w:rFonts w:ascii="Arial" w:hAnsi="Arial"/>
                <w:sz w:val="22"/>
                <w:szCs w:val="22"/>
              </w:rPr>
              <w:t xml:space="preserve">О     внесении    изменений     </w:t>
            </w:r>
            <w:proofErr w:type="gramStart"/>
            <w:r w:rsidRPr="004105D7">
              <w:rPr>
                <w:rFonts w:ascii="Arial" w:hAnsi="Arial"/>
                <w:sz w:val="22"/>
                <w:szCs w:val="22"/>
              </w:rPr>
              <w:t>в  постановление</w:t>
            </w:r>
            <w:proofErr w:type="gramEnd"/>
            <w:r w:rsidRPr="004105D7">
              <w:rPr>
                <w:rFonts w:ascii="Arial" w:hAnsi="Arial"/>
                <w:sz w:val="22"/>
                <w:szCs w:val="22"/>
              </w:rPr>
              <w:t xml:space="preserve"> Администрации Лукашкин-Ярского   сельского      поселения от   29.09.2022     № 67 «</w:t>
            </w:r>
            <w:r w:rsidRPr="004105D7">
              <w:rPr>
                <w:rFonts w:ascii="Arial" w:hAnsi="Arial"/>
                <w:sz w:val="22"/>
                <w:szCs w:val="22"/>
                <w:lang w:eastAsia="ar-SA"/>
              </w:rPr>
              <w:t xml:space="preserve">О создании комиссии по осуществлению закупок товаров, работ, услуг для обеспечения муниципальных нужд </w:t>
            </w:r>
            <w:r w:rsidRPr="004105D7">
              <w:rPr>
                <w:rFonts w:ascii="Arial" w:hAnsi="Arial"/>
                <w:color w:val="000000"/>
                <w:sz w:val="22"/>
                <w:szCs w:val="22"/>
              </w:rPr>
              <w:t>Администрации Лукашкин-Ярского сельского поселения»</w:t>
            </w:r>
          </w:p>
          <w:p w14:paraId="504CEC2B" w14:textId="77777777" w:rsidR="00C54B7E" w:rsidRPr="004105D7" w:rsidRDefault="00C54B7E" w:rsidP="00890C4B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0D1D91" w14:textId="77777777" w:rsidR="00C54B7E" w:rsidRPr="004105D7" w:rsidRDefault="00C54B7E" w:rsidP="00890C4B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2BF8C45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</w:p>
    <w:p w14:paraId="7974FCB8" w14:textId="07DAF880" w:rsidR="00C54B7E" w:rsidRPr="004105D7" w:rsidRDefault="00C54B7E" w:rsidP="00C54B7E">
      <w:pPr>
        <w:tabs>
          <w:tab w:val="left" w:pos="567"/>
        </w:tabs>
        <w:ind w:firstLine="720"/>
        <w:jc w:val="both"/>
        <w:rPr>
          <w:rFonts w:ascii="Arial" w:hAnsi="Arial"/>
          <w:sz w:val="22"/>
          <w:szCs w:val="22"/>
        </w:rPr>
      </w:pPr>
      <w:r w:rsidRPr="004105D7">
        <w:rPr>
          <w:rFonts w:ascii="Arial" w:hAnsi="Arial"/>
          <w:sz w:val="22"/>
          <w:szCs w:val="22"/>
        </w:rPr>
        <w:t>Руководствуясь статьей 39 Федерального закона от 05.04.2013 № 44-ФЗ «О контрактной системе в сфере закупок товаров, работ, услуг для государственных и муниципальных нужд»</w:t>
      </w:r>
    </w:p>
    <w:p w14:paraId="18100DE4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  <w:r w:rsidRPr="004105D7">
        <w:rPr>
          <w:rFonts w:ascii="Arial" w:hAnsi="Arial"/>
          <w:sz w:val="22"/>
          <w:szCs w:val="22"/>
        </w:rPr>
        <w:t xml:space="preserve"> ПОСТАНОВЛЯЮ:</w:t>
      </w:r>
    </w:p>
    <w:p w14:paraId="3AF19ECC" w14:textId="2B8AC1D4" w:rsidR="00C54B7E" w:rsidRPr="004105D7" w:rsidRDefault="00C54B7E" w:rsidP="00C54B7E">
      <w:pPr>
        <w:numPr>
          <w:ilvl w:val="0"/>
          <w:numId w:val="1"/>
        </w:numPr>
        <w:tabs>
          <w:tab w:val="left" w:pos="0"/>
          <w:tab w:val="left" w:pos="993"/>
          <w:tab w:val="left" w:pos="1701"/>
        </w:tabs>
        <w:ind w:left="0" w:firstLine="720"/>
        <w:jc w:val="both"/>
        <w:rPr>
          <w:rFonts w:ascii="Arial" w:hAnsi="Arial"/>
          <w:sz w:val="22"/>
          <w:szCs w:val="22"/>
        </w:rPr>
      </w:pPr>
      <w:r w:rsidRPr="004105D7">
        <w:rPr>
          <w:rFonts w:ascii="Arial" w:hAnsi="Arial"/>
          <w:sz w:val="22"/>
          <w:szCs w:val="22"/>
        </w:rPr>
        <w:t>Внести в постановление Администрации Лукашкин-Ярского   сельского      поселения от 29.09.2022     № 67 «</w:t>
      </w:r>
      <w:r w:rsidRPr="004105D7">
        <w:rPr>
          <w:rFonts w:ascii="Arial" w:hAnsi="Arial"/>
          <w:sz w:val="22"/>
          <w:szCs w:val="22"/>
          <w:lang w:eastAsia="ar-SA"/>
        </w:rPr>
        <w:t xml:space="preserve">О создании комиссии по осуществлению закупок товаров, работ, услуг для обеспечения муниципальных нужд </w:t>
      </w:r>
      <w:r w:rsidRPr="004105D7">
        <w:rPr>
          <w:rFonts w:ascii="Arial" w:hAnsi="Arial"/>
          <w:color w:val="000000"/>
          <w:sz w:val="22"/>
          <w:szCs w:val="22"/>
        </w:rPr>
        <w:t>Администрации Лукашкин-Ярского сельского поселения» следующие изменения:</w:t>
      </w:r>
    </w:p>
    <w:p w14:paraId="6265D013" w14:textId="77777777" w:rsidR="00C54B7E" w:rsidRPr="004105D7" w:rsidRDefault="00C54B7E" w:rsidP="00C54B7E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142" w:firstLine="567"/>
        <w:jc w:val="both"/>
        <w:rPr>
          <w:rFonts w:ascii="Arial" w:hAnsi="Arial"/>
          <w:sz w:val="22"/>
          <w:szCs w:val="22"/>
        </w:rPr>
      </w:pPr>
      <w:r w:rsidRPr="004105D7">
        <w:rPr>
          <w:rFonts w:ascii="Arial" w:hAnsi="Arial"/>
          <w:sz w:val="22"/>
          <w:szCs w:val="22"/>
        </w:rPr>
        <w:t xml:space="preserve">в приложении1 к указанному </w:t>
      </w:r>
      <w:proofErr w:type="gramStart"/>
      <w:r w:rsidRPr="004105D7">
        <w:rPr>
          <w:rFonts w:ascii="Arial" w:hAnsi="Arial"/>
          <w:sz w:val="22"/>
          <w:szCs w:val="22"/>
        </w:rPr>
        <w:t>постановлению  члена</w:t>
      </w:r>
      <w:proofErr w:type="gramEnd"/>
      <w:r w:rsidRPr="004105D7">
        <w:rPr>
          <w:rFonts w:ascii="Arial" w:hAnsi="Arial"/>
          <w:sz w:val="22"/>
          <w:szCs w:val="22"/>
        </w:rPr>
        <w:t xml:space="preserve"> комиссии «Васильева О.М» заменить на «</w:t>
      </w:r>
      <w:proofErr w:type="spellStart"/>
      <w:r w:rsidRPr="004105D7">
        <w:rPr>
          <w:rFonts w:ascii="Arial" w:hAnsi="Arial"/>
          <w:sz w:val="22"/>
          <w:szCs w:val="22"/>
        </w:rPr>
        <w:t>Винтерголлер</w:t>
      </w:r>
      <w:proofErr w:type="spellEnd"/>
      <w:r w:rsidRPr="004105D7">
        <w:rPr>
          <w:rFonts w:ascii="Arial" w:hAnsi="Arial"/>
          <w:sz w:val="22"/>
          <w:szCs w:val="22"/>
        </w:rPr>
        <w:t xml:space="preserve"> С.Л.», секретаря комиссии «</w:t>
      </w:r>
      <w:proofErr w:type="spellStart"/>
      <w:r w:rsidRPr="004105D7">
        <w:rPr>
          <w:rFonts w:ascii="Arial" w:hAnsi="Arial"/>
          <w:sz w:val="22"/>
          <w:szCs w:val="22"/>
        </w:rPr>
        <w:t>Томашева</w:t>
      </w:r>
      <w:proofErr w:type="spellEnd"/>
      <w:r w:rsidRPr="004105D7">
        <w:rPr>
          <w:rFonts w:ascii="Arial" w:hAnsi="Arial"/>
          <w:sz w:val="22"/>
          <w:szCs w:val="22"/>
        </w:rPr>
        <w:t xml:space="preserve"> М.А.» заменить на «Пимчёнок Е.В.»</w:t>
      </w:r>
    </w:p>
    <w:p w14:paraId="76EC4C2E" w14:textId="77777777" w:rsidR="00C54B7E" w:rsidRPr="004105D7" w:rsidRDefault="00C54B7E" w:rsidP="00C54B7E">
      <w:pPr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ind w:left="709" w:firstLine="0"/>
        <w:jc w:val="both"/>
        <w:rPr>
          <w:rFonts w:ascii="Arial" w:hAnsi="Arial"/>
          <w:sz w:val="22"/>
          <w:szCs w:val="22"/>
        </w:rPr>
      </w:pPr>
      <w:r w:rsidRPr="004105D7">
        <w:rPr>
          <w:rFonts w:ascii="Arial" w:hAnsi="Arial"/>
          <w:sz w:val="22"/>
          <w:szCs w:val="22"/>
        </w:rPr>
        <w:t>Постановление вступает в силу со дня его подписания.</w:t>
      </w:r>
    </w:p>
    <w:p w14:paraId="62337466" w14:textId="6EC1BE34" w:rsidR="00C54B7E" w:rsidRPr="004105D7" w:rsidRDefault="00C54B7E" w:rsidP="00C54B7E">
      <w:pPr>
        <w:numPr>
          <w:ilvl w:val="0"/>
          <w:numId w:val="1"/>
        </w:numPr>
        <w:tabs>
          <w:tab w:val="left" w:pos="0"/>
          <w:tab w:val="left" w:pos="993"/>
          <w:tab w:val="left" w:pos="1701"/>
        </w:tabs>
        <w:ind w:left="0" w:firstLine="720"/>
        <w:jc w:val="both"/>
        <w:rPr>
          <w:rFonts w:ascii="Arial" w:hAnsi="Arial"/>
          <w:sz w:val="22"/>
          <w:szCs w:val="22"/>
        </w:rPr>
      </w:pPr>
      <w:r w:rsidRPr="004105D7">
        <w:rPr>
          <w:rFonts w:ascii="Arial" w:hAnsi="Arial"/>
          <w:sz w:val="22"/>
          <w:szCs w:val="22"/>
        </w:rPr>
        <w:t>Настоящее постановление разместить на официальном сайте администрации Лукашкин-Ярского сельского поселения в</w:t>
      </w:r>
      <w:r w:rsidRPr="004105D7">
        <w:rPr>
          <w:rFonts w:ascii="Arial" w:hAnsi="Arial"/>
          <w:snapToGrid w:val="0"/>
          <w:sz w:val="22"/>
          <w:szCs w:val="22"/>
        </w:rPr>
        <w:t xml:space="preserve"> информационно-телекоммуникационной сети «Интернет».</w:t>
      </w:r>
    </w:p>
    <w:p w14:paraId="6B055846" w14:textId="77777777" w:rsidR="00C54B7E" w:rsidRPr="004105D7" w:rsidRDefault="00C54B7E" w:rsidP="00C54B7E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4105D7">
        <w:rPr>
          <w:rFonts w:ascii="Arial" w:hAnsi="Arial"/>
          <w:sz w:val="22"/>
          <w:szCs w:val="22"/>
        </w:rPr>
        <w:t xml:space="preserve">     Контроль за исполнением настоящего постановления оставляю за собой.</w:t>
      </w:r>
    </w:p>
    <w:p w14:paraId="471872DC" w14:textId="77777777" w:rsidR="00C54B7E" w:rsidRPr="004105D7" w:rsidRDefault="00C54B7E" w:rsidP="00C54B7E">
      <w:pPr>
        <w:tabs>
          <w:tab w:val="left" w:pos="0"/>
        </w:tabs>
        <w:ind w:firstLine="709"/>
        <w:jc w:val="both"/>
        <w:rPr>
          <w:rFonts w:ascii="Arial" w:hAnsi="Arial"/>
          <w:sz w:val="22"/>
          <w:szCs w:val="22"/>
        </w:rPr>
      </w:pPr>
    </w:p>
    <w:p w14:paraId="0FFB3E76" w14:textId="77777777" w:rsidR="00C54B7E" w:rsidRPr="004105D7" w:rsidRDefault="00C54B7E" w:rsidP="00C54B7E">
      <w:pPr>
        <w:tabs>
          <w:tab w:val="left" w:pos="567"/>
        </w:tabs>
        <w:ind w:firstLine="720"/>
        <w:jc w:val="both"/>
        <w:rPr>
          <w:rFonts w:ascii="Arial" w:hAnsi="Arial"/>
          <w:sz w:val="22"/>
          <w:szCs w:val="22"/>
        </w:rPr>
      </w:pPr>
    </w:p>
    <w:p w14:paraId="3497F4DB" w14:textId="77777777" w:rsidR="00C54B7E" w:rsidRPr="004105D7" w:rsidRDefault="00C54B7E" w:rsidP="00C54B7E">
      <w:pPr>
        <w:tabs>
          <w:tab w:val="left" w:pos="567"/>
        </w:tabs>
        <w:ind w:firstLine="720"/>
        <w:jc w:val="both"/>
        <w:rPr>
          <w:rFonts w:ascii="Arial" w:hAnsi="Arial"/>
          <w:sz w:val="22"/>
          <w:szCs w:val="22"/>
        </w:rPr>
      </w:pPr>
    </w:p>
    <w:p w14:paraId="4499540B" w14:textId="77777777" w:rsidR="00C54B7E" w:rsidRPr="004105D7" w:rsidRDefault="00C54B7E" w:rsidP="00C54B7E">
      <w:pPr>
        <w:tabs>
          <w:tab w:val="left" w:pos="0"/>
        </w:tabs>
        <w:ind w:firstLine="720"/>
        <w:jc w:val="both"/>
        <w:rPr>
          <w:rFonts w:ascii="Arial" w:hAnsi="Arial"/>
          <w:sz w:val="22"/>
          <w:szCs w:val="22"/>
        </w:rPr>
      </w:pPr>
    </w:p>
    <w:p w14:paraId="493A05B5" w14:textId="77777777" w:rsidR="00C54B7E" w:rsidRPr="004105D7" w:rsidRDefault="00C54B7E" w:rsidP="00C54B7E">
      <w:pPr>
        <w:tabs>
          <w:tab w:val="left" w:pos="567"/>
        </w:tabs>
        <w:ind w:firstLine="720"/>
        <w:jc w:val="both"/>
        <w:rPr>
          <w:rFonts w:ascii="Arial" w:hAnsi="Arial"/>
          <w:sz w:val="22"/>
          <w:szCs w:val="22"/>
        </w:rPr>
      </w:pPr>
    </w:p>
    <w:p w14:paraId="51F9D72E" w14:textId="77777777" w:rsidR="00C54B7E" w:rsidRPr="004105D7" w:rsidRDefault="00C54B7E" w:rsidP="00C54B7E">
      <w:pPr>
        <w:tabs>
          <w:tab w:val="left" w:pos="567"/>
        </w:tabs>
        <w:ind w:firstLine="720"/>
        <w:jc w:val="both"/>
        <w:rPr>
          <w:rFonts w:ascii="Arial" w:hAnsi="Arial"/>
          <w:sz w:val="22"/>
          <w:szCs w:val="22"/>
        </w:rPr>
      </w:pPr>
    </w:p>
    <w:p w14:paraId="78C0E529" w14:textId="77777777" w:rsidR="00C54B7E" w:rsidRPr="004105D7" w:rsidRDefault="00C54B7E" w:rsidP="00C54B7E">
      <w:pPr>
        <w:tabs>
          <w:tab w:val="left" w:pos="567"/>
        </w:tabs>
        <w:ind w:firstLine="720"/>
        <w:jc w:val="both"/>
        <w:rPr>
          <w:rFonts w:ascii="Arial" w:hAnsi="Arial"/>
          <w:sz w:val="22"/>
          <w:szCs w:val="22"/>
        </w:rPr>
      </w:pPr>
    </w:p>
    <w:p w14:paraId="1B2453DA" w14:textId="77777777" w:rsidR="00C54B7E" w:rsidRPr="004105D7" w:rsidRDefault="00C54B7E" w:rsidP="00C54B7E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4765"/>
      </w:tblGrid>
      <w:tr w:rsidR="00C54B7E" w:rsidRPr="004105D7" w14:paraId="15DD067A" w14:textId="77777777" w:rsidTr="00890C4B">
        <w:tc>
          <w:tcPr>
            <w:tcW w:w="4643" w:type="dxa"/>
          </w:tcPr>
          <w:p w14:paraId="5BB192B5" w14:textId="77777777" w:rsidR="00C54B7E" w:rsidRPr="004105D7" w:rsidRDefault="00C54B7E" w:rsidP="00890C4B">
            <w:pPr>
              <w:tabs>
                <w:tab w:val="left" w:pos="567"/>
              </w:tabs>
              <w:rPr>
                <w:rFonts w:ascii="Arial" w:hAnsi="Arial"/>
                <w:sz w:val="22"/>
                <w:szCs w:val="22"/>
              </w:rPr>
            </w:pPr>
            <w:r w:rsidRPr="004105D7">
              <w:rPr>
                <w:rFonts w:ascii="Arial" w:hAnsi="Arial"/>
                <w:sz w:val="22"/>
                <w:szCs w:val="22"/>
              </w:rPr>
              <w:t xml:space="preserve">Глава Лукашкин-Ярского </w:t>
            </w:r>
          </w:p>
          <w:p w14:paraId="465612A7" w14:textId="77777777" w:rsidR="00C54B7E" w:rsidRPr="004105D7" w:rsidRDefault="00C54B7E" w:rsidP="00890C4B">
            <w:pPr>
              <w:tabs>
                <w:tab w:val="left" w:pos="567"/>
              </w:tabs>
              <w:rPr>
                <w:rFonts w:ascii="Arial" w:hAnsi="Arial"/>
                <w:sz w:val="22"/>
                <w:szCs w:val="22"/>
              </w:rPr>
            </w:pPr>
            <w:r w:rsidRPr="004105D7">
              <w:rPr>
                <w:rFonts w:ascii="Arial" w:hAnsi="Arial"/>
                <w:sz w:val="22"/>
                <w:szCs w:val="22"/>
              </w:rPr>
              <w:t>сельского поселения</w:t>
            </w:r>
          </w:p>
          <w:p w14:paraId="6F1675E5" w14:textId="77777777" w:rsidR="00C54B7E" w:rsidRPr="004105D7" w:rsidRDefault="00C54B7E" w:rsidP="00890C4B">
            <w:pPr>
              <w:tabs>
                <w:tab w:val="left" w:pos="56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1" w:type="dxa"/>
          </w:tcPr>
          <w:p w14:paraId="4BB5BB3E" w14:textId="77777777" w:rsidR="00C54B7E" w:rsidRPr="004105D7" w:rsidRDefault="00C54B7E" w:rsidP="00890C4B">
            <w:pPr>
              <w:pStyle w:val="2"/>
              <w:tabs>
                <w:tab w:val="left" w:pos="567"/>
              </w:tabs>
              <w:ind w:right="-108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105D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  <w:proofErr w:type="spellStart"/>
            <w:r w:rsidRPr="004105D7">
              <w:rPr>
                <w:rFonts w:ascii="Arial" w:hAnsi="Arial" w:cs="Arial"/>
                <w:b w:val="0"/>
                <w:sz w:val="22"/>
                <w:szCs w:val="22"/>
              </w:rPr>
              <w:t>Н.А.Былин</w:t>
            </w:r>
            <w:proofErr w:type="spellEnd"/>
          </w:p>
        </w:tc>
      </w:tr>
    </w:tbl>
    <w:p w14:paraId="5B4E3EB3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</w:p>
    <w:p w14:paraId="63C844B3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</w:p>
    <w:p w14:paraId="1500618B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</w:p>
    <w:p w14:paraId="4AAAD528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</w:p>
    <w:p w14:paraId="16C03A33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</w:p>
    <w:p w14:paraId="678561C2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  <w:r w:rsidRPr="004105D7">
        <w:rPr>
          <w:rFonts w:ascii="Arial" w:hAnsi="Arial"/>
          <w:sz w:val="22"/>
          <w:szCs w:val="22"/>
        </w:rPr>
        <w:t>Волкова Е.А.</w:t>
      </w:r>
    </w:p>
    <w:p w14:paraId="03044844" w14:textId="77777777" w:rsidR="00C54B7E" w:rsidRPr="004105D7" w:rsidRDefault="00C54B7E" w:rsidP="00C54B7E">
      <w:pPr>
        <w:rPr>
          <w:rFonts w:ascii="Arial" w:hAnsi="Arial"/>
          <w:sz w:val="22"/>
          <w:szCs w:val="22"/>
        </w:rPr>
      </w:pPr>
      <w:r w:rsidRPr="004105D7">
        <w:rPr>
          <w:rFonts w:ascii="Arial" w:hAnsi="Arial"/>
          <w:sz w:val="22"/>
          <w:szCs w:val="22"/>
        </w:rPr>
        <w:t>24240</w:t>
      </w:r>
    </w:p>
    <w:p w14:paraId="65B199B9" w14:textId="77777777" w:rsidR="0075671D" w:rsidRDefault="0075671D"/>
    <w:sectPr w:rsidR="0075671D" w:rsidSect="0014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CF9"/>
    <w:multiLevelType w:val="hybridMultilevel"/>
    <w:tmpl w:val="89587C20"/>
    <w:lvl w:ilvl="0" w:tplc="C6542E24">
      <w:start w:val="1"/>
      <w:numFmt w:val="decimal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D583D1B"/>
    <w:multiLevelType w:val="hybridMultilevel"/>
    <w:tmpl w:val="5ABA20BA"/>
    <w:lvl w:ilvl="0" w:tplc="FC841B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BB"/>
    <w:rsid w:val="004105D7"/>
    <w:rsid w:val="00480BD3"/>
    <w:rsid w:val="006220BB"/>
    <w:rsid w:val="0075671D"/>
    <w:rsid w:val="00C54B7E"/>
    <w:rsid w:val="00F170BD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BE93"/>
  <w15:chartTrackingRefBased/>
  <w15:docId w15:val="{F38E30E1-D782-422D-BBDC-494ED2CE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B7E"/>
    <w:pPr>
      <w:spacing w:after="0" w:line="240" w:lineRule="auto"/>
    </w:pPr>
    <w:rPr>
      <w:rFonts w:ascii="Times New Roman" w:eastAsia="Times New Roman" w:hAnsi="Times New Roman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C54B7E"/>
    <w:pPr>
      <w:keepNext/>
      <w:jc w:val="center"/>
      <w:outlineLvl w:val="1"/>
    </w:pPr>
    <w:rPr>
      <w:rFonts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B7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54B7E"/>
    <w:pPr>
      <w:jc w:val="center"/>
    </w:pPr>
    <w:rPr>
      <w:rFonts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C54B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6</cp:revision>
  <dcterms:created xsi:type="dcterms:W3CDTF">2025-02-07T03:48:00Z</dcterms:created>
  <dcterms:modified xsi:type="dcterms:W3CDTF">2025-03-03T08:04:00Z</dcterms:modified>
</cp:coreProperties>
</file>