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D9C" w:rsidRDefault="00973D9C" w:rsidP="00973D9C">
      <w:pPr>
        <w:pStyle w:val="a3"/>
        <w:rPr>
          <w:b w:val="0"/>
          <w:sz w:val="28"/>
          <w:szCs w:val="28"/>
        </w:rPr>
      </w:pPr>
      <w:r>
        <w:rPr>
          <w:b w:val="0"/>
          <w:sz w:val="28"/>
          <w:szCs w:val="28"/>
        </w:rPr>
        <w:t xml:space="preserve">АДМИНИСТРАЦИЯ  ЛУКАШКИН-ЯРСКОГО СЕЛЬСКОГО ПОСЕЛЕНИЯ                               </w:t>
      </w:r>
    </w:p>
    <w:p w:rsidR="00973D9C" w:rsidRDefault="00973D9C" w:rsidP="00973D9C">
      <w:pPr>
        <w:jc w:val="center"/>
        <w:rPr>
          <w:sz w:val="28"/>
          <w:szCs w:val="28"/>
        </w:rPr>
      </w:pPr>
      <w:r>
        <w:rPr>
          <w:bCs/>
          <w:sz w:val="28"/>
          <w:szCs w:val="28"/>
        </w:rPr>
        <w:t xml:space="preserve">АЛЕКСАНДРОВСКОГО РАЙОНА  ТОМСКОЙ ОБЛАСТИ                             </w:t>
      </w:r>
    </w:p>
    <w:p w:rsidR="00973D9C" w:rsidRDefault="00973D9C" w:rsidP="00973D9C">
      <w:pPr>
        <w:jc w:val="center"/>
      </w:pPr>
    </w:p>
    <w:p w:rsidR="00973D9C" w:rsidRDefault="00973D9C" w:rsidP="00973D9C">
      <w:pPr>
        <w:jc w:val="center"/>
      </w:pPr>
    </w:p>
    <w:p w:rsidR="00973D9C" w:rsidRDefault="00973D9C" w:rsidP="00973D9C">
      <w:pPr>
        <w:jc w:val="center"/>
        <w:rPr>
          <w:b/>
          <w:bCs/>
        </w:rPr>
      </w:pPr>
      <w:r>
        <w:rPr>
          <w:b/>
          <w:bCs/>
          <w:sz w:val="28"/>
        </w:rPr>
        <w:t>ПОСТАНОВЛЕНИЕ</w:t>
      </w:r>
      <w:r>
        <w:rPr>
          <w:b/>
          <w:bCs/>
        </w:rPr>
        <w:t xml:space="preserve">                                                                       </w:t>
      </w:r>
    </w:p>
    <w:p w:rsidR="00973D9C" w:rsidRDefault="00973D9C" w:rsidP="00973D9C">
      <w:pPr>
        <w:jc w:val="center"/>
        <w:rPr>
          <w:color w:val="000000"/>
        </w:rPr>
      </w:pPr>
    </w:p>
    <w:p w:rsidR="00973D9C" w:rsidRDefault="00973D9C" w:rsidP="00973D9C">
      <w:pPr>
        <w:rPr>
          <w:color w:val="000000"/>
        </w:rPr>
      </w:pPr>
      <w:r>
        <w:rPr>
          <w:color w:val="000000"/>
        </w:rPr>
        <w:t>31.05.2021                                                                                                                                 № 31</w:t>
      </w:r>
    </w:p>
    <w:p w:rsidR="00973D9C" w:rsidRDefault="00973D9C" w:rsidP="00973D9C">
      <w:pPr>
        <w:jc w:val="center"/>
        <w:rPr>
          <w:color w:val="000000"/>
        </w:rPr>
      </w:pPr>
    </w:p>
    <w:p w:rsidR="00973D9C" w:rsidRDefault="00973D9C" w:rsidP="00973D9C">
      <w:pPr>
        <w:jc w:val="center"/>
        <w:rPr>
          <w:color w:val="000000"/>
        </w:rPr>
      </w:pPr>
      <w:r>
        <w:rPr>
          <w:color w:val="000000"/>
        </w:rPr>
        <w:t>с. Лукашкин Яр</w:t>
      </w:r>
    </w:p>
    <w:p w:rsidR="00973D9C" w:rsidRDefault="00973D9C" w:rsidP="00973D9C">
      <w:pPr>
        <w:pStyle w:val="a8"/>
        <w:jc w:val="both"/>
        <w:rPr>
          <w:rFonts w:ascii="Times New Roman" w:hAnsi="Times New Roman"/>
          <w:bCs/>
          <w:color w:val="000000"/>
          <w:spacing w:val="-8"/>
          <w:sz w:val="24"/>
          <w:szCs w:val="24"/>
        </w:rPr>
      </w:pPr>
    </w:p>
    <w:p w:rsidR="00973D9C" w:rsidRDefault="00973D9C" w:rsidP="00973D9C">
      <w:r>
        <w:t>Об утверждении   Порядка  предоставления субсидий</w:t>
      </w:r>
    </w:p>
    <w:p w:rsidR="00973D9C" w:rsidRDefault="00973D9C" w:rsidP="00973D9C">
      <w:proofErr w:type="gramStart"/>
      <w:r>
        <w:t>юридическим    лица   (за   исключением      субсидий</w:t>
      </w:r>
      <w:proofErr w:type="gramEnd"/>
    </w:p>
    <w:p w:rsidR="00973D9C" w:rsidRDefault="00973D9C" w:rsidP="00973D9C">
      <w:r>
        <w:t>государственным  (муниципальным) учреждениям), и</w:t>
      </w:r>
    </w:p>
    <w:p w:rsidR="00973D9C" w:rsidRDefault="00973D9C" w:rsidP="00973D9C">
      <w:r>
        <w:t xml:space="preserve">индивидуальным       предпринимателям,       а   также </w:t>
      </w:r>
    </w:p>
    <w:p w:rsidR="00973D9C" w:rsidRDefault="00973D9C" w:rsidP="00973D9C">
      <w:r>
        <w:t xml:space="preserve">физическим лицам   –   производителям товаров, работ  </w:t>
      </w:r>
    </w:p>
    <w:p w:rsidR="00973D9C" w:rsidRDefault="00973D9C" w:rsidP="00973D9C">
      <w:r>
        <w:t xml:space="preserve">и  услуг на возмещение затрат, связанных с оказанием </w:t>
      </w:r>
    </w:p>
    <w:p w:rsidR="00973D9C" w:rsidRDefault="00973D9C" w:rsidP="00973D9C">
      <w:r>
        <w:t xml:space="preserve">услуг   водоснабжения на  территории  </w:t>
      </w:r>
      <w:proofErr w:type="gramStart"/>
      <w:r>
        <w:t>Лукашкин</w:t>
      </w:r>
      <w:proofErr w:type="gramEnd"/>
      <w:r>
        <w:t>-</w:t>
      </w:r>
    </w:p>
    <w:p w:rsidR="00973D9C" w:rsidRDefault="00973D9C" w:rsidP="00973D9C">
      <w:r>
        <w:t xml:space="preserve">- </w:t>
      </w:r>
      <w:proofErr w:type="spellStart"/>
      <w:r>
        <w:t>Ярского</w:t>
      </w:r>
      <w:proofErr w:type="spellEnd"/>
      <w:r>
        <w:t xml:space="preserve">  сельского  поселения»</w:t>
      </w:r>
    </w:p>
    <w:p w:rsidR="00973D9C" w:rsidRDefault="00973D9C" w:rsidP="00973D9C">
      <w:pPr>
        <w:jc w:val="both"/>
      </w:pPr>
    </w:p>
    <w:p w:rsidR="00973D9C" w:rsidRDefault="00973D9C" w:rsidP="00973D9C">
      <w:pPr>
        <w:ind w:firstLine="700"/>
        <w:jc w:val="both"/>
      </w:pPr>
      <w:proofErr w:type="gramStart"/>
      <w:r>
        <w:t>В соответствии со статьей 78 Бюджетного кодекса Российской Федерации, Федеральным законом от 06 октября 2003 г. № 131-ФЗ «Об общих принципах организации местного самоуправления в Российской Федерации», постановлением Правительства Российской Федерации от 18 сентября 2020 года №1492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w:t>
      </w:r>
      <w:proofErr w:type="gramEnd"/>
      <w:r>
        <w:t xml:space="preserve"> также физическим лицам – производителям товаров, работ, услуг», в целях совершенствования организации водоснабжения </w:t>
      </w:r>
      <w:r w:rsidR="00522EAD">
        <w:t xml:space="preserve">населения на территории </w:t>
      </w:r>
      <w:proofErr w:type="gramStart"/>
      <w:r w:rsidR="00522EAD">
        <w:t>Лукашкин</w:t>
      </w:r>
      <w:proofErr w:type="gramEnd"/>
      <w:r>
        <w:t xml:space="preserve"> - </w:t>
      </w:r>
      <w:proofErr w:type="spellStart"/>
      <w:r>
        <w:t>Ярского</w:t>
      </w:r>
      <w:proofErr w:type="spellEnd"/>
      <w:r>
        <w:t xml:space="preserve"> сельского поселения:</w:t>
      </w:r>
    </w:p>
    <w:p w:rsidR="00973D9C" w:rsidRDefault="00973D9C" w:rsidP="00973D9C">
      <w:pPr>
        <w:jc w:val="both"/>
      </w:pPr>
      <w:r>
        <w:rPr>
          <w:b/>
        </w:rPr>
        <w:t>ПОСТАНОВЛЯЮ</w:t>
      </w:r>
      <w:r>
        <w:t>:</w:t>
      </w:r>
    </w:p>
    <w:p w:rsidR="00973D9C" w:rsidRPr="009B1848" w:rsidRDefault="00973D9C" w:rsidP="00973D9C">
      <w:pPr>
        <w:ind w:firstLine="567"/>
        <w:jc w:val="both"/>
        <w:rPr>
          <w:iCs/>
          <w:color w:val="1D1B11"/>
        </w:rPr>
      </w:pPr>
      <w:r w:rsidRPr="009B1848">
        <w:t>1. Утвердить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и услуг  на  возмещения  затрат</w:t>
      </w:r>
      <w:r w:rsidRPr="009B1848">
        <w:rPr>
          <w:iCs/>
          <w:color w:val="1D1B11"/>
        </w:rPr>
        <w:t xml:space="preserve"> </w:t>
      </w:r>
      <w:r w:rsidRPr="009B1848">
        <w:t>связанных с оказанием услуг водоснабжения на</w:t>
      </w:r>
      <w:r w:rsidRPr="009B1848">
        <w:rPr>
          <w:iCs/>
          <w:color w:val="1D1B11"/>
        </w:rPr>
        <w:t xml:space="preserve"> </w:t>
      </w:r>
      <w:r w:rsidRPr="009B1848">
        <w:t>территории Лукашкин-Ярского сельского поселения, согласно приложению 1.</w:t>
      </w:r>
    </w:p>
    <w:p w:rsidR="00973D9C" w:rsidRPr="009B1848" w:rsidRDefault="00973D9C" w:rsidP="00973D9C">
      <w:pPr>
        <w:pStyle w:val="a8"/>
        <w:ind w:firstLine="567"/>
        <w:jc w:val="both"/>
        <w:rPr>
          <w:rFonts w:ascii="Times New Roman" w:hAnsi="Times New Roman"/>
          <w:sz w:val="24"/>
          <w:szCs w:val="24"/>
        </w:rPr>
      </w:pPr>
      <w:r w:rsidRPr="009B1848">
        <w:rPr>
          <w:rFonts w:ascii="Times New Roman" w:hAnsi="Times New Roman"/>
          <w:sz w:val="24"/>
          <w:szCs w:val="24"/>
        </w:rPr>
        <w:t>2. Считать утратившим силу постановление администрации Лукашкин-Ярского сельского поселения от 11.03.2019 года № 28  «Об        утверждении       Порядка         предоставления субсидий      юридическим    лицам     (за исключением субсидий       государственным           (муниципальным</w:t>
      </w:r>
      <w:proofErr w:type="gramStart"/>
      <w:r w:rsidRPr="009B1848">
        <w:rPr>
          <w:rFonts w:ascii="Times New Roman" w:hAnsi="Times New Roman"/>
          <w:sz w:val="24"/>
          <w:szCs w:val="24"/>
        </w:rPr>
        <w:t>)у</w:t>
      </w:r>
      <w:proofErr w:type="gramEnd"/>
      <w:r w:rsidRPr="009B1848">
        <w:rPr>
          <w:rFonts w:ascii="Times New Roman" w:hAnsi="Times New Roman"/>
          <w:sz w:val="24"/>
          <w:szCs w:val="24"/>
        </w:rPr>
        <w:t>чреждениям),  индивидуальным    предпринимателям, а  так  же физическим лицам – производителям товаров, работ    и  услуг  в  целях   возмещения   части    затрат, связанных    с оказанием     услуг    водоснабжению на территории Лукашкин-Ярского сельского поселения» и постановление администрации Лукашкин-Ярского сельского п</w:t>
      </w:r>
      <w:r w:rsidR="0034138B">
        <w:rPr>
          <w:rFonts w:ascii="Times New Roman" w:hAnsi="Times New Roman"/>
          <w:sz w:val="24"/>
          <w:szCs w:val="24"/>
        </w:rPr>
        <w:t xml:space="preserve">оселения от 22.05.2020 </w:t>
      </w:r>
      <w:proofErr w:type="gramStart"/>
      <w:r w:rsidR="0034138B">
        <w:rPr>
          <w:rFonts w:ascii="Times New Roman" w:hAnsi="Times New Roman"/>
          <w:sz w:val="24"/>
          <w:szCs w:val="24"/>
        </w:rPr>
        <w:t>года № 39</w:t>
      </w:r>
      <w:bookmarkStart w:id="0" w:name="_GoBack"/>
      <w:bookmarkEnd w:id="0"/>
      <w:r w:rsidRPr="009B1848">
        <w:rPr>
          <w:rFonts w:ascii="Times New Roman" w:hAnsi="Times New Roman"/>
          <w:sz w:val="24"/>
          <w:szCs w:val="24"/>
        </w:rPr>
        <w:t xml:space="preserve"> «О внесении изменений в постановление Администрации Лукашкин-Ярского сельского поселения  от 11.03.2019 № 28 «Об        утверждении Порядка предоставления субсидий      юридическим    лицам     (за исключением субсидии  государственным    (муниципальным) учреждениям), индивидуальным  предпринимателям, а  также  физическим лицам – производителям товаров, работ и услуг в целях   возмещения   части   затрат, связанных    с оказанием     услуг  по   водоснабжению на территории Лукашкин-Ярского сельского поселения»»</w:t>
      </w:r>
      <w:proofErr w:type="gramEnd"/>
    </w:p>
    <w:p w:rsidR="00973D9C" w:rsidRDefault="00973D9C" w:rsidP="00973D9C">
      <w:pPr>
        <w:ind w:firstLine="708"/>
        <w:jc w:val="both"/>
      </w:pPr>
      <w:r>
        <w:t xml:space="preserve">3. Настоящее постановление опубликовать </w:t>
      </w:r>
      <w:r>
        <w:rPr>
          <w:iCs/>
        </w:rPr>
        <w:t xml:space="preserve">на портале </w:t>
      </w:r>
      <w:r>
        <w:t>Министерства юстиции Российской Федерации</w:t>
      </w:r>
      <w:r>
        <w:rPr>
          <w:iCs/>
        </w:rPr>
        <w:t xml:space="preserve"> «Нормативные правовые акты в Российской Федерации»</w:t>
      </w:r>
      <w:r>
        <w:rPr>
          <w:i/>
          <w:iCs/>
        </w:rPr>
        <w:t xml:space="preserve"> (</w:t>
      </w:r>
      <w:hyperlink r:id="rId6" w:history="1">
        <w:r>
          <w:rPr>
            <w:rStyle w:val="a6"/>
            <w:i/>
            <w:iCs/>
          </w:rPr>
          <w:t>http://pravo-minjust.ru)»</w:t>
        </w:r>
      </w:hyperlink>
      <w:r>
        <w:t>.</w:t>
      </w:r>
    </w:p>
    <w:p w:rsidR="00973D9C" w:rsidRDefault="00973D9C" w:rsidP="00973D9C">
      <w:pPr>
        <w:ind w:firstLine="709"/>
        <w:jc w:val="both"/>
      </w:pPr>
      <w:r>
        <w:lastRenderedPageBreak/>
        <w:t>4. Настоящее постановление разместить на официальном сайте Администрации</w:t>
      </w:r>
      <w:r>
        <w:rPr>
          <w:i/>
        </w:rPr>
        <w:t xml:space="preserve"> </w:t>
      </w:r>
      <w:r>
        <w:rPr>
          <w:bCs/>
          <w:color w:val="000000"/>
        </w:rPr>
        <w:t>Лукашкин-Ярского сельского поселения Александровского района Томской области (</w:t>
      </w:r>
      <w:hyperlink r:id="rId7" w:history="1">
        <w:r>
          <w:rPr>
            <w:rStyle w:val="a6"/>
            <w:bCs/>
          </w:rPr>
          <w:t>http://www.alsluk.tomsk.ru/</w:t>
        </w:r>
      </w:hyperlink>
      <w:r>
        <w:rPr>
          <w:bCs/>
          <w:color w:val="000000"/>
        </w:rPr>
        <w:t>)</w:t>
      </w:r>
    </w:p>
    <w:p w:rsidR="00973D9C" w:rsidRDefault="00973D9C" w:rsidP="00973D9C">
      <w:pPr>
        <w:ind w:firstLine="709"/>
        <w:jc w:val="both"/>
      </w:pPr>
      <w:r>
        <w:t>5. Настоящее постановление вступает в силу после его официального опубликования.</w:t>
      </w:r>
    </w:p>
    <w:p w:rsidR="00973D9C" w:rsidRDefault="00973D9C" w:rsidP="00973D9C">
      <w:pPr>
        <w:ind w:firstLine="708"/>
        <w:jc w:val="both"/>
        <w:rPr>
          <w:rFonts w:eastAsia="Calibri"/>
          <w:lang w:eastAsia="en-US"/>
        </w:rPr>
      </w:pPr>
      <w:r>
        <w:t xml:space="preserve">6. </w:t>
      </w:r>
      <w:proofErr w:type="gramStart"/>
      <w:r>
        <w:t>Контроль за</w:t>
      </w:r>
      <w:proofErr w:type="gramEnd"/>
      <w:r>
        <w:t xml:space="preserve"> исполнением настоящего постановления оставляю за собой.</w:t>
      </w:r>
    </w:p>
    <w:p w:rsidR="00973D9C" w:rsidRDefault="00973D9C" w:rsidP="00973D9C">
      <w:pPr>
        <w:pStyle w:val="a8"/>
        <w:ind w:firstLine="700"/>
        <w:jc w:val="both"/>
        <w:rPr>
          <w:rFonts w:ascii="Times New Roman" w:hAnsi="Times New Roman"/>
          <w:sz w:val="24"/>
          <w:szCs w:val="24"/>
        </w:rPr>
      </w:pPr>
    </w:p>
    <w:p w:rsidR="00973D9C" w:rsidRDefault="00973D9C" w:rsidP="00973D9C">
      <w:pPr>
        <w:pStyle w:val="a8"/>
        <w:ind w:firstLine="700"/>
        <w:jc w:val="both"/>
        <w:rPr>
          <w:rFonts w:ascii="Times New Roman" w:hAnsi="Times New Roman"/>
          <w:sz w:val="24"/>
          <w:szCs w:val="24"/>
        </w:rPr>
      </w:pPr>
    </w:p>
    <w:p w:rsidR="00973D9C" w:rsidRPr="009B1848" w:rsidRDefault="00973D9C" w:rsidP="00973D9C">
      <w:pPr>
        <w:pStyle w:val="a8"/>
        <w:ind w:firstLine="700"/>
        <w:jc w:val="both"/>
        <w:rPr>
          <w:rFonts w:ascii="Times New Roman" w:hAnsi="Times New Roman"/>
          <w:sz w:val="24"/>
          <w:szCs w:val="24"/>
        </w:rPr>
      </w:pPr>
    </w:p>
    <w:p w:rsidR="00973D9C" w:rsidRDefault="00973D9C" w:rsidP="00973D9C">
      <w:pPr>
        <w:jc w:val="both"/>
      </w:pPr>
      <w:r w:rsidRPr="009B1848">
        <w:t xml:space="preserve">Глава Лукашкин-Ярского сельского поселения             </w:t>
      </w:r>
      <w:r w:rsidRPr="009B1848">
        <w:tab/>
      </w:r>
      <w:r w:rsidRPr="009B1848">
        <w:tab/>
      </w:r>
      <w:r w:rsidRPr="009B1848">
        <w:tab/>
        <w:t xml:space="preserve">                </w:t>
      </w:r>
      <w:proofErr w:type="spellStart"/>
      <w:r w:rsidRPr="009B1848">
        <w:t>А.А.Мауль</w:t>
      </w:r>
      <w:proofErr w:type="spellEnd"/>
      <w:r>
        <w:t xml:space="preserve">              </w:t>
      </w:r>
      <w:r>
        <w:tab/>
      </w:r>
      <w:r>
        <w:tab/>
      </w:r>
      <w:r>
        <w:tab/>
      </w:r>
      <w:r>
        <w:tab/>
      </w:r>
      <w:r>
        <w:tab/>
      </w:r>
      <w:r>
        <w:tab/>
      </w:r>
      <w:r>
        <w:tab/>
      </w:r>
    </w:p>
    <w:p w:rsidR="00973D9C" w:rsidRDefault="00973D9C" w:rsidP="00973D9C">
      <w:pPr>
        <w:shd w:val="clear" w:color="auto" w:fill="FFFFFF"/>
        <w:jc w:val="right"/>
        <w:rPr>
          <w:color w:val="000000"/>
          <w:spacing w:val="-8"/>
        </w:rPr>
      </w:pPr>
    </w:p>
    <w:p w:rsidR="00973D9C" w:rsidRDefault="00973D9C" w:rsidP="00973D9C">
      <w:pPr>
        <w:shd w:val="clear" w:color="auto" w:fill="FFFFFF"/>
        <w:jc w:val="right"/>
        <w:rPr>
          <w:color w:val="000000"/>
          <w:spacing w:val="-8"/>
        </w:rPr>
      </w:pPr>
    </w:p>
    <w:p w:rsidR="00973D9C" w:rsidRDefault="00973D9C" w:rsidP="00973D9C">
      <w:pPr>
        <w:ind w:firstLine="709"/>
        <w:jc w:val="both"/>
      </w:pPr>
    </w:p>
    <w:p w:rsidR="00973D9C" w:rsidRDefault="00973D9C" w:rsidP="00973D9C">
      <w:pPr>
        <w:shd w:val="clear" w:color="auto" w:fill="FFFFFF"/>
        <w:ind w:left="5670"/>
        <w:jc w:val="right"/>
        <w:rPr>
          <w:color w:val="000000"/>
          <w:spacing w:val="-8"/>
        </w:rPr>
      </w:pPr>
    </w:p>
    <w:p w:rsidR="00973D9C" w:rsidRDefault="00973D9C" w:rsidP="00973D9C">
      <w:pPr>
        <w:shd w:val="clear" w:color="auto" w:fill="FFFFFF"/>
        <w:ind w:left="5670"/>
        <w:jc w:val="right"/>
        <w:rPr>
          <w:color w:val="000000"/>
          <w:spacing w:val="-8"/>
        </w:rPr>
      </w:pPr>
    </w:p>
    <w:p w:rsidR="00973D9C" w:rsidRDefault="00973D9C" w:rsidP="00973D9C">
      <w:pPr>
        <w:shd w:val="clear" w:color="auto" w:fill="FFFFFF"/>
        <w:ind w:left="5670"/>
        <w:jc w:val="right"/>
        <w:rPr>
          <w:color w:val="000000"/>
          <w:spacing w:val="-8"/>
        </w:rPr>
      </w:pPr>
    </w:p>
    <w:p w:rsidR="00973D9C" w:rsidRDefault="00973D9C" w:rsidP="00973D9C">
      <w:pPr>
        <w:shd w:val="clear" w:color="auto" w:fill="FFFFFF"/>
        <w:ind w:left="5670"/>
        <w:jc w:val="right"/>
        <w:rPr>
          <w:color w:val="000000"/>
          <w:spacing w:val="-8"/>
        </w:rPr>
      </w:pPr>
    </w:p>
    <w:p w:rsidR="00973D9C" w:rsidRDefault="00973D9C" w:rsidP="00973D9C">
      <w:pPr>
        <w:shd w:val="clear" w:color="auto" w:fill="FFFFFF"/>
        <w:ind w:left="5670"/>
        <w:jc w:val="right"/>
        <w:rPr>
          <w:color w:val="000000"/>
          <w:spacing w:val="-8"/>
        </w:rPr>
      </w:pPr>
    </w:p>
    <w:p w:rsidR="00973D9C" w:rsidRDefault="00973D9C" w:rsidP="00973D9C">
      <w:pPr>
        <w:shd w:val="clear" w:color="auto" w:fill="FFFFFF"/>
        <w:ind w:left="5670"/>
        <w:jc w:val="right"/>
        <w:rPr>
          <w:color w:val="000000"/>
          <w:spacing w:val="-8"/>
        </w:rPr>
      </w:pPr>
    </w:p>
    <w:p w:rsidR="00973D9C" w:rsidRDefault="00973D9C" w:rsidP="00973D9C">
      <w:pPr>
        <w:shd w:val="clear" w:color="auto" w:fill="FFFFFF"/>
        <w:ind w:left="5670"/>
        <w:jc w:val="right"/>
        <w:rPr>
          <w:color w:val="000000"/>
          <w:spacing w:val="-8"/>
        </w:rPr>
      </w:pPr>
    </w:p>
    <w:p w:rsidR="00973D9C" w:rsidRDefault="00973D9C" w:rsidP="00973D9C">
      <w:pPr>
        <w:shd w:val="clear" w:color="auto" w:fill="FFFFFF"/>
        <w:ind w:left="5670"/>
        <w:jc w:val="right"/>
        <w:rPr>
          <w:color w:val="000000"/>
          <w:spacing w:val="-8"/>
        </w:rPr>
      </w:pPr>
    </w:p>
    <w:p w:rsidR="00973D9C" w:rsidRDefault="00973D9C" w:rsidP="00973D9C">
      <w:pPr>
        <w:shd w:val="clear" w:color="auto" w:fill="FFFFFF"/>
        <w:ind w:left="5670"/>
        <w:jc w:val="right"/>
        <w:rPr>
          <w:color w:val="000000"/>
          <w:spacing w:val="-8"/>
        </w:rPr>
      </w:pPr>
    </w:p>
    <w:p w:rsidR="00973D9C" w:rsidRDefault="00973D9C" w:rsidP="00973D9C">
      <w:pPr>
        <w:shd w:val="clear" w:color="auto" w:fill="FFFFFF"/>
        <w:ind w:left="5670"/>
        <w:jc w:val="right"/>
        <w:rPr>
          <w:color w:val="000000"/>
          <w:spacing w:val="-8"/>
        </w:rPr>
      </w:pPr>
    </w:p>
    <w:p w:rsidR="00973D9C" w:rsidRDefault="00973D9C" w:rsidP="00973D9C">
      <w:pPr>
        <w:shd w:val="clear" w:color="auto" w:fill="FFFFFF"/>
        <w:ind w:left="5670"/>
        <w:jc w:val="right"/>
        <w:rPr>
          <w:color w:val="000000"/>
          <w:spacing w:val="-8"/>
        </w:rPr>
      </w:pPr>
    </w:p>
    <w:p w:rsidR="00973D9C" w:rsidRDefault="00973D9C" w:rsidP="00973D9C">
      <w:pPr>
        <w:shd w:val="clear" w:color="auto" w:fill="FFFFFF"/>
        <w:ind w:left="5670"/>
        <w:jc w:val="right"/>
        <w:rPr>
          <w:color w:val="000000"/>
          <w:spacing w:val="-8"/>
        </w:rPr>
      </w:pPr>
    </w:p>
    <w:p w:rsidR="00973D9C" w:rsidRDefault="00973D9C" w:rsidP="00973D9C">
      <w:pPr>
        <w:shd w:val="clear" w:color="auto" w:fill="FFFFFF"/>
        <w:ind w:left="5670"/>
        <w:jc w:val="right"/>
        <w:rPr>
          <w:color w:val="000000"/>
          <w:spacing w:val="-8"/>
        </w:rPr>
      </w:pPr>
    </w:p>
    <w:p w:rsidR="00973D9C" w:rsidRDefault="00973D9C" w:rsidP="00973D9C">
      <w:pPr>
        <w:shd w:val="clear" w:color="auto" w:fill="FFFFFF"/>
        <w:ind w:left="5670"/>
        <w:jc w:val="right"/>
        <w:rPr>
          <w:color w:val="000000"/>
          <w:spacing w:val="-8"/>
        </w:rPr>
      </w:pPr>
    </w:p>
    <w:p w:rsidR="00973D9C" w:rsidRDefault="00973D9C" w:rsidP="00973D9C">
      <w:pPr>
        <w:shd w:val="clear" w:color="auto" w:fill="FFFFFF"/>
        <w:ind w:left="5670"/>
        <w:jc w:val="right"/>
        <w:rPr>
          <w:color w:val="000000"/>
          <w:spacing w:val="-8"/>
        </w:rPr>
      </w:pPr>
    </w:p>
    <w:p w:rsidR="00973D9C" w:rsidRDefault="00973D9C" w:rsidP="00973D9C">
      <w:pPr>
        <w:shd w:val="clear" w:color="auto" w:fill="FFFFFF"/>
        <w:ind w:left="5670"/>
        <w:jc w:val="right"/>
        <w:rPr>
          <w:color w:val="000000"/>
          <w:spacing w:val="-8"/>
        </w:rPr>
      </w:pPr>
    </w:p>
    <w:p w:rsidR="00973D9C" w:rsidRDefault="00973D9C" w:rsidP="00973D9C">
      <w:pPr>
        <w:shd w:val="clear" w:color="auto" w:fill="FFFFFF"/>
        <w:ind w:left="5670"/>
        <w:jc w:val="right"/>
        <w:rPr>
          <w:color w:val="000000"/>
          <w:spacing w:val="-8"/>
        </w:rPr>
      </w:pPr>
    </w:p>
    <w:p w:rsidR="00973D9C" w:rsidRDefault="00973D9C" w:rsidP="00973D9C">
      <w:pPr>
        <w:shd w:val="clear" w:color="auto" w:fill="FFFFFF"/>
        <w:ind w:left="5670"/>
        <w:jc w:val="right"/>
        <w:rPr>
          <w:color w:val="000000"/>
          <w:spacing w:val="-8"/>
        </w:rPr>
      </w:pPr>
    </w:p>
    <w:p w:rsidR="00973D9C" w:rsidRDefault="00973D9C" w:rsidP="00973D9C">
      <w:pPr>
        <w:shd w:val="clear" w:color="auto" w:fill="FFFFFF"/>
        <w:ind w:left="5670"/>
        <w:jc w:val="right"/>
        <w:rPr>
          <w:color w:val="000000"/>
          <w:spacing w:val="-8"/>
        </w:rPr>
      </w:pPr>
    </w:p>
    <w:p w:rsidR="00973D9C" w:rsidRDefault="00973D9C" w:rsidP="00973D9C">
      <w:pPr>
        <w:shd w:val="clear" w:color="auto" w:fill="FFFFFF"/>
        <w:ind w:left="5670"/>
        <w:jc w:val="right"/>
        <w:rPr>
          <w:color w:val="000000"/>
          <w:spacing w:val="-8"/>
        </w:rPr>
      </w:pPr>
    </w:p>
    <w:p w:rsidR="00973D9C" w:rsidRDefault="00973D9C" w:rsidP="00973D9C">
      <w:pPr>
        <w:shd w:val="clear" w:color="auto" w:fill="FFFFFF"/>
        <w:ind w:left="5670"/>
        <w:jc w:val="right"/>
        <w:rPr>
          <w:color w:val="000000"/>
          <w:spacing w:val="-8"/>
        </w:rPr>
      </w:pPr>
    </w:p>
    <w:p w:rsidR="00973D9C" w:rsidRDefault="00973D9C" w:rsidP="00973D9C">
      <w:pPr>
        <w:shd w:val="clear" w:color="auto" w:fill="FFFFFF"/>
        <w:ind w:left="5670"/>
        <w:jc w:val="right"/>
        <w:rPr>
          <w:color w:val="000000"/>
          <w:spacing w:val="-8"/>
        </w:rPr>
      </w:pPr>
    </w:p>
    <w:p w:rsidR="00973D9C" w:rsidRDefault="00973D9C" w:rsidP="00973D9C">
      <w:pPr>
        <w:shd w:val="clear" w:color="auto" w:fill="FFFFFF"/>
        <w:ind w:left="5670"/>
        <w:jc w:val="right"/>
        <w:rPr>
          <w:color w:val="000000"/>
          <w:spacing w:val="-8"/>
        </w:rPr>
      </w:pPr>
    </w:p>
    <w:p w:rsidR="00973D9C" w:rsidRDefault="00973D9C" w:rsidP="00973D9C">
      <w:pPr>
        <w:shd w:val="clear" w:color="auto" w:fill="FFFFFF"/>
        <w:ind w:left="5670"/>
        <w:jc w:val="right"/>
        <w:rPr>
          <w:color w:val="000000"/>
          <w:spacing w:val="-8"/>
        </w:rPr>
      </w:pPr>
    </w:p>
    <w:p w:rsidR="00973D9C" w:rsidRDefault="00973D9C" w:rsidP="00973D9C">
      <w:pPr>
        <w:shd w:val="clear" w:color="auto" w:fill="FFFFFF"/>
        <w:ind w:left="5670"/>
        <w:jc w:val="right"/>
        <w:rPr>
          <w:color w:val="000000"/>
          <w:spacing w:val="-8"/>
        </w:rPr>
      </w:pPr>
    </w:p>
    <w:p w:rsidR="00973D9C" w:rsidRDefault="00973D9C" w:rsidP="00973D9C">
      <w:pPr>
        <w:shd w:val="clear" w:color="auto" w:fill="FFFFFF"/>
        <w:ind w:left="5670"/>
        <w:jc w:val="right"/>
        <w:rPr>
          <w:color w:val="000000"/>
          <w:spacing w:val="-8"/>
        </w:rPr>
      </w:pPr>
    </w:p>
    <w:p w:rsidR="00973D9C" w:rsidRDefault="00973D9C" w:rsidP="00973D9C">
      <w:pPr>
        <w:shd w:val="clear" w:color="auto" w:fill="FFFFFF"/>
        <w:ind w:left="5670"/>
        <w:jc w:val="right"/>
        <w:rPr>
          <w:color w:val="000000"/>
          <w:spacing w:val="-8"/>
        </w:rPr>
      </w:pPr>
    </w:p>
    <w:p w:rsidR="00973D9C" w:rsidRDefault="00973D9C" w:rsidP="00973D9C">
      <w:pPr>
        <w:shd w:val="clear" w:color="auto" w:fill="FFFFFF"/>
        <w:ind w:left="5670"/>
        <w:jc w:val="right"/>
        <w:rPr>
          <w:color w:val="000000"/>
          <w:spacing w:val="-8"/>
        </w:rPr>
      </w:pPr>
    </w:p>
    <w:p w:rsidR="00973D9C" w:rsidRDefault="00973D9C" w:rsidP="00973D9C">
      <w:pPr>
        <w:shd w:val="clear" w:color="auto" w:fill="FFFFFF"/>
        <w:rPr>
          <w:color w:val="000000"/>
          <w:spacing w:val="-8"/>
        </w:rPr>
      </w:pPr>
    </w:p>
    <w:p w:rsidR="00973D9C" w:rsidRDefault="00973D9C" w:rsidP="00973D9C">
      <w:pPr>
        <w:shd w:val="clear" w:color="auto" w:fill="FFFFFF"/>
        <w:rPr>
          <w:color w:val="000000"/>
          <w:spacing w:val="-8"/>
        </w:rPr>
      </w:pPr>
    </w:p>
    <w:p w:rsidR="00973D9C" w:rsidRDefault="00973D9C" w:rsidP="00973D9C">
      <w:pPr>
        <w:shd w:val="clear" w:color="auto" w:fill="FFFFFF"/>
        <w:rPr>
          <w:color w:val="000000"/>
          <w:spacing w:val="-8"/>
        </w:rPr>
      </w:pPr>
    </w:p>
    <w:p w:rsidR="00973D9C" w:rsidRDefault="00973D9C" w:rsidP="00973D9C">
      <w:pPr>
        <w:shd w:val="clear" w:color="auto" w:fill="FFFFFF"/>
        <w:rPr>
          <w:color w:val="000000"/>
          <w:spacing w:val="-8"/>
        </w:rPr>
      </w:pPr>
    </w:p>
    <w:p w:rsidR="00973D9C" w:rsidRDefault="00973D9C" w:rsidP="00973D9C">
      <w:pPr>
        <w:shd w:val="clear" w:color="auto" w:fill="FFFFFF"/>
        <w:rPr>
          <w:color w:val="000000"/>
          <w:spacing w:val="-8"/>
        </w:rPr>
      </w:pPr>
    </w:p>
    <w:p w:rsidR="00973D9C" w:rsidRDefault="00973D9C" w:rsidP="00973D9C">
      <w:pPr>
        <w:shd w:val="clear" w:color="auto" w:fill="FFFFFF"/>
        <w:rPr>
          <w:color w:val="000000"/>
          <w:spacing w:val="-8"/>
        </w:rPr>
      </w:pPr>
    </w:p>
    <w:p w:rsidR="00973D9C" w:rsidRDefault="00973D9C" w:rsidP="00973D9C">
      <w:pPr>
        <w:shd w:val="clear" w:color="auto" w:fill="FFFFFF"/>
        <w:rPr>
          <w:color w:val="000000"/>
          <w:spacing w:val="-8"/>
        </w:rPr>
      </w:pPr>
    </w:p>
    <w:p w:rsidR="00973D9C" w:rsidRDefault="00973D9C" w:rsidP="00973D9C">
      <w:pPr>
        <w:shd w:val="clear" w:color="auto" w:fill="FFFFFF"/>
        <w:rPr>
          <w:color w:val="000000"/>
          <w:spacing w:val="-8"/>
        </w:rPr>
      </w:pPr>
    </w:p>
    <w:p w:rsidR="00973D9C" w:rsidRDefault="00973D9C" w:rsidP="00973D9C">
      <w:pPr>
        <w:shd w:val="clear" w:color="auto" w:fill="FFFFFF"/>
        <w:rPr>
          <w:color w:val="000000"/>
          <w:spacing w:val="-8"/>
        </w:rPr>
      </w:pPr>
    </w:p>
    <w:p w:rsidR="00973D9C" w:rsidRDefault="00973D9C" w:rsidP="00973D9C">
      <w:pPr>
        <w:shd w:val="clear" w:color="auto" w:fill="FFFFFF"/>
        <w:rPr>
          <w:color w:val="000000"/>
          <w:spacing w:val="-8"/>
        </w:rPr>
      </w:pPr>
    </w:p>
    <w:p w:rsidR="00973D9C" w:rsidRDefault="00973D9C" w:rsidP="00973D9C">
      <w:pPr>
        <w:shd w:val="clear" w:color="auto" w:fill="FFFFFF"/>
        <w:rPr>
          <w:color w:val="000000"/>
          <w:spacing w:val="-8"/>
        </w:rPr>
      </w:pPr>
    </w:p>
    <w:p w:rsidR="00973D9C" w:rsidRDefault="00973D9C" w:rsidP="00973D9C">
      <w:pPr>
        <w:shd w:val="clear" w:color="auto" w:fill="FFFFFF"/>
        <w:rPr>
          <w:color w:val="000000"/>
          <w:spacing w:val="-8"/>
        </w:rPr>
      </w:pPr>
    </w:p>
    <w:p w:rsidR="00973D9C" w:rsidRDefault="00973D9C" w:rsidP="00973D9C">
      <w:pPr>
        <w:shd w:val="clear" w:color="auto" w:fill="FFFFFF"/>
        <w:ind w:left="5670"/>
        <w:jc w:val="right"/>
        <w:rPr>
          <w:color w:val="000000"/>
          <w:spacing w:val="-8"/>
        </w:rPr>
      </w:pPr>
      <w:r>
        <w:rPr>
          <w:color w:val="000000"/>
          <w:spacing w:val="-8"/>
        </w:rPr>
        <w:lastRenderedPageBreak/>
        <w:t xml:space="preserve">Приложение </w:t>
      </w:r>
    </w:p>
    <w:p w:rsidR="00973D9C" w:rsidRDefault="00973D9C" w:rsidP="00973D9C">
      <w:pPr>
        <w:shd w:val="clear" w:color="auto" w:fill="FFFFFF"/>
        <w:ind w:left="5670"/>
        <w:jc w:val="right"/>
        <w:rPr>
          <w:color w:val="000000"/>
          <w:spacing w:val="-6"/>
        </w:rPr>
      </w:pPr>
      <w:r>
        <w:rPr>
          <w:color w:val="000000"/>
          <w:spacing w:val="-7"/>
        </w:rPr>
        <w:t xml:space="preserve">к постановлению администрации </w:t>
      </w:r>
      <w:r>
        <w:rPr>
          <w:color w:val="000000"/>
          <w:spacing w:val="-6"/>
        </w:rPr>
        <w:t xml:space="preserve">Лукашкин-Ярского сельского поселения  </w:t>
      </w:r>
    </w:p>
    <w:p w:rsidR="00973D9C" w:rsidRDefault="00973D9C" w:rsidP="00973D9C">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от </w:t>
      </w:r>
      <w:r w:rsidRPr="00BF6F5C">
        <w:rPr>
          <w:rFonts w:ascii="Times New Roman" w:hAnsi="Times New Roman" w:cs="Times New Roman"/>
          <w:sz w:val="24"/>
          <w:szCs w:val="24"/>
        </w:rPr>
        <w:t>31</w:t>
      </w:r>
      <w:r>
        <w:rPr>
          <w:rFonts w:ascii="Times New Roman" w:hAnsi="Times New Roman" w:cs="Times New Roman"/>
          <w:sz w:val="24"/>
          <w:szCs w:val="24"/>
        </w:rPr>
        <w:t>.05.</w:t>
      </w:r>
      <w:r w:rsidRPr="00BF6F5C">
        <w:rPr>
          <w:rFonts w:ascii="Times New Roman" w:hAnsi="Times New Roman" w:cs="Times New Roman"/>
          <w:sz w:val="24"/>
          <w:szCs w:val="24"/>
        </w:rPr>
        <w:t>2021 г. №</w:t>
      </w:r>
      <w:r>
        <w:rPr>
          <w:rFonts w:ascii="Times New Roman" w:hAnsi="Times New Roman" w:cs="Times New Roman"/>
          <w:sz w:val="24"/>
          <w:szCs w:val="24"/>
        </w:rPr>
        <w:t xml:space="preserve"> 31</w:t>
      </w:r>
    </w:p>
    <w:p w:rsidR="00973D9C" w:rsidRDefault="00973D9C" w:rsidP="00973D9C">
      <w:pPr>
        <w:shd w:val="clear" w:color="auto" w:fill="FFFFFF"/>
        <w:spacing w:before="115"/>
        <w:ind w:left="5670"/>
        <w:jc w:val="right"/>
      </w:pPr>
      <w:r>
        <w:t xml:space="preserve">    </w:t>
      </w:r>
    </w:p>
    <w:p w:rsidR="00973D9C" w:rsidRDefault="00973D9C" w:rsidP="00973D9C">
      <w:pPr>
        <w:shd w:val="clear" w:color="auto" w:fill="FFFFFF"/>
        <w:rPr>
          <w:color w:val="000000"/>
          <w:spacing w:val="-7"/>
        </w:rPr>
      </w:pPr>
    </w:p>
    <w:p w:rsidR="00973D9C" w:rsidRPr="009B1848" w:rsidRDefault="00973D9C" w:rsidP="00973D9C">
      <w:pPr>
        <w:jc w:val="center"/>
        <w:rPr>
          <w:b/>
        </w:rPr>
      </w:pPr>
      <w:r w:rsidRPr="009B1848">
        <w:rPr>
          <w:b/>
        </w:rPr>
        <w:t>Порядок</w:t>
      </w:r>
    </w:p>
    <w:p w:rsidR="00973D9C" w:rsidRPr="009B1848" w:rsidRDefault="00973D9C" w:rsidP="00973D9C">
      <w:pPr>
        <w:jc w:val="center"/>
        <w:rPr>
          <w:b/>
        </w:rPr>
      </w:pPr>
      <w:r w:rsidRPr="009B1848">
        <w:rPr>
          <w:b/>
        </w:rPr>
        <w:t>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и услуг на возмещение  затрат, связанных с оказанием услуг водоснабжения  на территории Лукашкин-Ярского сельского поселения</w:t>
      </w:r>
    </w:p>
    <w:p w:rsidR="00973D9C" w:rsidRPr="009B1848" w:rsidRDefault="00973D9C" w:rsidP="00973D9C">
      <w:pPr>
        <w:shd w:val="clear" w:color="auto" w:fill="FFFFFF"/>
        <w:ind w:right="2074" w:firstLine="2268"/>
        <w:jc w:val="center"/>
        <w:rPr>
          <w:b/>
          <w:color w:val="000000"/>
          <w:spacing w:val="-6"/>
        </w:rPr>
      </w:pPr>
    </w:p>
    <w:p w:rsidR="00973D9C" w:rsidRPr="009B1848" w:rsidRDefault="00973D9C" w:rsidP="00973D9C">
      <w:pPr>
        <w:pStyle w:val="a5"/>
        <w:widowControl w:val="0"/>
        <w:numPr>
          <w:ilvl w:val="0"/>
          <w:numId w:val="1"/>
        </w:numPr>
        <w:shd w:val="clear" w:color="auto" w:fill="FFFFFF"/>
        <w:autoSpaceDE w:val="0"/>
        <w:autoSpaceDN w:val="0"/>
        <w:adjustRightInd w:val="0"/>
        <w:ind w:right="2074"/>
        <w:contextualSpacing w:val="0"/>
        <w:jc w:val="center"/>
        <w:rPr>
          <w:b/>
          <w:color w:val="000000"/>
          <w:spacing w:val="-7"/>
          <w:sz w:val="24"/>
          <w:szCs w:val="24"/>
        </w:rPr>
      </w:pPr>
      <w:r w:rsidRPr="009B1848">
        <w:rPr>
          <w:b/>
          <w:color w:val="000000"/>
          <w:spacing w:val="-7"/>
          <w:sz w:val="24"/>
          <w:szCs w:val="24"/>
        </w:rPr>
        <w:t>Общие положения</w:t>
      </w:r>
    </w:p>
    <w:p w:rsidR="00973D9C" w:rsidRPr="009B1848" w:rsidRDefault="00973D9C" w:rsidP="00973D9C">
      <w:pPr>
        <w:shd w:val="clear" w:color="auto" w:fill="FFFFFF"/>
        <w:ind w:right="2074" w:firstLine="2268"/>
        <w:jc w:val="center"/>
        <w:rPr>
          <w:b/>
          <w:color w:val="000000"/>
          <w:spacing w:val="-7"/>
        </w:rPr>
      </w:pPr>
    </w:p>
    <w:p w:rsidR="00973D9C" w:rsidRPr="009B1848" w:rsidRDefault="00973D9C" w:rsidP="00973D9C">
      <w:pPr>
        <w:pStyle w:val="a8"/>
        <w:tabs>
          <w:tab w:val="left" w:pos="934"/>
        </w:tabs>
        <w:jc w:val="both"/>
        <w:rPr>
          <w:rFonts w:ascii="Times New Roman" w:hAnsi="Times New Roman"/>
          <w:sz w:val="24"/>
          <w:szCs w:val="24"/>
        </w:rPr>
      </w:pPr>
      <w:r w:rsidRPr="009B1848">
        <w:rPr>
          <w:rFonts w:ascii="Times New Roman" w:hAnsi="Times New Roman"/>
          <w:sz w:val="24"/>
          <w:szCs w:val="24"/>
        </w:rPr>
        <w:tab/>
        <w:t>1.1. Настоящий Порядок устанавливает правила предоставления субсидий юридическим лицам (за исключением субсидий государственным</w:t>
      </w:r>
      <w:r w:rsidRPr="009B1848">
        <w:rPr>
          <w:rFonts w:ascii="Times New Roman" w:hAnsi="Times New Roman"/>
          <w:sz w:val="24"/>
          <w:szCs w:val="24"/>
          <w:shd w:val="clear" w:color="auto" w:fill="FFFFFF"/>
        </w:rPr>
        <w:t xml:space="preserve"> (муниципальным) учреждениям)</w:t>
      </w:r>
      <w:r w:rsidRPr="009B1848">
        <w:rPr>
          <w:rFonts w:ascii="Times New Roman" w:hAnsi="Times New Roman"/>
          <w:sz w:val="24"/>
          <w:szCs w:val="24"/>
        </w:rPr>
        <w:t>, индивидуальным предпринимателям, а также физическим лицам – производителям товаров, работ и услуг (далее – Получатели субсидии) осуществляющим деятельность водоснабжения на территории Лукашкин-Ярского сельского поселения  по регулируемым тарифам</w:t>
      </w:r>
      <w:proofErr w:type="gramStart"/>
      <w:r w:rsidRPr="009B1848">
        <w:rPr>
          <w:rFonts w:ascii="Times New Roman" w:hAnsi="Times New Roman"/>
          <w:sz w:val="24"/>
          <w:szCs w:val="24"/>
        </w:rPr>
        <w:t xml:space="preserve"> ,</w:t>
      </w:r>
      <w:proofErr w:type="gramEnd"/>
      <w:r w:rsidRPr="009B1848">
        <w:rPr>
          <w:rFonts w:ascii="Times New Roman" w:hAnsi="Times New Roman"/>
          <w:sz w:val="24"/>
          <w:szCs w:val="24"/>
        </w:rPr>
        <w:t xml:space="preserve"> определяет общие положения о предоставлении субсидий, цели, условия и порядок предоставления субсидий, требования к отчетности, требования об осуществлении контроля за соблюдением условий, целей и порядка предоставления субсидий и ответственности за их нарушение.</w:t>
      </w:r>
    </w:p>
    <w:p w:rsidR="00973D9C" w:rsidRPr="009B1848" w:rsidRDefault="00973D9C" w:rsidP="00973D9C">
      <w:pPr>
        <w:pStyle w:val="a8"/>
        <w:ind w:firstLine="708"/>
        <w:jc w:val="both"/>
        <w:rPr>
          <w:rFonts w:ascii="Times New Roman" w:hAnsi="Times New Roman"/>
          <w:bCs/>
          <w:color w:val="000000"/>
          <w:spacing w:val="-7"/>
          <w:sz w:val="24"/>
          <w:szCs w:val="24"/>
        </w:rPr>
      </w:pPr>
      <w:r w:rsidRPr="009B1848">
        <w:rPr>
          <w:rFonts w:ascii="Times New Roman" w:hAnsi="Times New Roman"/>
          <w:color w:val="000000"/>
          <w:spacing w:val="-8"/>
          <w:sz w:val="24"/>
          <w:szCs w:val="24"/>
        </w:rPr>
        <w:t xml:space="preserve">1.2. Субсидия предоставляется </w:t>
      </w:r>
      <w:r w:rsidRPr="009B1848">
        <w:rPr>
          <w:rFonts w:ascii="Times New Roman" w:hAnsi="Times New Roman"/>
          <w:color w:val="000000"/>
          <w:spacing w:val="-4"/>
          <w:sz w:val="24"/>
          <w:szCs w:val="24"/>
        </w:rPr>
        <w:t xml:space="preserve">главным распорядителем средств бюджета Лукашкин-Ярского сельского поселения </w:t>
      </w:r>
      <w:r w:rsidRPr="009B1848">
        <w:rPr>
          <w:rFonts w:ascii="Times New Roman" w:hAnsi="Times New Roman"/>
          <w:color w:val="000000"/>
          <w:spacing w:val="-5"/>
          <w:sz w:val="24"/>
          <w:szCs w:val="24"/>
        </w:rPr>
        <w:t xml:space="preserve"> - </w:t>
      </w:r>
      <w:r w:rsidRPr="009B1848">
        <w:rPr>
          <w:rFonts w:ascii="Times New Roman" w:hAnsi="Times New Roman"/>
          <w:color w:val="000000"/>
          <w:sz w:val="24"/>
          <w:szCs w:val="24"/>
        </w:rPr>
        <w:t xml:space="preserve">администрацией </w:t>
      </w:r>
      <w:r w:rsidRPr="009B1848">
        <w:rPr>
          <w:rFonts w:ascii="Times New Roman" w:hAnsi="Times New Roman"/>
          <w:sz w:val="24"/>
          <w:szCs w:val="24"/>
        </w:rPr>
        <w:t xml:space="preserve">Лукашкин-Ярского сельского поселения </w:t>
      </w:r>
      <w:r w:rsidRPr="009B1848">
        <w:rPr>
          <w:rFonts w:ascii="Times New Roman" w:hAnsi="Times New Roman"/>
          <w:color w:val="000000"/>
          <w:sz w:val="24"/>
          <w:szCs w:val="24"/>
        </w:rPr>
        <w:t>(далее – главный распорядитель),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w:t>
      </w:r>
    </w:p>
    <w:p w:rsidR="00973D9C" w:rsidRPr="009B1848" w:rsidRDefault="00973D9C" w:rsidP="00973D9C">
      <w:pPr>
        <w:shd w:val="clear" w:color="auto" w:fill="FFFFFF"/>
        <w:spacing w:before="7"/>
        <w:ind w:right="36" w:firstLine="708"/>
        <w:jc w:val="both"/>
        <w:rPr>
          <w:spacing w:val="-5"/>
        </w:rPr>
      </w:pPr>
      <w:r w:rsidRPr="009B1848">
        <w:rPr>
          <w:color w:val="000000"/>
          <w:spacing w:val="-1"/>
        </w:rPr>
        <w:t xml:space="preserve">1.3. Правом на получение субсидий обладают Получатели </w:t>
      </w:r>
      <w:proofErr w:type="gramStart"/>
      <w:r w:rsidRPr="009B1848">
        <w:rPr>
          <w:color w:val="000000"/>
          <w:spacing w:val="-1"/>
        </w:rPr>
        <w:t>субсидий</w:t>
      </w:r>
      <w:proofErr w:type="gramEnd"/>
      <w:r w:rsidRPr="009B1848">
        <w:rPr>
          <w:color w:val="000000"/>
          <w:spacing w:val="-5"/>
        </w:rPr>
        <w:t xml:space="preserve"> </w:t>
      </w:r>
      <w:r w:rsidRPr="009B1848">
        <w:rPr>
          <w:spacing w:val="7"/>
        </w:rPr>
        <w:t xml:space="preserve">подтвердившие факт </w:t>
      </w:r>
      <w:r w:rsidRPr="009B1848">
        <w:rPr>
          <w:bCs/>
          <w:color w:val="000000"/>
          <w:spacing w:val="-8"/>
        </w:rPr>
        <w:t xml:space="preserve"> оказания услуг водоснабжения   </w:t>
      </w:r>
      <w:r w:rsidRPr="009B1848">
        <w:rPr>
          <w:spacing w:val="7"/>
        </w:rPr>
        <w:t>в соответствии с настоящим Порядком</w:t>
      </w:r>
      <w:r w:rsidRPr="009B1848">
        <w:rPr>
          <w:spacing w:val="-5"/>
        </w:rPr>
        <w:t>.</w:t>
      </w:r>
    </w:p>
    <w:p w:rsidR="00973D9C" w:rsidRPr="009B1848" w:rsidRDefault="00973D9C" w:rsidP="00973D9C">
      <w:pPr>
        <w:shd w:val="clear" w:color="auto" w:fill="FFFFFF"/>
        <w:tabs>
          <w:tab w:val="left" w:leader="underscore" w:pos="2887"/>
        </w:tabs>
        <w:ind w:firstLine="708"/>
        <w:jc w:val="both"/>
        <w:rPr>
          <w:color w:val="000000"/>
          <w:spacing w:val="-3"/>
        </w:rPr>
      </w:pPr>
      <w:r w:rsidRPr="009B1848">
        <w:rPr>
          <w:color w:val="000000"/>
          <w:spacing w:val="-3"/>
        </w:rPr>
        <w:t>Правом на получение субсидий является наличие у Получателя субсидии не возмещенных затрат или выпадающих доходов.</w:t>
      </w:r>
    </w:p>
    <w:p w:rsidR="00973D9C" w:rsidRPr="009B1848" w:rsidRDefault="00973D9C" w:rsidP="00973D9C">
      <w:pPr>
        <w:shd w:val="clear" w:color="auto" w:fill="FFFFFF"/>
        <w:tabs>
          <w:tab w:val="left" w:leader="underscore" w:pos="2887"/>
        </w:tabs>
        <w:ind w:firstLine="708"/>
        <w:jc w:val="both"/>
        <w:rPr>
          <w:color w:val="000000"/>
          <w:spacing w:val="-3"/>
        </w:rPr>
      </w:pPr>
      <w:r w:rsidRPr="009B1848">
        <w:rPr>
          <w:color w:val="000000"/>
          <w:spacing w:val="-3"/>
        </w:rPr>
        <w:t xml:space="preserve">1.4. Субсидия предоставляется на безвозмездной и безвозвратной основе в целях </w:t>
      </w:r>
      <w:r w:rsidRPr="009B1848">
        <w:t xml:space="preserve">возмещения затрат </w:t>
      </w:r>
      <w:r w:rsidRPr="009B1848">
        <w:rPr>
          <w:bCs/>
          <w:iCs/>
          <w:color w:val="1D1B11"/>
        </w:rPr>
        <w:t>по обеспечению населения Александровского района чистой питьевой водой (обслуживание станции водоочистки)</w:t>
      </w:r>
      <w:r w:rsidRPr="009B1848">
        <w:rPr>
          <w:color w:val="000000"/>
          <w:spacing w:val="-3"/>
        </w:rPr>
        <w:t xml:space="preserve">, понесенных Получателями субсидии в процессе осуществления деятельности по </w:t>
      </w:r>
      <w:r w:rsidRPr="009B1848">
        <w:rPr>
          <w:bCs/>
          <w:color w:val="000000"/>
          <w:spacing w:val="-8"/>
        </w:rPr>
        <w:t xml:space="preserve">оказанию услуг водоснабжения  </w:t>
      </w:r>
      <w:r w:rsidRPr="009B1848">
        <w:rPr>
          <w:color w:val="000000"/>
          <w:spacing w:val="-3"/>
        </w:rPr>
        <w:t>.</w:t>
      </w:r>
    </w:p>
    <w:p w:rsidR="00973D9C" w:rsidRPr="009B1848" w:rsidRDefault="00973D9C" w:rsidP="00973D9C">
      <w:pPr>
        <w:shd w:val="clear" w:color="auto" w:fill="FFFFFF"/>
        <w:tabs>
          <w:tab w:val="left" w:leader="underscore" w:pos="2887"/>
        </w:tabs>
        <w:ind w:firstLine="708"/>
        <w:jc w:val="both"/>
        <w:rPr>
          <w:color w:val="000000"/>
          <w:spacing w:val="-3"/>
        </w:rPr>
      </w:pPr>
      <w:r w:rsidRPr="009B1848">
        <w:rPr>
          <w:color w:val="000000"/>
          <w:spacing w:val="-3"/>
        </w:rPr>
        <w:t>1.5.Субсидия имеет заявительный характер. Субсидии, выделенные из бюджета Лукашкин-Ярского сельского поселения Получателям субсидии, носят целевой характер и не могут быть использованы на иные цели.</w:t>
      </w:r>
    </w:p>
    <w:p w:rsidR="00973D9C" w:rsidRPr="009B1848" w:rsidRDefault="00973D9C" w:rsidP="00973D9C">
      <w:pPr>
        <w:pStyle w:val="a9"/>
        <w:ind w:firstLine="706"/>
        <w:rPr>
          <w:rFonts w:ascii="Times New Roman" w:hAnsi="Times New Roman" w:cs="Times New Roman"/>
          <w:szCs w:val="24"/>
        </w:rPr>
      </w:pPr>
      <w:r w:rsidRPr="009B1848">
        <w:rPr>
          <w:rFonts w:ascii="Times New Roman" w:hAnsi="Times New Roman" w:cs="Times New Roman"/>
          <w:spacing w:val="-3"/>
          <w:szCs w:val="24"/>
        </w:rPr>
        <w:t xml:space="preserve">1.6. </w:t>
      </w:r>
      <w:r w:rsidRPr="009B1848">
        <w:rPr>
          <w:rFonts w:ascii="Times New Roman" w:hAnsi="Times New Roman" w:cs="Times New Roman"/>
          <w:szCs w:val="24"/>
        </w:rPr>
        <w:t>Сведения об объеме  субсидии  указаны в  Решении  о бюджете муниципального образования «Лукашкин-</w:t>
      </w:r>
      <w:proofErr w:type="spellStart"/>
      <w:r w:rsidRPr="009B1848">
        <w:rPr>
          <w:rFonts w:ascii="Times New Roman" w:hAnsi="Times New Roman" w:cs="Times New Roman"/>
          <w:szCs w:val="24"/>
        </w:rPr>
        <w:t>Ярское</w:t>
      </w:r>
      <w:proofErr w:type="spellEnd"/>
      <w:r w:rsidRPr="009B1848">
        <w:rPr>
          <w:rFonts w:ascii="Times New Roman" w:hAnsi="Times New Roman" w:cs="Times New Roman"/>
          <w:szCs w:val="24"/>
        </w:rPr>
        <w:t xml:space="preserve"> сельское поселение» на очередной ф</w:t>
      </w:r>
      <w:r>
        <w:rPr>
          <w:rFonts w:ascii="Times New Roman" w:hAnsi="Times New Roman" w:cs="Times New Roman"/>
          <w:szCs w:val="24"/>
        </w:rPr>
        <w:t>инансовый год и плановый период</w:t>
      </w:r>
      <w:r w:rsidRPr="009B1848">
        <w:rPr>
          <w:rFonts w:ascii="Times New Roman" w:hAnsi="Times New Roman" w:cs="Times New Roman"/>
          <w:szCs w:val="24"/>
        </w:rPr>
        <w:t>, которое размещается на официальном сайте администрации Лукашкин-Ярского сельского поселения (далее – Администрация) в сети Интернет (</w:t>
      </w:r>
      <w:r w:rsidRPr="009B1848">
        <w:rPr>
          <w:rFonts w:ascii="Times New Roman" w:hAnsi="Times New Roman" w:cs="Times New Roman"/>
          <w:szCs w:val="24"/>
          <w:lang w:val="en-US"/>
        </w:rPr>
        <w:t>http</w:t>
      </w:r>
      <w:r w:rsidRPr="009B1848">
        <w:rPr>
          <w:rFonts w:ascii="Times New Roman" w:hAnsi="Times New Roman" w:cs="Times New Roman"/>
          <w:szCs w:val="24"/>
        </w:rPr>
        <w:t>://</w:t>
      </w:r>
      <w:proofErr w:type="spellStart"/>
      <w:r w:rsidRPr="009B1848">
        <w:rPr>
          <w:rStyle w:val="a6"/>
          <w:rFonts w:ascii="Times New Roman" w:hAnsi="Times New Roman" w:cs="Times New Roman"/>
          <w:snapToGrid w:val="0"/>
          <w:color w:val="auto"/>
        </w:rPr>
        <w:fldChar w:fldCharType="begin"/>
      </w:r>
      <w:r w:rsidRPr="009B1848">
        <w:rPr>
          <w:rStyle w:val="a6"/>
          <w:rFonts w:ascii="Times New Roman" w:hAnsi="Times New Roman" w:cs="Times New Roman"/>
          <w:snapToGrid w:val="0"/>
          <w:color w:val="auto"/>
        </w:rPr>
        <w:instrText xml:space="preserve"> HYPERLINK "http://www.alsluk.tomsk.ru" </w:instrText>
      </w:r>
      <w:r w:rsidRPr="009B1848">
        <w:rPr>
          <w:rStyle w:val="a6"/>
          <w:rFonts w:ascii="Times New Roman" w:hAnsi="Times New Roman" w:cs="Times New Roman"/>
          <w:snapToGrid w:val="0"/>
          <w:color w:val="auto"/>
        </w:rPr>
        <w:fldChar w:fldCharType="separate"/>
      </w:r>
      <w:r w:rsidRPr="009B1848">
        <w:rPr>
          <w:rStyle w:val="a6"/>
          <w:rFonts w:ascii="Times New Roman" w:hAnsi="Times New Roman" w:cs="Times New Roman"/>
          <w:snapToGrid w:val="0"/>
          <w:color w:val="auto"/>
        </w:rPr>
        <w:t>www</w:t>
      </w:r>
      <w:proofErr w:type="spellEnd"/>
      <w:r w:rsidRPr="009B1848">
        <w:rPr>
          <w:rStyle w:val="a6"/>
          <w:rFonts w:ascii="Times New Roman" w:hAnsi="Times New Roman" w:cs="Times New Roman"/>
          <w:snapToGrid w:val="0"/>
          <w:color w:val="auto"/>
        </w:rPr>
        <w:t>.</w:t>
      </w:r>
      <w:proofErr w:type="spellStart"/>
      <w:r w:rsidRPr="009B1848">
        <w:rPr>
          <w:rStyle w:val="a6"/>
          <w:rFonts w:ascii="Times New Roman" w:hAnsi="Times New Roman" w:cs="Times New Roman"/>
          <w:snapToGrid w:val="0"/>
          <w:color w:val="auto"/>
          <w:lang w:val="en-US"/>
        </w:rPr>
        <w:t>alsluk</w:t>
      </w:r>
      <w:proofErr w:type="spellEnd"/>
      <w:r w:rsidRPr="009B1848">
        <w:rPr>
          <w:rStyle w:val="a6"/>
          <w:rFonts w:ascii="Times New Roman" w:hAnsi="Times New Roman" w:cs="Times New Roman"/>
          <w:snapToGrid w:val="0"/>
          <w:color w:val="auto"/>
        </w:rPr>
        <w:t>.</w:t>
      </w:r>
      <w:proofErr w:type="spellStart"/>
      <w:r w:rsidRPr="009B1848">
        <w:rPr>
          <w:rStyle w:val="a6"/>
          <w:rFonts w:ascii="Times New Roman" w:hAnsi="Times New Roman" w:cs="Times New Roman"/>
          <w:snapToGrid w:val="0"/>
          <w:color w:val="auto"/>
          <w:lang w:val="en-US"/>
        </w:rPr>
        <w:t>tomsk</w:t>
      </w:r>
      <w:proofErr w:type="spellEnd"/>
      <w:r w:rsidRPr="009B1848">
        <w:rPr>
          <w:rStyle w:val="a6"/>
          <w:rFonts w:ascii="Times New Roman" w:hAnsi="Times New Roman" w:cs="Times New Roman"/>
          <w:snapToGrid w:val="0"/>
          <w:color w:val="auto"/>
        </w:rPr>
        <w:t>.</w:t>
      </w:r>
      <w:proofErr w:type="spellStart"/>
      <w:r w:rsidRPr="009B1848">
        <w:rPr>
          <w:rStyle w:val="a6"/>
          <w:rFonts w:ascii="Times New Roman" w:hAnsi="Times New Roman" w:cs="Times New Roman"/>
          <w:snapToGrid w:val="0"/>
          <w:color w:val="auto"/>
        </w:rPr>
        <w:t>ru</w:t>
      </w:r>
      <w:proofErr w:type="spellEnd"/>
      <w:r w:rsidRPr="009B1848">
        <w:rPr>
          <w:rStyle w:val="a6"/>
          <w:rFonts w:ascii="Times New Roman" w:hAnsi="Times New Roman" w:cs="Times New Roman"/>
          <w:snapToGrid w:val="0"/>
          <w:color w:val="auto"/>
        </w:rPr>
        <w:fldChar w:fldCharType="end"/>
      </w:r>
      <w:r w:rsidRPr="009B1848">
        <w:rPr>
          <w:rStyle w:val="a6"/>
          <w:rFonts w:ascii="Times New Roman" w:hAnsi="Times New Roman" w:cs="Times New Roman"/>
          <w:snapToGrid w:val="0"/>
          <w:color w:val="auto"/>
        </w:rPr>
        <w:t>).</w:t>
      </w:r>
    </w:p>
    <w:p w:rsidR="00973D9C" w:rsidRPr="009B1848" w:rsidRDefault="00973D9C" w:rsidP="00973D9C">
      <w:pPr>
        <w:shd w:val="clear" w:color="auto" w:fill="FFFFFF"/>
        <w:tabs>
          <w:tab w:val="left" w:leader="underscore" w:pos="2887"/>
        </w:tabs>
        <w:jc w:val="center"/>
        <w:rPr>
          <w:b/>
          <w:color w:val="000000"/>
          <w:spacing w:val="-5"/>
        </w:rPr>
      </w:pPr>
    </w:p>
    <w:p w:rsidR="00973D9C" w:rsidRPr="009B1848" w:rsidRDefault="00973D9C" w:rsidP="00973D9C">
      <w:pPr>
        <w:shd w:val="clear" w:color="auto" w:fill="FFFFFF"/>
        <w:tabs>
          <w:tab w:val="left" w:leader="underscore" w:pos="2887"/>
        </w:tabs>
        <w:ind w:left="7" w:hanging="7"/>
        <w:jc w:val="center"/>
        <w:rPr>
          <w:b/>
          <w:color w:val="000000"/>
          <w:spacing w:val="-5"/>
        </w:rPr>
      </w:pPr>
      <w:r w:rsidRPr="009B1848">
        <w:rPr>
          <w:b/>
          <w:color w:val="000000"/>
          <w:spacing w:val="-5"/>
        </w:rPr>
        <w:t>2. Порядок проведения  отбора получателей субсидий для предоставления субсидий</w:t>
      </w:r>
    </w:p>
    <w:p w:rsidR="00973D9C" w:rsidRPr="009B1848" w:rsidRDefault="00973D9C" w:rsidP="00973D9C">
      <w:pPr>
        <w:shd w:val="clear" w:color="auto" w:fill="FFFFFF"/>
        <w:tabs>
          <w:tab w:val="left" w:leader="underscore" w:pos="2887"/>
        </w:tabs>
        <w:jc w:val="both"/>
        <w:rPr>
          <w:color w:val="000000"/>
          <w:spacing w:val="-5"/>
        </w:rPr>
      </w:pPr>
    </w:p>
    <w:p w:rsidR="00973D9C" w:rsidRPr="009B1848" w:rsidRDefault="00973D9C" w:rsidP="00973D9C">
      <w:pPr>
        <w:shd w:val="clear" w:color="auto" w:fill="FFFFFF"/>
        <w:tabs>
          <w:tab w:val="left" w:leader="underscore" w:pos="2887"/>
        </w:tabs>
        <w:ind w:left="7" w:firstLine="693"/>
        <w:jc w:val="both"/>
        <w:rPr>
          <w:color w:val="000000"/>
          <w:spacing w:val="-5"/>
        </w:rPr>
      </w:pPr>
      <w:r w:rsidRPr="009B1848">
        <w:rPr>
          <w:color w:val="000000"/>
          <w:spacing w:val="-5"/>
        </w:rPr>
        <w:t xml:space="preserve">2.1. Субсидии предоставляются Получателям субсидий, соответствующим </w:t>
      </w:r>
      <w:r w:rsidRPr="009B1848">
        <w:t>следующим требованиям</w:t>
      </w:r>
      <w:r w:rsidRPr="009B1848">
        <w:rPr>
          <w:color w:val="000000"/>
          <w:spacing w:val="-5"/>
        </w:rPr>
        <w:t>:</w:t>
      </w:r>
    </w:p>
    <w:p w:rsidR="00973D9C" w:rsidRPr="009B1848" w:rsidRDefault="00973D9C" w:rsidP="00973D9C">
      <w:pPr>
        <w:shd w:val="clear" w:color="auto" w:fill="FFFFFF"/>
        <w:tabs>
          <w:tab w:val="left" w:leader="underscore" w:pos="2887"/>
        </w:tabs>
        <w:ind w:left="7" w:firstLine="693"/>
        <w:jc w:val="both"/>
        <w:rPr>
          <w:color w:val="000000"/>
          <w:spacing w:val="-5"/>
        </w:rPr>
      </w:pPr>
      <w:r w:rsidRPr="009B1848">
        <w:rPr>
          <w:color w:val="000000"/>
          <w:spacing w:val="-5"/>
        </w:rPr>
        <w:lastRenderedPageBreak/>
        <w:t>- 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73D9C" w:rsidRPr="009B1848" w:rsidRDefault="00973D9C" w:rsidP="00973D9C">
      <w:pPr>
        <w:shd w:val="clear" w:color="auto" w:fill="FFFFFF"/>
        <w:tabs>
          <w:tab w:val="left" w:leader="underscore" w:pos="2887"/>
        </w:tabs>
        <w:ind w:left="7" w:firstLine="693"/>
        <w:jc w:val="both"/>
        <w:rPr>
          <w:color w:val="000000"/>
          <w:spacing w:val="-5"/>
        </w:rPr>
      </w:pPr>
      <w:r w:rsidRPr="009B1848">
        <w:rPr>
          <w:color w:val="000000"/>
          <w:spacing w:val="-5"/>
        </w:rPr>
        <w:t xml:space="preserve">- у Получателя субсидии должна отсутствовать просроченная задолженность по возврату в бюджет Лукашкин-Ярского сельского поселения субсидий, </w:t>
      </w:r>
      <w:proofErr w:type="gramStart"/>
      <w:r w:rsidRPr="009B1848">
        <w:rPr>
          <w:color w:val="000000"/>
          <w:spacing w:val="-5"/>
        </w:rPr>
        <w:t>предоставленных</w:t>
      </w:r>
      <w:proofErr w:type="gramEnd"/>
      <w:r w:rsidRPr="009B1848">
        <w:rPr>
          <w:color w:val="000000"/>
          <w:spacing w:val="-5"/>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Лукашкин-Ярского сельского поселения;</w:t>
      </w:r>
    </w:p>
    <w:p w:rsidR="00973D9C" w:rsidRPr="009B1848" w:rsidRDefault="00973D9C" w:rsidP="00973D9C">
      <w:pPr>
        <w:shd w:val="clear" w:color="auto" w:fill="FFFFFF"/>
        <w:tabs>
          <w:tab w:val="left" w:leader="underscore" w:pos="2887"/>
        </w:tabs>
        <w:ind w:left="7" w:firstLine="693"/>
        <w:jc w:val="both"/>
        <w:rPr>
          <w:color w:val="000000"/>
          <w:spacing w:val="-5"/>
        </w:rPr>
      </w:pPr>
      <w:proofErr w:type="gramStart"/>
      <w:r w:rsidRPr="009B1848">
        <w:rPr>
          <w:color w:val="000000"/>
          <w:spacing w:val="-5"/>
        </w:rPr>
        <w:t>- Получатель субсидии – юридическое лицо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roofErr w:type="gramEnd"/>
    </w:p>
    <w:p w:rsidR="00973D9C" w:rsidRPr="009B1848" w:rsidRDefault="00973D9C" w:rsidP="00973D9C">
      <w:pPr>
        <w:shd w:val="clear" w:color="auto" w:fill="FFFFFF"/>
        <w:tabs>
          <w:tab w:val="left" w:leader="underscore" w:pos="2887"/>
        </w:tabs>
        <w:ind w:left="7" w:firstLine="693"/>
        <w:jc w:val="both"/>
        <w:rPr>
          <w:color w:val="000000"/>
          <w:spacing w:val="-5"/>
        </w:rPr>
      </w:pPr>
      <w:proofErr w:type="gramStart"/>
      <w:r w:rsidRPr="009B1848">
        <w:rPr>
          <w:color w:val="000000"/>
          <w:spacing w:val="-5"/>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973D9C" w:rsidRPr="009B1848" w:rsidRDefault="00973D9C" w:rsidP="00973D9C">
      <w:pPr>
        <w:shd w:val="clear" w:color="auto" w:fill="FFFFFF"/>
        <w:tabs>
          <w:tab w:val="left" w:leader="underscore" w:pos="2887"/>
        </w:tabs>
        <w:ind w:left="7" w:firstLine="693"/>
        <w:jc w:val="both"/>
        <w:rPr>
          <w:color w:val="000000"/>
          <w:spacing w:val="-5"/>
        </w:rPr>
      </w:pPr>
      <w:proofErr w:type="gramStart"/>
      <w:r w:rsidRPr="009B1848">
        <w:rPr>
          <w:color w:val="000000"/>
          <w:spacing w:val="-5"/>
        </w:rPr>
        <w:t>-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9B1848">
        <w:rPr>
          <w:color w:val="000000"/>
          <w:spacing w:val="-5"/>
        </w:rPr>
        <w:t>), в совокупности превышает 50 процентов;</w:t>
      </w:r>
    </w:p>
    <w:p w:rsidR="00973D9C" w:rsidRPr="009B1848" w:rsidRDefault="00973D9C" w:rsidP="00973D9C">
      <w:pPr>
        <w:shd w:val="clear" w:color="auto" w:fill="FFFFFF"/>
        <w:tabs>
          <w:tab w:val="left" w:leader="underscore" w:pos="2887"/>
        </w:tabs>
        <w:ind w:left="7" w:firstLine="693"/>
        <w:jc w:val="both"/>
        <w:rPr>
          <w:color w:val="000000"/>
          <w:spacing w:val="-5"/>
        </w:rPr>
      </w:pPr>
      <w:r w:rsidRPr="009B1848">
        <w:rPr>
          <w:color w:val="000000"/>
          <w:spacing w:val="-5"/>
        </w:rPr>
        <w:t>- Получатель субсидии не должен получать средства из бюджета Лукашкин-Ярского сельского поселения на основании иных нормативных правовых актов Лукашкин-Ярского сельского поселения на цели, установленные настоящим Порядком;</w:t>
      </w:r>
    </w:p>
    <w:p w:rsidR="00973D9C" w:rsidRPr="009B1848" w:rsidRDefault="00973D9C" w:rsidP="00973D9C">
      <w:pPr>
        <w:shd w:val="clear" w:color="auto" w:fill="FFFFFF"/>
        <w:tabs>
          <w:tab w:val="left" w:leader="underscore" w:pos="2887"/>
        </w:tabs>
        <w:ind w:left="7" w:firstLine="693"/>
        <w:jc w:val="both"/>
        <w:rPr>
          <w:color w:val="000000"/>
          <w:spacing w:val="-5"/>
        </w:rPr>
      </w:pPr>
      <w:r w:rsidRPr="009B1848">
        <w:rPr>
          <w:color w:val="000000"/>
          <w:spacing w:val="-5"/>
        </w:rPr>
        <w:t>- Получатель субсидии осуществляет свою деятельность на территории Лукашкин-Ярского сельского поселения.</w:t>
      </w:r>
    </w:p>
    <w:p w:rsidR="00973D9C" w:rsidRPr="009B1848" w:rsidRDefault="00973D9C" w:rsidP="00973D9C">
      <w:pPr>
        <w:shd w:val="clear" w:color="auto" w:fill="FFFFFF"/>
        <w:tabs>
          <w:tab w:val="left" w:leader="underscore" w:pos="2887"/>
        </w:tabs>
        <w:ind w:left="7" w:firstLine="693"/>
        <w:jc w:val="both"/>
        <w:rPr>
          <w:color w:val="000000"/>
          <w:spacing w:val="-5"/>
        </w:rPr>
      </w:pPr>
      <w:r w:rsidRPr="009B1848">
        <w:rPr>
          <w:color w:val="000000"/>
          <w:spacing w:val="-5"/>
        </w:rPr>
        <w:t>2.2. Критериями отбора Получателей субсидий имеющих право на получение субсидий являются:</w:t>
      </w:r>
    </w:p>
    <w:p w:rsidR="00973D9C" w:rsidRPr="009B1848" w:rsidRDefault="00973D9C" w:rsidP="00973D9C">
      <w:pPr>
        <w:shd w:val="clear" w:color="auto" w:fill="FFFFFF"/>
        <w:tabs>
          <w:tab w:val="left" w:leader="underscore" w:pos="2887"/>
        </w:tabs>
        <w:ind w:left="7" w:firstLine="693"/>
        <w:jc w:val="both"/>
        <w:rPr>
          <w:color w:val="000000"/>
          <w:spacing w:val="-5"/>
        </w:rPr>
      </w:pPr>
      <w:r w:rsidRPr="009B1848">
        <w:rPr>
          <w:color w:val="000000"/>
          <w:spacing w:val="-5"/>
        </w:rPr>
        <w:t>- оказание Получателем субсидии услуг водоснабжения  по регулируемым тарифам;</w:t>
      </w:r>
    </w:p>
    <w:p w:rsidR="00973D9C" w:rsidRPr="009B1848" w:rsidRDefault="00973D9C" w:rsidP="00973D9C">
      <w:pPr>
        <w:shd w:val="clear" w:color="auto" w:fill="FFFFFF"/>
        <w:tabs>
          <w:tab w:val="left" w:leader="underscore" w:pos="2887"/>
        </w:tabs>
        <w:ind w:left="7" w:firstLine="693"/>
        <w:jc w:val="both"/>
        <w:rPr>
          <w:color w:val="000000"/>
          <w:spacing w:val="-5"/>
        </w:rPr>
      </w:pPr>
      <w:r w:rsidRPr="009B1848">
        <w:rPr>
          <w:color w:val="000000"/>
          <w:spacing w:val="-5"/>
        </w:rPr>
        <w:t>- соблюдение Получателем субсидии порядка по оказанию услуг водоснабжения по регулируемым тарифам.</w:t>
      </w:r>
    </w:p>
    <w:p w:rsidR="00973D9C" w:rsidRPr="009B1848" w:rsidRDefault="00973D9C" w:rsidP="00973D9C">
      <w:pPr>
        <w:shd w:val="clear" w:color="auto" w:fill="FFFFFF"/>
        <w:tabs>
          <w:tab w:val="left" w:leader="underscore" w:pos="2887"/>
        </w:tabs>
        <w:jc w:val="both"/>
        <w:rPr>
          <w:color w:val="000000"/>
          <w:spacing w:val="-5"/>
        </w:rPr>
      </w:pPr>
      <w:r w:rsidRPr="009B1848">
        <w:rPr>
          <w:color w:val="000000"/>
          <w:spacing w:val="-5"/>
        </w:rPr>
        <w:t xml:space="preserve">              При несоблюдении указанных критериев организации не могут являться претендентами на получение субсидии.</w:t>
      </w:r>
    </w:p>
    <w:p w:rsidR="00973D9C" w:rsidRPr="009B1848" w:rsidRDefault="00973D9C" w:rsidP="00973D9C">
      <w:pPr>
        <w:shd w:val="clear" w:color="auto" w:fill="FFFFFF"/>
        <w:tabs>
          <w:tab w:val="left" w:leader="underscore" w:pos="2887"/>
        </w:tabs>
        <w:ind w:left="7" w:firstLine="693"/>
        <w:jc w:val="both"/>
        <w:rPr>
          <w:color w:val="000000"/>
          <w:spacing w:val="-5"/>
        </w:rPr>
      </w:pPr>
      <w:r w:rsidRPr="009B1848">
        <w:rPr>
          <w:color w:val="000000"/>
          <w:spacing w:val="-5"/>
        </w:rPr>
        <w:t>2.3. Субсидии предоставляются на основании соглашения о предоставлении субсидии в соответствии с типовой формой,  утвержденной  Администрацией.</w:t>
      </w:r>
    </w:p>
    <w:p w:rsidR="00973D9C" w:rsidRPr="009B1848" w:rsidRDefault="00973D9C" w:rsidP="00973D9C">
      <w:pPr>
        <w:shd w:val="clear" w:color="auto" w:fill="FFFFFF"/>
        <w:tabs>
          <w:tab w:val="left" w:leader="underscore" w:pos="2887"/>
        </w:tabs>
        <w:ind w:left="7" w:firstLine="693"/>
        <w:jc w:val="both"/>
        <w:rPr>
          <w:color w:val="000000"/>
          <w:spacing w:val="-5"/>
        </w:rPr>
      </w:pPr>
      <w:r w:rsidRPr="009B1848">
        <w:rPr>
          <w:color w:val="000000"/>
          <w:spacing w:val="-5"/>
        </w:rPr>
        <w:t>2.4. Для заключения соглашения о предоставлении субсидии Получатель субсидии представляет в Администрацию следующие документы:</w:t>
      </w:r>
    </w:p>
    <w:p w:rsidR="00973D9C" w:rsidRPr="009B1848" w:rsidRDefault="00973D9C" w:rsidP="00973D9C">
      <w:pPr>
        <w:pStyle w:val="a9"/>
        <w:rPr>
          <w:rFonts w:ascii="Times New Roman" w:hAnsi="Times New Roman" w:cs="Times New Roman"/>
          <w:szCs w:val="24"/>
        </w:rPr>
      </w:pPr>
      <w:r w:rsidRPr="009B1848">
        <w:rPr>
          <w:rFonts w:ascii="Times New Roman" w:hAnsi="Times New Roman" w:cs="Times New Roman"/>
          <w:szCs w:val="24"/>
        </w:rPr>
        <w:t>а) заявление о заключение соглашения о предоставлении субсидии по форме, согласно приложению 1 к Порядку;</w:t>
      </w:r>
    </w:p>
    <w:p w:rsidR="00973D9C" w:rsidRPr="009B1848" w:rsidRDefault="00973D9C" w:rsidP="00973D9C">
      <w:pPr>
        <w:pStyle w:val="a9"/>
        <w:rPr>
          <w:rFonts w:ascii="Times New Roman" w:hAnsi="Times New Roman" w:cs="Times New Roman"/>
          <w:szCs w:val="24"/>
        </w:rPr>
      </w:pPr>
      <w:r w:rsidRPr="009B1848">
        <w:rPr>
          <w:rFonts w:ascii="Times New Roman" w:hAnsi="Times New Roman" w:cs="Times New Roman"/>
          <w:szCs w:val="24"/>
        </w:rPr>
        <w:t xml:space="preserve">б) заверенные </w:t>
      </w:r>
      <w:r w:rsidRPr="009B1848">
        <w:rPr>
          <w:rFonts w:ascii="Times New Roman" w:hAnsi="Times New Roman" w:cs="Times New Roman"/>
        </w:rPr>
        <w:t>копии учредительных документов</w:t>
      </w:r>
      <w:r w:rsidRPr="009B1848">
        <w:rPr>
          <w:rFonts w:ascii="Times New Roman" w:hAnsi="Times New Roman" w:cs="Times New Roman"/>
          <w:szCs w:val="24"/>
        </w:rPr>
        <w:t>;</w:t>
      </w:r>
    </w:p>
    <w:p w:rsidR="00973D9C" w:rsidRPr="009B1848" w:rsidRDefault="00973D9C" w:rsidP="00973D9C">
      <w:pPr>
        <w:pStyle w:val="a9"/>
        <w:rPr>
          <w:rFonts w:ascii="Times New Roman" w:hAnsi="Times New Roman" w:cs="Times New Roman"/>
          <w:szCs w:val="24"/>
        </w:rPr>
      </w:pPr>
      <w:r w:rsidRPr="009B1848">
        <w:rPr>
          <w:rFonts w:ascii="Times New Roman" w:hAnsi="Times New Roman" w:cs="Times New Roman"/>
          <w:szCs w:val="24"/>
        </w:rPr>
        <w:t>в) документы, обосновывающие размер требуемых средств и подтверждающие необходимость возмещение недополученных доходов или возмещения затрат, связанных с производством электроэнергии:</w:t>
      </w:r>
    </w:p>
    <w:p w:rsidR="00973D9C" w:rsidRPr="009B1848" w:rsidRDefault="00973D9C" w:rsidP="00973D9C">
      <w:pPr>
        <w:pStyle w:val="a9"/>
        <w:rPr>
          <w:rFonts w:ascii="Times New Roman" w:hAnsi="Times New Roman" w:cs="Times New Roman"/>
          <w:szCs w:val="24"/>
        </w:rPr>
      </w:pPr>
      <w:r w:rsidRPr="009B1848">
        <w:rPr>
          <w:rFonts w:ascii="Times New Roman" w:hAnsi="Times New Roman" w:cs="Times New Roman"/>
          <w:szCs w:val="24"/>
        </w:rPr>
        <w:t xml:space="preserve">- расчет-обоснование получения субсидии, </w:t>
      </w:r>
      <w:proofErr w:type="gramStart"/>
      <w:r w:rsidRPr="009B1848">
        <w:rPr>
          <w:rFonts w:ascii="Times New Roman" w:hAnsi="Times New Roman" w:cs="Times New Roman"/>
          <w:szCs w:val="24"/>
        </w:rPr>
        <w:t>подтверждающее</w:t>
      </w:r>
      <w:proofErr w:type="gramEnd"/>
      <w:r w:rsidRPr="009B1848">
        <w:rPr>
          <w:rFonts w:ascii="Times New Roman" w:hAnsi="Times New Roman" w:cs="Times New Roman"/>
          <w:szCs w:val="24"/>
        </w:rPr>
        <w:t xml:space="preserve"> фактически произведенные расходы;</w:t>
      </w:r>
    </w:p>
    <w:p w:rsidR="00973D9C" w:rsidRPr="009B1848" w:rsidRDefault="00973D9C" w:rsidP="00973D9C">
      <w:pPr>
        <w:pStyle w:val="a9"/>
        <w:rPr>
          <w:rFonts w:ascii="Times New Roman" w:hAnsi="Times New Roman" w:cs="Times New Roman"/>
          <w:szCs w:val="24"/>
        </w:rPr>
      </w:pPr>
      <w:r w:rsidRPr="009B1848">
        <w:rPr>
          <w:rFonts w:ascii="Times New Roman" w:hAnsi="Times New Roman" w:cs="Times New Roman"/>
          <w:szCs w:val="24"/>
        </w:rPr>
        <w:t>-  заверенные копии контрактов (договоров) на поставку товаров, выполнение работ, оказание услуг;</w:t>
      </w:r>
    </w:p>
    <w:p w:rsidR="00973D9C" w:rsidRPr="009B1848" w:rsidRDefault="00973D9C" w:rsidP="00973D9C">
      <w:pPr>
        <w:pStyle w:val="a9"/>
        <w:rPr>
          <w:rFonts w:ascii="Times New Roman" w:hAnsi="Times New Roman" w:cs="Times New Roman"/>
          <w:szCs w:val="24"/>
        </w:rPr>
      </w:pPr>
      <w:proofErr w:type="gramStart"/>
      <w:r w:rsidRPr="009B1848">
        <w:rPr>
          <w:rFonts w:ascii="Times New Roman" w:hAnsi="Times New Roman" w:cs="Times New Roman"/>
          <w:szCs w:val="24"/>
        </w:rPr>
        <w:lastRenderedPageBreak/>
        <w:t xml:space="preserve">- копии </w:t>
      </w:r>
      <w:proofErr w:type="spellStart"/>
      <w:r w:rsidRPr="009B1848">
        <w:rPr>
          <w:rFonts w:ascii="Times New Roman" w:hAnsi="Times New Roman" w:cs="Times New Roman"/>
          <w:szCs w:val="24"/>
        </w:rPr>
        <w:t>дефектационных</w:t>
      </w:r>
      <w:proofErr w:type="spellEnd"/>
      <w:r w:rsidRPr="009B1848">
        <w:rPr>
          <w:rFonts w:ascii="Times New Roman" w:hAnsi="Times New Roman" w:cs="Times New Roman"/>
          <w:szCs w:val="24"/>
        </w:rPr>
        <w:t xml:space="preserve"> актов (при наличии), смет или калькуляций стоимости контрактов (договоров) (при наличии), заверенные заказчиком по контракту (договору), подлинники или заверенные копии документов (счета-фактуры (при наличии), платежные поручения, акты выполненных работ (при наличии), товарные накладные (при наличии), товарно-транспортные накладные (при наличии);</w:t>
      </w:r>
      <w:proofErr w:type="gramEnd"/>
      <w:r w:rsidRPr="009B1848">
        <w:rPr>
          <w:rFonts w:ascii="Times New Roman" w:hAnsi="Times New Roman" w:cs="Times New Roman"/>
          <w:szCs w:val="24"/>
        </w:rPr>
        <w:t xml:space="preserve">  акты приема-передачи (при наличии), и т.п.), подтверждающие фактическое исполнение контракта (договора), либо счета на авансирование поставки товаров, выполнения работ, оказания услуг;</w:t>
      </w:r>
    </w:p>
    <w:p w:rsidR="00973D9C" w:rsidRPr="009B1848" w:rsidRDefault="00973D9C" w:rsidP="00973D9C">
      <w:pPr>
        <w:pStyle w:val="a9"/>
        <w:rPr>
          <w:rFonts w:ascii="Times New Roman" w:hAnsi="Times New Roman" w:cs="Times New Roman"/>
          <w:szCs w:val="24"/>
        </w:rPr>
      </w:pPr>
      <w:r w:rsidRPr="009B1848">
        <w:rPr>
          <w:rFonts w:ascii="Times New Roman" w:hAnsi="Times New Roman" w:cs="Times New Roman"/>
          <w:szCs w:val="24"/>
        </w:rPr>
        <w:t>- справку, подтверждающую, что затраты на поставку товаров, выполнение работ, оказание услуг включены в тарифы на жилищно-коммунальные услуги на текущий год;</w:t>
      </w:r>
    </w:p>
    <w:p w:rsidR="00973D9C" w:rsidRPr="009B1848" w:rsidRDefault="00973D9C" w:rsidP="00973D9C">
      <w:pPr>
        <w:pStyle w:val="a9"/>
        <w:rPr>
          <w:rFonts w:ascii="Times New Roman" w:hAnsi="Times New Roman" w:cs="Times New Roman"/>
          <w:szCs w:val="24"/>
        </w:rPr>
      </w:pPr>
      <w:r w:rsidRPr="009B1848">
        <w:rPr>
          <w:rFonts w:ascii="Times New Roman" w:hAnsi="Times New Roman" w:cs="Times New Roman"/>
          <w:szCs w:val="24"/>
        </w:rPr>
        <w:t>Копии документов должны быть подписаны руководителем Получателя субсидии и заверены печатью организации.</w:t>
      </w:r>
    </w:p>
    <w:p w:rsidR="00973D9C" w:rsidRPr="009B1848" w:rsidRDefault="00973D9C" w:rsidP="00973D9C">
      <w:pPr>
        <w:pStyle w:val="a9"/>
        <w:rPr>
          <w:rFonts w:ascii="Times New Roman" w:hAnsi="Times New Roman" w:cs="Times New Roman"/>
          <w:szCs w:val="24"/>
        </w:rPr>
      </w:pPr>
      <w:r w:rsidRPr="009B1848">
        <w:rPr>
          <w:rFonts w:ascii="Times New Roman" w:hAnsi="Times New Roman" w:cs="Times New Roman"/>
          <w:szCs w:val="24"/>
        </w:rPr>
        <w:t>Ответственность за достоверность сведений, содержащихся в представленных документах, несет руководитель Получателя субсидии в соответствии с действующим законодательством Российской Федерации.</w:t>
      </w:r>
    </w:p>
    <w:p w:rsidR="00973D9C" w:rsidRPr="009B1848" w:rsidRDefault="00973D9C" w:rsidP="00973D9C">
      <w:pPr>
        <w:pStyle w:val="a9"/>
        <w:rPr>
          <w:rFonts w:ascii="Times New Roman" w:hAnsi="Times New Roman" w:cs="Times New Roman"/>
          <w:szCs w:val="24"/>
        </w:rPr>
      </w:pPr>
      <w:r w:rsidRPr="009B1848">
        <w:rPr>
          <w:rFonts w:ascii="Times New Roman" w:hAnsi="Times New Roman" w:cs="Times New Roman"/>
          <w:szCs w:val="24"/>
        </w:rPr>
        <w:t>От имени юридического лица заявление и иные документы в соответствии с настоящим Порядком могут подавать в Администрацию лица, действующие в соответствии с учредительными документами без доверенности, представители в силу полномочий, основанных на доверенности.</w:t>
      </w:r>
    </w:p>
    <w:p w:rsidR="00973D9C" w:rsidRPr="009B1848" w:rsidRDefault="00973D9C" w:rsidP="00973D9C">
      <w:pPr>
        <w:pStyle w:val="a9"/>
        <w:rPr>
          <w:rFonts w:ascii="Times New Roman" w:hAnsi="Times New Roman" w:cs="Times New Roman"/>
          <w:szCs w:val="24"/>
        </w:rPr>
      </w:pPr>
      <w:r w:rsidRPr="009B1848">
        <w:rPr>
          <w:rFonts w:ascii="Times New Roman" w:hAnsi="Times New Roman" w:cs="Times New Roman"/>
          <w:szCs w:val="24"/>
        </w:rPr>
        <w:t xml:space="preserve">2.5. Администрация в порядке межведомственного взаимодействия в </w:t>
      </w:r>
      <w:proofErr w:type="gramStart"/>
      <w:r w:rsidRPr="009B1848">
        <w:rPr>
          <w:rFonts w:ascii="Times New Roman" w:hAnsi="Times New Roman" w:cs="Times New Roman"/>
          <w:szCs w:val="24"/>
        </w:rPr>
        <w:t>срок, не превышающий пяти рабочих дней со дня регистрации заявки запрашивает</w:t>
      </w:r>
      <w:proofErr w:type="gramEnd"/>
      <w:r w:rsidRPr="009B1848">
        <w:rPr>
          <w:rFonts w:ascii="Times New Roman" w:hAnsi="Times New Roman" w:cs="Times New Roman"/>
          <w:szCs w:val="24"/>
        </w:rPr>
        <w:t>:</w:t>
      </w:r>
    </w:p>
    <w:p w:rsidR="00973D9C" w:rsidRPr="009B1848" w:rsidRDefault="00973D9C" w:rsidP="00973D9C">
      <w:pPr>
        <w:pStyle w:val="a9"/>
        <w:rPr>
          <w:rFonts w:ascii="Times New Roman" w:hAnsi="Times New Roman" w:cs="Times New Roman"/>
          <w:szCs w:val="24"/>
        </w:rPr>
      </w:pPr>
      <w:r w:rsidRPr="009B1848">
        <w:rPr>
          <w:rFonts w:ascii="Times New Roman" w:hAnsi="Times New Roman" w:cs="Times New Roman"/>
          <w:szCs w:val="24"/>
        </w:rPr>
        <w:t>1) выписку из Единого государственного реестра юридических лиц – для юридических лиц или из Единого государственного реестра индивидуальных предпринимателей – для индивидуальных предпринимателей;</w:t>
      </w:r>
    </w:p>
    <w:p w:rsidR="00973D9C" w:rsidRPr="009B1848" w:rsidRDefault="00973D9C" w:rsidP="00973D9C">
      <w:pPr>
        <w:pStyle w:val="a9"/>
        <w:rPr>
          <w:rFonts w:ascii="Times New Roman" w:hAnsi="Times New Roman" w:cs="Times New Roman"/>
          <w:szCs w:val="24"/>
        </w:rPr>
      </w:pPr>
      <w:r w:rsidRPr="009B1848">
        <w:rPr>
          <w:rFonts w:ascii="Times New Roman" w:hAnsi="Times New Roman" w:cs="Times New Roman"/>
          <w:szCs w:val="24"/>
        </w:rPr>
        <w:t xml:space="preserve">2) сведения из налогового органа по месту постановки на учет, </w:t>
      </w:r>
      <w:proofErr w:type="gramStart"/>
      <w:r w:rsidRPr="009B1848">
        <w:rPr>
          <w:rFonts w:ascii="Times New Roman" w:hAnsi="Times New Roman" w:cs="Times New Roman"/>
          <w:szCs w:val="24"/>
        </w:rPr>
        <w:t>подтверждающую</w:t>
      </w:r>
      <w:proofErr w:type="gramEnd"/>
      <w:r w:rsidRPr="009B1848">
        <w:rPr>
          <w:rFonts w:ascii="Times New Roman" w:hAnsi="Times New Roman" w:cs="Times New Roman"/>
          <w:szCs w:val="24"/>
        </w:rPr>
        <w:t xml:space="preserve"> отсутствие задолженности по налогам и сборам;</w:t>
      </w:r>
    </w:p>
    <w:p w:rsidR="00973D9C" w:rsidRPr="009B1848" w:rsidRDefault="00973D9C" w:rsidP="00973D9C">
      <w:pPr>
        <w:pStyle w:val="a9"/>
        <w:rPr>
          <w:rFonts w:ascii="Times New Roman" w:hAnsi="Times New Roman" w:cs="Times New Roman"/>
          <w:szCs w:val="24"/>
        </w:rPr>
      </w:pPr>
      <w:r w:rsidRPr="009B1848">
        <w:rPr>
          <w:rFonts w:ascii="Times New Roman" w:hAnsi="Times New Roman" w:cs="Times New Roman"/>
          <w:szCs w:val="24"/>
        </w:rPr>
        <w:t>Документы, указанные в настоящем пункте, получатель субсидии может предоставить в Администрацию по собственной инициативе.</w:t>
      </w:r>
    </w:p>
    <w:p w:rsidR="00973D9C" w:rsidRPr="009B1848" w:rsidRDefault="00973D9C" w:rsidP="00973D9C">
      <w:pPr>
        <w:pStyle w:val="a9"/>
        <w:rPr>
          <w:rFonts w:ascii="Times New Roman" w:hAnsi="Times New Roman" w:cs="Times New Roman"/>
          <w:szCs w:val="24"/>
        </w:rPr>
      </w:pPr>
      <w:r w:rsidRPr="009B1848">
        <w:rPr>
          <w:rFonts w:ascii="Times New Roman" w:hAnsi="Times New Roman" w:cs="Times New Roman"/>
          <w:szCs w:val="24"/>
        </w:rPr>
        <w:t>2.6. Администрация осуществляет регистрацию представленных документов в день их поступления в журнале регистрации в соответствии с установленными правилами делопроизводства.</w:t>
      </w:r>
    </w:p>
    <w:p w:rsidR="00973D9C" w:rsidRPr="009B1848" w:rsidRDefault="00973D9C" w:rsidP="00973D9C">
      <w:pPr>
        <w:pStyle w:val="a9"/>
        <w:rPr>
          <w:rFonts w:ascii="Times New Roman" w:hAnsi="Times New Roman" w:cs="Times New Roman"/>
          <w:szCs w:val="24"/>
        </w:rPr>
      </w:pPr>
      <w:r w:rsidRPr="009B1848">
        <w:rPr>
          <w:rFonts w:ascii="Times New Roman" w:hAnsi="Times New Roman" w:cs="Times New Roman"/>
          <w:szCs w:val="24"/>
        </w:rPr>
        <w:t>Представленные документы для получения субсидии Администрация рассматривает в течение 10 рабочих дней со дня их регистрации и принимает решение о предоставлении субсидии или об отказе в предоставлении субсидии.</w:t>
      </w:r>
    </w:p>
    <w:p w:rsidR="00973D9C" w:rsidRPr="009B1848" w:rsidRDefault="00973D9C" w:rsidP="00973D9C">
      <w:pPr>
        <w:pStyle w:val="a9"/>
        <w:rPr>
          <w:rFonts w:ascii="Times New Roman" w:hAnsi="Times New Roman" w:cs="Times New Roman"/>
          <w:szCs w:val="24"/>
        </w:rPr>
      </w:pPr>
      <w:r w:rsidRPr="009B1848">
        <w:rPr>
          <w:rFonts w:ascii="Times New Roman" w:hAnsi="Times New Roman" w:cs="Times New Roman"/>
          <w:szCs w:val="24"/>
        </w:rPr>
        <w:t>При рассмотрении документов Администрация проверяет их соответствие требованиям, установленным в пунктах 2.1 и 2.2 настоящего порядка.</w:t>
      </w:r>
    </w:p>
    <w:p w:rsidR="00973D9C" w:rsidRPr="009B1848" w:rsidRDefault="00973D9C" w:rsidP="00973D9C">
      <w:pPr>
        <w:pStyle w:val="a9"/>
        <w:rPr>
          <w:rFonts w:ascii="Times New Roman" w:hAnsi="Times New Roman" w:cs="Times New Roman"/>
          <w:szCs w:val="24"/>
        </w:rPr>
      </w:pPr>
      <w:r w:rsidRPr="009B1848">
        <w:rPr>
          <w:rFonts w:ascii="Times New Roman" w:hAnsi="Times New Roman" w:cs="Times New Roman"/>
          <w:szCs w:val="24"/>
        </w:rPr>
        <w:t>Право на получение субсидии возникает у Получателя субсидии со дня заключения соглашения.</w:t>
      </w:r>
    </w:p>
    <w:p w:rsidR="00973D9C" w:rsidRPr="009B1848" w:rsidRDefault="00973D9C" w:rsidP="00973D9C">
      <w:pPr>
        <w:pStyle w:val="a9"/>
        <w:rPr>
          <w:rFonts w:ascii="Times New Roman" w:hAnsi="Times New Roman" w:cs="Times New Roman"/>
          <w:szCs w:val="24"/>
        </w:rPr>
      </w:pPr>
      <w:r w:rsidRPr="009B1848">
        <w:rPr>
          <w:rFonts w:ascii="Times New Roman" w:hAnsi="Times New Roman" w:cs="Times New Roman"/>
          <w:szCs w:val="24"/>
        </w:rPr>
        <w:t>2.7. Администрация в течение 2 рабочих дней со дня принятия решения в соответствии с пунктом 2.6 Порядка направляет Получателю субсидии письменное уведомление об отказе в заключени</w:t>
      </w:r>
      <w:proofErr w:type="gramStart"/>
      <w:r w:rsidRPr="009B1848">
        <w:rPr>
          <w:rFonts w:ascii="Times New Roman" w:hAnsi="Times New Roman" w:cs="Times New Roman"/>
          <w:szCs w:val="24"/>
        </w:rPr>
        <w:t>и</w:t>
      </w:r>
      <w:proofErr w:type="gramEnd"/>
      <w:r w:rsidRPr="009B1848">
        <w:rPr>
          <w:rFonts w:ascii="Times New Roman" w:hAnsi="Times New Roman" w:cs="Times New Roman"/>
          <w:szCs w:val="24"/>
        </w:rPr>
        <w:t xml:space="preserve"> соглашения о предоставлении субсидии с указанием причин отказа или уведомляет о положительном решении любым доступным способом, позволяющим подтвердить получение соответствующей информации.</w:t>
      </w:r>
    </w:p>
    <w:p w:rsidR="00973D9C" w:rsidRPr="009B1848" w:rsidRDefault="00973D9C" w:rsidP="00973D9C">
      <w:pPr>
        <w:pStyle w:val="a9"/>
        <w:rPr>
          <w:rFonts w:ascii="Times New Roman" w:hAnsi="Times New Roman" w:cs="Times New Roman"/>
          <w:szCs w:val="24"/>
        </w:rPr>
      </w:pPr>
      <w:r w:rsidRPr="009B1848">
        <w:rPr>
          <w:rFonts w:ascii="Times New Roman" w:hAnsi="Times New Roman" w:cs="Times New Roman"/>
          <w:szCs w:val="24"/>
        </w:rPr>
        <w:t>2.8. Основаниями для отказа Получателю субсидии в заключение соглашения о предоставлении субсидии являются:</w:t>
      </w:r>
    </w:p>
    <w:p w:rsidR="00973D9C" w:rsidRPr="009B1848" w:rsidRDefault="00973D9C" w:rsidP="00973D9C">
      <w:pPr>
        <w:pStyle w:val="a9"/>
        <w:rPr>
          <w:rFonts w:ascii="Times New Roman" w:hAnsi="Times New Roman" w:cs="Times New Roman"/>
          <w:szCs w:val="24"/>
        </w:rPr>
      </w:pPr>
      <w:r w:rsidRPr="009B1848">
        <w:rPr>
          <w:rFonts w:ascii="Times New Roman" w:hAnsi="Times New Roman" w:cs="Times New Roman"/>
          <w:szCs w:val="24"/>
        </w:rPr>
        <w:t>а) Получатель субсидии не соответствует требованиям, установленным Порядком;</w:t>
      </w:r>
    </w:p>
    <w:p w:rsidR="00973D9C" w:rsidRPr="009B1848" w:rsidRDefault="00973D9C" w:rsidP="00973D9C">
      <w:pPr>
        <w:pStyle w:val="a9"/>
        <w:rPr>
          <w:rFonts w:ascii="Times New Roman" w:hAnsi="Times New Roman" w:cs="Times New Roman"/>
          <w:szCs w:val="24"/>
        </w:rPr>
      </w:pPr>
      <w:r w:rsidRPr="009B1848">
        <w:rPr>
          <w:rFonts w:ascii="Times New Roman" w:hAnsi="Times New Roman" w:cs="Times New Roman"/>
          <w:szCs w:val="24"/>
        </w:rPr>
        <w:t>б) несоответствие представленных Получателем субсидии документов требованиям Порядка, непредставление необходимых документов или их представление не в полном объеме;</w:t>
      </w:r>
    </w:p>
    <w:p w:rsidR="00973D9C" w:rsidRPr="009B1848" w:rsidRDefault="00973D9C" w:rsidP="00973D9C">
      <w:pPr>
        <w:pStyle w:val="a9"/>
        <w:rPr>
          <w:rFonts w:ascii="Times New Roman" w:hAnsi="Times New Roman" w:cs="Times New Roman"/>
          <w:szCs w:val="24"/>
        </w:rPr>
      </w:pPr>
      <w:r w:rsidRPr="009B1848">
        <w:rPr>
          <w:rFonts w:ascii="Times New Roman" w:hAnsi="Times New Roman" w:cs="Times New Roman"/>
          <w:szCs w:val="24"/>
        </w:rPr>
        <w:t>в) недостоверность представленной Получателем субсидии информации;</w:t>
      </w:r>
    </w:p>
    <w:p w:rsidR="00973D9C" w:rsidRPr="009B1848" w:rsidRDefault="00973D9C" w:rsidP="00973D9C">
      <w:pPr>
        <w:pStyle w:val="a9"/>
        <w:rPr>
          <w:rFonts w:ascii="Times New Roman" w:hAnsi="Times New Roman" w:cs="Times New Roman"/>
          <w:szCs w:val="24"/>
        </w:rPr>
      </w:pPr>
      <w:r w:rsidRPr="009B1848">
        <w:rPr>
          <w:rFonts w:ascii="Times New Roman" w:hAnsi="Times New Roman" w:cs="Times New Roman"/>
          <w:szCs w:val="24"/>
        </w:rPr>
        <w:t>г) документы, представленные Получателем субсидии, содержат подчистки, приписки, зачеркнутые слова и иные неоговоренные исправления.</w:t>
      </w:r>
    </w:p>
    <w:p w:rsidR="00973D9C" w:rsidRPr="009B1848" w:rsidRDefault="00973D9C" w:rsidP="00973D9C">
      <w:pPr>
        <w:pStyle w:val="a9"/>
        <w:rPr>
          <w:rFonts w:ascii="Times New Roman" w:hAnsi="Times New Roman" w:cs="Times New Roman"/>
          <w:szCs w:val="24"/>
        </w:rPr>
      </w:pPr>
      <w:r w:rsidRPr="009B1848">
        <w:rPr>
          <w:rFonts w:ascii="Times New Roman" w:hAnsi="Times New Roman" w:cs="Times New Roman"/>
          <w:szCs w:val="24"/>
        </w:rPr>
        <w:t>Получатель субсидии после устранения причин, послуживших основанием для отказа в заключени</w:t>
      </w:r>
      <w:proofErr w:type="gramStart"/>
      <w:r w:rsidRPr="009B1848">
        <w:rPr>
          <w:rFonts w:ascii="Times New Roman" w:hAnsi="Times New Roman" w:cs="Times New Roman"/>
          <w:szCs w:val="24"/>
        </w:rPr>
        <w:t>и</w:t>
      </w:r>
      <w:proofErr w:type="gramEnd"/>
      <w:r w:rsidRPr="009B1848">
        <w:rPr>
          <w:rFonts w:ascii="Times New Roman" w:hAnsi="Times New Roman" w:cs="Times New Roman"/>
          <w:szCs w:val="24"/>
        </w:rPr>
        <w:t xml:space="preserve"> соглашения, вправе вновь обратиться для заключения соглашения в соответствии с Порядком.</w:t>
      </w:r>
    </w:p>
    <w:p w:rsidR="00973D9C" w:rsidRPr="009B1848" w:rsidRDefault="00973D9C" w:rsidP="00973D9C">
      <w:pPr>
        <w:pStyle w:val="a9"/>
        <w:rPr>
          <w:rFonts w:ascii="Times New Roman" w:hAnsi="Times New Roman" w:cs="Times New Roman"/>
          <w:szCs w:val="24"/>
        </w:rPr>
      </w:pPr>
      <w:r w:rsidRPr="009B1848">
        <w:rPr>
          <w:rFonts w:ascii="Times New Roman" w:hAnsi="Times New Roman" w:cs="Times New Roman"/>
          <w:szCs w:val="24"/>
        </w:rPr>
        <w:lastRenderedPageBreak/>
        <w:t xml:space="preserve">2.9. В случае принятия положительного решения о возможности заключения соглашения главный распорядитель не позднее 5 рабочих дней после дня принятия решения заключает с Получателем субсидии соглашение, предусматривающее следующее: </w:t>
      </w:r>
    </w:p>
    <w:p w:rsidR="00973D9C" w:rsidRPr="009B1848" w:rsidRDefault="00973D9C" w:rsidP="00973D9C">
      <w:pPr>
        <w:pStyle w:val="a9"/>
        <w:ind w:firstLine="708"/>
        <w:rPr>
          <w:rFonts w:ascii="Times New Roman" w:hAnsi="Times New Roman" w:cs="Times New Roman"/>
          <w:szCs w:val="24"/>
        </w:rPr>
      </w:pPr>
      <w:r w:rsidRPr="009B1848">
        <w:rPr>
          <w:rFonts w:ascii="Times New Roman" w:hAnsi="Times New Roman" w:cs="Times New Roman"/>
          <w:szCs w:val="24"/>
        </w:rPr>
        <w:t>- информацию о направлениях расходов на цель, указанную в пункте 1.4 Порядка;</w:t>
      </w:r>
    </w:p>
    <w:p w:rsidR="00973D9C" w:rsidRPr="009B1848" w:rsidRDefault="00973D9C" w:rsidP="00973D9C">
      <w:pPr>
        <w:pStyle w:val="a9"/>
        <w:ind w:firstLine="708"/>
        <w:rPr>
          <w:rFonts w:ascii="Times New Roman" w:hAnsi="Times New Roman" w:cs="Times New Roman"/>
          <w:szCs w:val="24"/>
        </w:rPr>
      </w:pPr>
      <w:r w:rsidRPr="009B1848">
        <w:rPr>
          <w:rFonts w:ascii="Times New Roman" w:hAnsi="Times New Roman" w:cs="Times New Roman"/>
          <w:szCs w:val="24"/>
        </w:rPr>
        <w:t>- согласие Получателя субсидии на осуществление Администрацией и органами муниципального финансового контроля проверок соблюдения Получателем субсидии условий, целей и порядка ее предоставления;</w:t>
      </w:r>
    </w:p>
    <w:p w:rsidR="00973D9C" w:rsidRPr="009B1848" w:rsidRDefault="00973D9C" w:rsidP="00973D9C">
      <w:pPr>
        <w:pStyle w:val="a9"/>
        <w:ind w:firstLine="708"/>
        <w:rPr>
          <w:rFonts w:ascii="Times New Roman" w:hAnsi="Times New Roman" w:cs="Times New Roman"/>
          <w:szCs w:val="24"/>
        </w:rPr>
      </w:pPr>
      <w:r w:rsidRPr="009B1848">
        <w:rPr>
          <w:rFonts w:ascii="Times New Roman" w:hAnsi="Times New Roman" w:cs="Times New Roman"/>
          <w:szCs w:val="24"/>
        </w:rPr>
        <w:t>-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Порядком;</w:t>
      </w:r>
    </w:p>
    <w:p w:rsidR="00973D9C" w:rsidRPr="009B1848" w:rsidRDefault="00973D9C" w:rsidP="00973D9C">
      <w:pPr>
        <w:pStyle w:val="a9"/>
        <w:ind w:firstLine="708"/>
        <w:rPr>
          <w:rFonts w:ascii="Times New Roman" w:hAnsi="Times New Roman" w:cs="Times New Roman"/>
          <w:szCs w:val="24"/>
        </w:rPr>
      </w:pPr>
      <w:r w:rsidRPr="009B1848">
        <w:rPr>
          <w:rFonts w:ascii="Times New Roman" w:hAnsi="Times New Roman" w:cs="Times New Roman"/>
          <w:szCs w:val="24"/>
        </w:rPr>
        <w:t xml:space="preserve"> - согласование Администрацией и Получателем субсидии новых условий соглашения или о расторжении соглашения при </w:t>
      </w:r>
      <w:proofErr w:type="gramStart"/>
      <w:r w:rsidRPr="009B1848">
        <w:rPr>
          <w:rFonts w:ascii="Times New Roman" w:hAnsi="Times New Roman" w:cs="Times New Roman"/>
          <w:szCs w:val="24"/>
        </w:rPr>
        <w:t>не достижении</w:t>
      </w:r>
      <w:proofErr w:type="gramEnd"/>
      <w:r w:rsidRPr="009B1848">
        <w:rPr>
          <w:rFonts w:ascii="Times New Roman" w:hAnsi="Times New Roman" w:cs="Times New Roman"/>
          <w:szCs w:val="24"/>
        </w:rPr>
        <w:t xml:space="preserve"> согласия по новым условиям 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w:t>
      </w:r>
    </w:p>
    <w:p w:rsidR="00973D9C" w:rsidRPr="009B1848" w:rsidRDefault="00973D9C" w:rsidP="00973D9C">
      <w:pPr>
        <w:pStyle w:val="a9"/>
        <w:ind w:firstLine="708"/>
        <w:rPr>
          <w:rFonts w:ascii="Times New Roman" w:hAnsi="Times New Roman" w:cs="Times New Roman"/>
          <w:szCs w:val="24"/>
        </w:rPr>
      </w:pPr>
      <w:r w:rsidRPr="009B1848">
        <w:rPr>
          <w:rFonts w:ascii="Times New Roman" w:hAnsi="Times New Roman" w:cs="Times New Roman"/>
          <w:szCs w:val="24"/>
        </w:rPr>
        <w:t>- перечисление субсидии в установленном порядке на счета получателя субсидии</w:t>
      </w:r>
      <w:proofErr w:type="gramStart"/>
      <w:r w:rsidRPr="009B1848">
        <w:rPr>
          <w:rFonts w:ascii="Times New Roman" w:hAnsi="Times New Roman" w:cs="Times New Roman"/>
          <w:szCs w:val="24"/>
        </w:rPr>
        <w:t xml:space="preserve"> ,</w:t>
      </w:r>
      <w:proofErr w:type="gramEnd"/>
      <w:r w:rsidRPr="009B1848">
        <w:rPr>
          <w:rFonts w:ascii="Times New Roman" w:hAnsi="Times New Roman" w:cs="Times New Roman"/>
          <w:szCs w:val="24"/>
        </w:rPr>
        <w:t xml:space="preserve"> открытые кредитной организации.</w:t>
      </w:r>
    </w:p>
    <w:p w:rsidR="00973D9C" w:rsidRPr="009B1848" w:rsidRDefault="00973D9C" w:rsidP="00973D9C">
      <w:pPr>
        <w:pStyle w:val="a9"/>
        <w:rPr>
          <w:rFonts w:ascii="Times New Roman" w:hAnsi="Times New Roman" w:cs="Times New Roman"/>
          <w:szCs w:val="24"/>
        </w:rPr>
      </w:pPr>
      <w:r w:rsidRPr="009B1848">
        <w:rPr>
          <w:rFonts w:ascii="Times New Roman" w:hAnsi="Times New Roman" w:cs="Times New Roman"/>
          <w:szCs w:val="24"/>
        </w:rPr>
        <w:t>Соглашение между главным распорядителем и Получателем субсидии, дополнительное соглашение к соглашению (в случае необходимости), дополнительное соглашение о расторжении соглашения (в случае необходимости), заключаются по типовой форме, установленной Администрацией.</w:t>
      </w:r>
    </w:p>
    <w:p w:rsidR="00973D9C" w:rsidRPr="009B1848" w:rsidRDefault="00973D9C" w:rsidP="00973D9C">
      <w:pPr>
        <w:pStyle w:val="a9"/>
        <w:rPr>
          <w:rFonts w:ascii="Times New Roman" w:hAnsi="Times New Roman" w:cs="Times New Roman"/>
          <w:szCs w:val="24"/>
        </w:rPr>
      </w:pPr>
      <w:r w:rsidRPr="009B1848">
        <w:rPr>
          <w:rFonts w:ascii="Times New Roman" w:hAnsi="Times New Roman" w:cs="Times New Roman"/>
          <w:szCs w:val="24"/>
        </w:rPr>
        <w:t>2.10. На дату обращения в Администрацию за перечислением субсидии Получатель субсидии должен соответствовать требованиям, указанным в пункте 2.1 Порядка.</w:t>
      </w:r>
    </w:p>
    <w:p w:rsidR="00973D9C" w:rsidRPr="009B1848" w:rsidRDefault="00973D9C" w:rsidP="00973D9C">
      <w:pPr>
        <w:pStyle w:val="a9"/>
        <w:rPr>
          <w:rFonts w:ascii="Times New Roman" w:hAnsi="Times New Roman" w:cs="Times New Roman"/>
          <w:szCs w:val="24"/>
        </w:rPr>
      </w:pPr>
      <w:r w:rsidRPr="009B1848">
        <w:rPr>
          <w:rFonts w:ascii="Times New Roman" w:hAnsi="Times New Roman" w:cs="Times New Roman"/>
          <w:szCs w:val="24"/>
        </w:rPr>
        <w:t xml:space="preserve">2.11. Результатом предоставления субсидии ее Получателю является возмещение  затрат или недополученных доходов, связанных с </w:t>
      </w:r>
      <w:r w:rsidRPr="009B1848">
        <w:rPr>
          <w:rFonts w:ascii="Times New Roman" w:hAnsi="Times New Roman" w:cs="Times New Roman"/>
          <w:bCs/>
          <w:spacing w:val="-8"/>
          <w:szCs w:val="24"/>
        </w:rPr>
        <w:t>оказанием услуг водоснабжения</w:t>
      </w:r>
      <w:proofErr w:type="gramStart"/>
      <w:r w:rsidRPr="009B1848">
        <w:rPr>
          <w:rFonts w:ascii="Times New Roman" w:hAnsi="Times New Roman" w:cs="Times New Roman"/>
          <w:bCs/>
          <w:spacing w:val="-8"/>
          <w:szCs w:val="24"/>
        </w:rPr>
        <w:t xml:space="preserve"> </w:t>
      </w:r>
      <w:r w:rsidRPr="009B1848">
        <w:rPr>
          <w:rFonts w:ascii="Times New Roman" w:hAnsi="Times New Roman" w:cs="Times New Roman"/>
          <w:szCs w:val="24"/>
        </w:rPr>
        <w:t>.</w:t>
      </w:r>
      <w:proofErr w:type="gramEnd"/>
    </w:p>
    <w:p w:rsidR="00973D9C" w:rsidRPr="009B1848" w:rsidRDefault="00973D9C" w:rsidP="00973D9C">
      <w:pPr>
        <w:pStyle w:val="a9"/>
        <w:rPr>
          <w:rFonts w:ascii="Times New Roman" w:hAnsi="Times New Roman" w:cs="Times New Roman"/>
          <w:spacing w:val="-3"/>
          <w:szCs w:val="24"/>
        </w:rPr>
      </w:pPr>
      <w:r w:rsidRPr="009B1848">
        <w:rPr>
          <w:rFonts w:ascii="Times New Roman" w:hAnsi="Times New Roman" w:cs="Times New Roman"/>
          <w:szCs w:val="24"/>
        </w:rPr>
        <w:t xml:space="preserve">2.12. </w:t>
      </w:r>
      <w:r w:rsidRPr="009B1848">
        <w:rPr>
          <w:rFonts w:ascii="Times New Roman" w:hAnsi="Times New Roman" w:cs="Times New Roman"/>
          <w:spacing w:val="-3"/>
          <w:szCs w:val="24"/>
        </w:rPr>
        <w:t>Размер субсидии конкретного получателя субсидии определяется исходя из понесенных прямых затрат (без учета общепроизводственных затрат) водоснабжения, но не более предельного размера расчетной величины выпадающих доходов по каждому Получателю субсидии за соответствующий финансовый год.</w:t>
      </w:r>
    </w:p>
    <w:p w:rsidR="00973D9C" w:rsidRPr="009B1848" w:rsidRDefault="00973D9C" w:rsidP="00973D9C">
      <w:pPr>
        <w:pStyle w:val="a9"/>
        <w:rPr>
          <w:rFonts w:ascii="Times New Roman" w:hAnsi="Times New Roman" w:cs="Times New Roman"/>
          <w:spacing w:val="-5"/>
          <w:szCs w:val="24"/>
        </w:rPr>
      </w:pPr>
      <w:r w:rsidRPr="009B1848">
        <w:rPr>
          <w:rFonts w:ascii="Times New Roman" w:hAnsi="Times New Roman" w:cs="Times New Roman"/>
          <w:spacing w:val="-5"/>
          <w:szCs w:val="24"/>
        </w:rPr>
        <w:t>2.13. Субсидия перечисляется Получателю субсидии в размере, не превышающем сумму денежных обязательств Получателя субсидии, в пределах объема, установленного соглашением, и лимитов бюджетных обязательств, доведенных главному распорядителю на текущий финансовый год.</w:t>
      </w:r>
    </w:p>
    <w:p w:rsidR="00973D9C" w:rsidRPr="009B1848" w:rsidRDefault="00973D9C" w:rsidP="00973D9C">
      <w:pPr>
        <w:shd w:val="clear" w:color="auto" w:fill="FFFFFF"/>
        <w:tabs>
          <w:tab w:val="left" w:leader="underscore" w:pos="2887"/>
        </w:tabs>
        <w:ind w:left="7" w:firstLine="693"/>
        <w:jc w:val="both"/>
        <w:rPr>
          <w:color w:val="000000"/>
          <w:spacing w:val="-5"/>
        </w:rPr>
      </w:pPr>
      <w:r w:rsidRPr="009B1848">
        <w:rPr>
          <w:color w:val="000000"/>
          <w:spacing w:val="-5"/>
        </w:rPr>
        <w:t xml:space="preserve">В случае наличия на момент </w:t>
      </w:r>
      <w:proofErr w:type="gramStart"/>
      <w:r w:rsidRPr="009B1848">
        <w:rPr>
          <w:color w:val="000000"/>
          <w:spacing w:val="-5"/>
        </w:rPr>
        <w:t>обращения Получателя субсидии лимитов бюджетных обязательств</w:t>
      </w:r>
      <w:proofErr w:type="gramEnd"/>
      <w:r w:rsidRPr="009B1848">
        <w:rPr>
          <w:color w:val="000000"/>
          <w:spacing w:val="-5"/>
        </w:rPr>
        <w:t xml:space="preserve"> в объеме, меньшем заявляемой суммы субсидии, Получателю субсидии производится выплата субсидии в пределах имеющихся лимитов и направляется уведомление о выплате средств в неполном объеме в связи с отсутствием лимитов бюджетных обязательств.</w:t>
      </w:r>
    </w:p>
    <w:p w:rsidR="00973D9C" w:rsidRPr="009B1848" w:rsidRDefault="00973D9C" w:rsidP="00973D9C">
      <w:pPr>
        <w:shd w:val="clear" w:color="auto" w:fill="FFFFFF"/>
        <w:tabs>
          <w:tab w:val="left" w:leader="underscore" w:pos="2887"/>
        </w:tabs>
        <w:ind w:left="7" w:firstLine="693"/>
        <w:jc w:val="both"/>
        <w:rPr>
          <w:color w:val="000000"/>
          <w:spacing w:val="-5"/>
        </w:rPr>
      </w:pPr>
      <w:r w:rsidRPr="009B1848">
        <w:rPr>
          <w:color w:val="000000"/>
          <w:spacing w:val="-5"/>
        </w:rPr>
        <w:t>2.14. Эффективность использования субсидии оценивается Администрацией ежегодно на основе показателей результативности использования субсидии, указанных в пункте 2.15 настоящего Порядка.</w:t>
      </w:r>
    </w:p>
    <w:p w:rsidR="00973D9C" w:rsidRPr="009B1848" w:rsidRDefault="00973D9C" w:rsidP="00973D9C">
      <w:pPr>
        <w:ind w:firstLine="700"/>
        <w:jc w:val="both"/>
      </w:pPr>
      <w:r w:rsidRPr="009B1848">
        <w:rPr>
          <w:spacing w:val="-5"/>
        </w:rPr>
        <w:t xml:space="preserve">2.15. </w:t>
      </w:r>
      <w:r w:rsidRPr="009B1848">
        <w:t>Для оценки результативности и эффективности использования субсидий применяются следующие показатели:</w:t>
      </w:r>
    </w:p>
    <w:p w:rsidR="00973D9C" w:rsidRPr="009B1848" w:rsidRDefault="00973D9C" w:rsidP="00973D9C">
      <w:pPr>
        <w:jc w:val="both"/>
      </w:pPr>
      <w:r w:rsidRPr="009B1848">
        <w:t xml:space="preserve"> - объем потребления воды</w:t>
      </w:r>
      <w:proofErr w:type="gramStart"/>
      <w:r w:rsidRPr="009B1848">
        <w:t xml:space="preserve"> ,</w:t>
      </w:r>
      <w:proofErr w:type="gramEnd"/>
      <w:r w:rsidRPr="009B1848">
        <w:t xml:space="preserve"> используемой при продаже  в муниципальном образовании.</w:t>
      </w:r>
    </w:p>
    <w:p w:rsidR="00973D9C" w:rsidRPr="009B1848" w:rsidRDefault="00973D9C" w:rsidP="00973D9C">
      <w:pPr>
        <w:jc w:val="both"/>
        <w:rPr>
          <w:b/>
          <w:color w:val="000000"/>
          <w:spacing w:val="-5"/>
        </w:rPr>
      </w:pPr>
    </w:p>
    <w:p w:rsidR="00973D9C" w:rsidRPr="009B1848" w:rsidRDefault="00973D9C" w:rsidP="00973D9C">
      <w:pPr>
        <w:jc w:val="center"/>
        <w:rPr>
          <w:b/>
          <w:color w:val="000000"/>
          <w:spacing w:val="-5"/>
        </w:rPr>
      </w:pPr>
      <w:r w:rsidRPr="009B1848">
        <w:rPr>
          <w:b/>
          <w:color w:val="000000"/>
          <w:spacing w:val="-5"/>
        </w:rPr>
        <w:t>3. Требования к отчетности</w:t>
      </w:r>
    </w:p>
    <w:p w:rsidR="00973D9C" w:rsidRPr="009B1848" w:rsidRDefault="00973D9C" w:rsidP="00973D9C">
      <w:pPr>
        <w:jc w:val="both"/>
      </w:pPr>
    </w:p>
    <w:p w:rsidR="00973D9C" w:rsidRPr="009B1848" w:rsidRDefault="00973D9C" w:rsidP="00973D9C">
      <w:pPr>
        <w:ind w:firstLine="708"/>
        <w:jc w:val="both"/>
        <w:rPr>
          <w:spacing w:val="-4"/>
        </w:rPr>
      </w:pPr>
      <w:r w:rsidRPr="009B1848">
        <w:rPr>
          <w:spacing w:val="-15"/>
        </w:rPr>
        <w:t xml:space="preserve">3.1.  </w:t>
      </w:r>
      <w:r w:rsidRPr="009B1848">
        <w:t>По результатам использования субсидий получатель субсидии предоставляет в Администрацию отчет об использовании средств бюджета.</w:t>
      </w:r>
    </w:p>
    <w:p w:rsidR="00973D9C" w:rsidRPr="009B1848" w:rsidRDefault="00973D9C" w:rsidP="00973D9C">
      <w:pPr>
        <w:ind w:firstLine="707"/>
        <w:jc w:val="both"/>
        <w:rPr>
          <w:spacing w:val="-5"/>
        </w:rPr>
      </w:pPr>
      <w:r w:rsidRPr="009B1848">
        <w:rPr>
          <w:spacing w:val="-15"/>
        </w:rPr>
        <w:t xml:space="preserve">3.2. </w:t>
      </w:r>
      <w:r w:rsidRPr="009B1848">
        <w:t>Сроки и форма представления получателем субсидии отчетности об осуществлении расходов, источником финансового обеспечения которых является субсидия, устанавливаются главным распорядителем бюджетных сре</w:t>
      </w:r>
      <w:proofErr w:type="gramStart"/>
      <w:r w:rsidRPr="009B1848">
        <w:t>дств в с</w:t>
      </w:r>
      <w:proofErr w:type="gramEnd"/>
      <w:r w:rsidRPr="009B1848">
        <w:t>оглашении.</w:t>
      </w:r>
      <w:r w:rsidRPr="009B1848">
        <w:rPr>
          <w:spacing w:val="-11"/>
        </w:rPr>
        <w:t xml:space="preserve"> </w:t>
      </w:r>
    </w:p>
    <w:p w:rsidR="00973D9C" w:rsidRPr="009B1848" w:rsidRDefault="00973D9C" w:rsidP="00973D9C">
      <w:pPr>
        <w:jc w:val="both"/>
        <w:rPr>
          <w:b/>
          <w:spacing w:val="-5"/>
        </w:rPr>
      </w:pPr>
      <w:r w:rsidRPr="009B1848">
        <w:rPr>
          <w:b/>
          <w:spacing w:val="-5"/>
        </w:rPr>
        <w:lastRenderedPageBreak/>
        <w:t xml:space="preserve">                                                 </w:t>
      </w:r>
    </w:p>
    <w:p w:rsidR="00973D9C" w:rsidRPr="009B1848" w:rsidRDefault="00973D9C" w:rsidP="00973D9C">
      <w:pPr>
        <w:shd w:val="clear" w:color="auto" w:fill="FFFFFF"/>
        <w:tabs>
          <w:tab w:val="left" w:pos="0"/>
          <w:tab w:val="left" w:pos="598"/>
        </w:tabs>
        <w:ind w:left="7" w:firstLine="700"/>
        <w:jc w:val="both"/>
        <w:rPr>
          <w:b/>
        </w:rPr>
      </w:pPr>
      <w:r w:rsidRPr="009B1848">
        <w:rPr>
          <w:b/>
          <w:color w:val="000000"/>
          <w:spacing w:val="-5"/>
        </w:rPr>
        <w:t xml:space="preserve">                                                      </w:t>
      </w:r>
    </w:p>
    <w:p w:rsidR="00973D9C" w:rsidRPr="009B1848" w:rsidRDefault="00973D9C" w:rsidP="00973D9C">
      <w:pPr>
        <w:shd w:val="clear" w:color="auto" w:fill="FFFFFF"/>
        <w:tabs>
          <w:tab w:val="left" w:pos="0"/>
          <w:tab w:val="left" w:pos="598"/>
        </w:tabs>
        <w:ind w:left="7" w:firstLine="700"/>
        <w:jc w:val="both"/>
        <w:rPr>
          <w:b/>
        </w:rPr>
      </w:pPr>
      <w:r w:rsidRPr="009B1848">
        <w:rPr>
          <w:b/>
        </w:rPr>
        <w:t xml:space="preserve">4. </w:t>
      </w:r>
      <w:proofErr w:type="gramStart"/>
      <w:r w:rsidRPr="009B1848">
        <w:rPr>
          <w:b/>
        </w:rPr>
        <w:t>Контроль за</w:t>
      </w:r>
      <w:proofErr w:type="gramEnd"/>
      <w:r w:rsidRPr="009B1848">
        <w:rPr>
          <w:b/>
        </w:rPr>
        <w:t xml:space="preserve"> использованием субсидий и порядок их возврата</w:t>
      </w:r>
    </w:p>
    <w:p w:rsidR="00973D9C" w:rsidRPr="009B1848" w:rsidRDefault="00973D9C" w:rsidP="00973D9C">
      <w:pPr>
        <w:shd w:val="clear" w:color="auto" w:fill="FFFFFF"/>
        <w:tabs>
          <w:tab w:val="left" w:pos="0"/>
          <w:tab w:val="left" w:pos="598"/>
        </w:tabs>
        <w:ind w:left="7" w:firstLine="700"/>
        <w:jc w:val="both"/>
        <w:rPr>
          <w:b/>
          <w:color w:val="000000"/>
          <w:spacing w:val="-5"/>
        </w:rPr>
      </w:pPr>
    </w:p>
    <w:p w:rsidR="00973D9C" w:rsidRPr="009B1848" w:rsidRDefault="00973D9C" w:rsidP="00973D9C">
      <w:pPr>
        <w:shd w:val="clear" w:color="auto" w:fill="FFFFFF"/>
        <w:tabs>
          <w:tab w:val="left" w:pos="0"/>
          <w:tab w:val="left" w:pos="598"/>
        </w:tabs>
        <w:ind w:left="7" w:firstLine="700"/>
        <w:jc w:val="both"/>
        <w:rPr>
          <w:color w:val="000000"/>
          <w:spacing w:val="-5"/>
        </w:rPr>
      </w:pPr>
      <w:r w:rsidRPr="009B1848">
        <w:rPr>
          <w:color w:val="000000"/>
          <w:spacing w:val="-5"/>
        </w:rPr>
        <w:t>4.1. Администрацией в обязательном порядке проводится проверка получателей субсидий на предмет соблюдения ими условий, целей и порядка предоставления субсидии, а также правильности и обоснованности размера заявленных ими затрат по производству электроэнергии (далее – проверка). Результаты предоставления субсидии, должны быть конкретными, измеримыми и соответствовать результатам федеральных проектов, региональных, муниципальных проектов или программ (в случае, если субсидия предоставляется в целях реализации такого проекта, программы). Значения показателей, необходимых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устанавливаются в соглашениях.</w:t>
      </w:r>
    </w:p>
    <w:p w:rsidR="00973D9C" w:rsidRPr="009B1848" w:rsidRDefault="00973D9C" w:rsidP="00973D9C">
      <w:pPr>
        <w:ind w:firstLine="707"/>
        <w:jc w:val="both"/>
      </w:pPr>
      <w:r w:rsidRPr="009B1848">
        <w:t>4.2. Проверка соблюдения получателями субсидий условий, целей и порядка их предоставления, реализация результатов указанной проверки проводятся Администрацией в рамках осуществления ей полномочий по внутреннему финансовому контролю в порядке, установленном Постановлением Администрации Лукашкин-Ярского сельского поселения от 13.06.2018 № 36 « Об утверждении Положения «О внутреннем муниципальном финансовом контроле».</w:t>
      </w:r>
    </w:p>
    <w:p w:rsidR="00973D9C" w:rsidRPr="009B1848" w:rsidRDefault="00973D9C" w:rsidP="00973D9C">
      <w:pPr>
        <w:ind w:firstLine="707"/>
        <w:jc w:val="both"/>
      </w:pPr>
      <w:r w:rsidRPr="009B1848">
        <w:t>4.3. Для проведения проверки получатели субсидий обязаны представить проверяющим все первичные документы, связанные с предоставлением субсидии из бюджета Лукаш</w:t>
      </w:r>
      <w:r>
        <w:t>к</w:t>
      </w:r>
      <w:r w:rsidRPr="009B1848">
        <w:t>ин-Ярского сельского поселения.</w:t>
      </w:r>
    </w:p>
    <w:p w:rsidR="00973D9C" w:rsidRPr="009B1848" w:rsidRDefault="00973D9C" w:rsidP="00973D9C">
      <w:pPr>
        <w:ind w:firstLine="707"/>
        <w:jc w:val="both"/>
      </w:pPr>
      <w:r w:rsidRPr="009B1848">
        <w:t xml:space="preserve">4.4. </w:t>
      </w:r>
      <w:proofErr w:type="gramStart"/>
      <w:r w:rsidRPr="009B1848">
        <w:t>В случае нарушения условий, установленных при предоставлении субсидий, неисполнение или ненадлежащее исполнение получателем субсидии обязанностей, предусмотренных настоящим Порядком, иными правовыми актами, регулирующими отношения, связанные с предоставлением и использованием субсидий, соглашением о предоставлении субсидии, а также при принятии решения о возврате части субсидии,  Получатель субсидии, обязан возвратить указанную субсидию (часть субсидии) в течение 10 рабочих дней с даты получения уведомления Администрации</w:t>
      </w:r>
      <w:proofErr w:type="gramEnd"/>
      <w:r w:rsidRPr="009B1848">
        <w:t xml:space="preserve"> о возврате субсидии (части субсидии).</w:t>
      </w:r>
    </w:p>
    <w:p w:rsidR="00973D9C" w:rsidRPr="009B1848" w:rsidRDefault="00973D9C" w:rsidP="00973D9C">
      <w:pPr>
        <w:pStyle w:val="a8"/>
        <w:jc w:val="both"/>
        <w:rPr>
          <w:rStyle w:val="aa"/>
          <w:rFonts w:ascii="Times New Roman" w:hAnsi="Times New Roman"/>
          <w:b w:val="0"/>
        </w:rPr>
      </w:pPr>
      <w:r w:rsidRPr="009B1848">
        <w:rPr>
          <w:rFonts w:ascii="Times New Roman" w:hAnsi="Times New Roman"/>
        </w:rPr>
        <w:tab/>
      </w:r>
      <w:r w:rsidRPr="009B1848">
        <w:rPr>
          <w:rStyle w:val="aa"/>
          <w:rFonts w:ascii="Times New Roman" w:hAnsi="Times New Roman"/>
          <w:sz w:val="24"/>
          <w:szCs w:val="24"/>
        </w:rPr>
        <w:t>4.5. В случае выявления при проведении проверок нарушений получателями субсидий условий их предоставления Администрация одновременно с подписанием акта направляет получателям субсидий уведомление о нарушениях условий предоставления субсидий (далее - уведомление), в котором указываются выявленные нарушения и сроки их устранения получателями субсидий.</w:t>
      </w:r>
    </w:p>
    <w:p w:rsidR="00973D9C" w:rsidRPr="009B1848" w:rsidRDefault="00973D9C" w:rsidP="00973D9C">
      <w:pPr>
        <w:shd w:val="clear" w:color="auto" w:fill="FFFFFF"/>
        <w:tabs>
          <w:tab w:val="left" w:pos="0"/>
          <w:tab w:val="left" w:pos="598"/>
        </w:tabs>
        <w:ind w:left="7" w:firstLine="700"/>
        <w:jc w:val="both"/>
        <w:rPr>
          <w:color w:val="000000"/>
        </w:rPr>
      </w:pPr>
      <w:r w:rsidRPr="009B1848">
        <w:rPr>
          <w:color w:val="000000"/>
        </w:rPr>
        <w:t>4.6. В случае не устранения нарушений в установленные в уведомлении сроки Администрация в течение трех рабочих дней с даты истечения указанных сроков принимает решение о возврате в бюджет Лукашкин-Ярского сельского поселения субсидий, полученных получателями субсидий, в форме распоряжения и направляет копии указанного распоряжения получателям субсидий, в котором предусматриваются:</w:t>
      </w:r>
    </w:p>
    <w:p w:rsidR="00973D9C" w:rsidRPr="009B1848" w:rsidRDefault="00973D9C" w:rsidP="00973D9C">
      <w:pPr>
        <w:shd w:val="clear" w:color="auto" w:fill="FFFFFF"/>
        <w:tabs>
          <w:tab w:val="left" w:pos="0"/>
          <w:tab w:val="left" w:pos="598"/>
        </w:tabs>
        <w:ind w:left="7" w:firstLine="700"/>
        <w:jc w:val="both"/>
        <w:rPr>
          <w:color w:val="000000"/>
        </w:rPr>
      </w:pPr>
      <w:r w:rsidRPr="009B1848">
        <w:rPr>
          <w:color w:val="000000"/>
        </w:rPr>
        <w:t>1) подлежащая возврату в бюджет Лукашкин-Ярского сельского поселения сумма денежных средств, а также сроки ее возврата;</w:t>
      </w:r>
    </w:p>
    <w:p w:rsidR="00973D9C" w:rsidRPr="009B1848" w:rsidRDefault="00973D9C" w:rsidP="00973D9C">
      <w:pPr>
        <w:shd w:val="clear" w:color="auto" w:fill="FFFFFF"/>
        <w:tabs>
          <w:tab w:val="left" w:pos="0"/>
          <w:tab w:val="left" w:pos="598"/>
        </w:tabs>
        <w:ind w:left="7" w:firstLine="700"/>
        <w:jc w:val="both"/>
        <w:rPr>
          <w:color w:val="000000"/>
        </w:rPr>
      </w:pPr>
      <w:r w:rsidRPr="009B1848">
        <w:rPr>
          <w:color w:val="000000"/>
        </w:rPr>
        <w:t>2) код бюджетной классификации Российской Федерации, по которому должен быть осуществлен возврат субсидий;</w:t>
      </w:r>
    </w:p>
    <w:p w:rsidR="00973D9C" w:rsidRPr="009B1848" w:rsidRDefault="00973D9C" w:rsidP="00973D9C">
      <w:pPr>
        <w:shd w:val="clear" w:color="auto" w:fill="FFFFFF"/>
        <w:tabs>
          <w:tab w:val="left" w:pos="0"/>
          <w:tab w:val="left" w:pos="598"/>
        </w:tabs>
        <w:ind w:left="7" w:firstLine="700"/>
        <w:jc w:val="both"/>
        <w:rPr>
          <w:color w:val="000000"/>
        </w:rPr>
      </w:pPr>
      <w:r w:rsidRPr="009B1848">
        <w:rPr>
          <w:color w:val="000000"/>
        </w:rPr>
        <w:t>3) размер субсидий, подлежащих возврату по основаниям, выявленным в соответствии с пунктом 4.5 настоящего Порядка, ограничивается размером средств, в отношении которых были установлены факты нарушений.</w:t>
      </w:r>
    </w:p>
    <w:p w:rsidR="00973D9C" w:rsidRPr="009B1848" w:rsidRDefault="00973D9C" w:rsidP="00973D9C">
      <w:pPr>
        <w:shd w:val="clear" w:color="auto" w:fill="FFFFFF"/>
        <w:tabs>
          <w:tab w:val="left" w:pos="0"/>
          <w:tab w:val="left" w:pos="598"/>
        </w:tabs>
        <w:ind w:left="7" w:firstLine="700"/>
        <w:jc w:val="both"/>
        <w:rPr>
          <w:color w:val="000000"/>
        </w:rPr>
      </w:pPr>
      <w:r w:rsidRPr="009B1848">
        <w:rPr>
          <w:color w:val="000000"/>
        </w:rPr>
        <w:t>4.7. Получатели субсидий обязаны осуществить возврат субсидий в течение семи рабочих дней с даты получения требования и копии распоряжения, указанных в пункте 4.6 настоящего Порядка.</w:t>
      </w:r>
    </w:p>
    <w:p w:rsidR="00973D9C" w:rsidRPr="009B1848" w:rsidRDefault="00973D9C" w:rsidP="00973D9C">
      <w:pPr>
        <w:shd w:val="clear" w:color="auto" w:fill="FFFFFF"/>
        <w:tabs>
          <w:tab w:val="left" w:pos="0"/>
          <w:tab w:val="left" w:pos="598"/>
        </w:tabs>
        <w:ind w:left="7" w:firstLine="700"/>
        <w:jc w:val="both"/>
        <w:rPr>
          <w:color w:val="000000"/>
          <w:spacing w:val="-2"/>
        </w:rPr>
      </w:pPr>
      <w:r w:rsidRPr="009B1848">
        <w:rPr>
          <w:color w:val="000000"/>
          <w:spacing w:val="-2"/>
        </w:rPr>
        <w:t xml:space="preserve">4.8. </w:t>
      </w:r>
      <w:proofErr w:type="gramStart"/>
      <w:r w:rsidRPr="009B1848">
        <w:rPr>
          <w:color w:val="000000"/>
          <w:spacing w:val="-2"/>
        </w:rPr>
        <w:t xml:space="preserve">В случае если средства субсидий не возвращены в бюджет Лукашкин-Ярского сельского поселения получателями субсидий в срок, установленный в пункте 4.7 </w:t>
      </w:r>
      <w:r w:rsidRPr="009B1848">
        <w:rPr>
          <w:color w:val="000000"/>
          <w:spacing w:val="-2"/>
        </w:rPr>
        <w:lastRenderedPageBreak/>
        <w:t>настоящего Порядка, Администрация в течение 15 рабочих дней с даты истечения срока, установленного в пункте 4.7 настоящего Порядка, направляет в суд исковое заявление о возврате субсидий в бюджет Лукашкин-Ярского сельского поселения.</w:t>
      </w:r>
      <w:proofErr w:type="gramEnd"/>
    </w:p>
    <w:p w:rsidR="00973D9C" w:rsidRPr="009B1848" w:rsidRDefault="00973D9C" w:rsidP="00973D9C">
      <w:pPr>
        <w:shd w:val="clear" w:color="auto" w:fill="FFFFFF"/>
        <w:tabs>
          <w:tab w:val="left" w:pos="0"/>
          <w:tab w:val="left" w:pos="598"/>
        </w:tabs>
        <w:ind w:left="7" w:firstLine="700"/>
        <w:jc w:val="both"/>
        <w:rPr>
          <w:color w:val="000000"/>
          <w:spacing w:val="-2"/>
        </w:rPr>
      </w:pPr>
      <w:r w:rsidRPr="009B1848">
        <w:rPr>
          <w:color w:val="000000"/>
          <w:spacing w:val="-2"/>
        </w:rPr>
        <w:t>4.9. В случаях, предусмотренных соглашением (договором) о предоставлении субсидий, остатки субсидий, не использованные до 31 декабря отчетного финансового года, подлежат возврату получателем субсидий в бюджет Лукашкин-Ярского сельского поселения.</w:t>
      </w:r>
    </w:p>
    <w:p w:rsidR="00973D9C" w:rsidRPr="009B1848" w:rsidRDefault="00973D9C" w:rsidP="00973D9C">
      <w:pPr>
        <w:shd w:val="clear" w:color="auto" w:fill="FFFFFF"/>
        <w:tabs>
          <w:tab w:val="left" w:pos="0"/>
          <w:tab w:val="left" w:pos="598"/>
        </w:tabs>
        <w:ind w:left="7" w:firstLine="700"/>
        <w:jc w:val="both"/>
        <w:rPr>
          <w:color w:val="000000"/>
          <w:spacing w:val="-5"/>
        </w:rPr>
      </w:pPr>
      <w:r w:rsidRPr="009B1848">
        <w:rPr>
          <w:color w:val="000000"/>
          <w:spacing w:val="-5"/>
        </w:rPr>
        <w:t>В случае истечения срока использования субсидии получатель субсидий в течение 10 (десяти) календарных дней с даты получения письменного уведомления от Администрации о возврате остатка субсидии осуществляет возврат остатка суммы субсидии в бюджет Лукашкин-Ярского сельского поселения по платежным реквизитам, указанным в уведомлении.</w:t>
      </w:r>
    </w:p>
    <w:p w:rsidR="00973D9C" w:rsidRPr="009B1848" w:rsidRDefault="00973D9C" w:rsidP="00973D9C">
      <w:pPr>
        <w:ind w:left="5103"/>
        <w:jc w:val="right"/>
        <w:rPr>
          <w:color w:val="000000"/>
        </w:rPr>
      </w:pPr>
    </w:p>
    <w:p w:rsidR="00973D9C" w:rsidRPr="009B1848" w:rsidRDefault="00973D9C" w:rsidP="00973D9C">
      <w:pPr>
        <w:ind w:left="5103"/>
        <w:jc w:val="right"/>
        <w:rPr>
          <w:color w:val="000000"/>
        </w:rPr>
      </w:pPr>
    </w:p>
    <w:p w:rsidR="00973D9C" w:rsidRPr="009B1848" w:rsidRDefault="00973D9C" w:rsidP="00973D9C">
      <w:pPr>
        <w:ind w:left="5103"/>
        <w:jc w:val="right"/>
        <w:rPr>
          <w:color w:val="000000"/>
        </w:rPr>
      </w:pPr>
    </w:p>
    <w:p w:rsidR="00973D9C" w:rsidRPr="009B1848" w:rsidRDefault="00973D9C" w:rsidP="00973D9C">
      <w:pPr>
        <w:ind w:left="5103"/>
        <w:jc w:val="right"/>
        <w:rPr>
          <w:color w:val="000000"/>
        </w:rPr>
      </w:pPr>
    </w:p>
    <w:p w:rsidR="00973D9C" w:rsidRPr="009B1848" w:rsidRDefault="00973D9C" w:rsidP="00973D9C">
      <w:pPr>
        <w:ind w:left="5103"/>
        <w:jc w:val="right"/>
        <w:rPr>
          <w:color w:val="000000"/>
        </w:rPr>
      </w:pPr>
    </w:p>
    <w:p w:rsidR="00973D9C" w:rsidRPr="009B1848" w:rsidRDefault="00973D9C" w:rsidP="00973D9C">
      <w:pPr>
        <w:ind w:left="5103"/>
        <w:jc w:val="right"/>
        <w:rPr>
          <w:color w:val="000000"/>
        </w:rPr>
      </w:pPr>
    </w:p>
    <w:p w:rsidR="00973D9C" w:rsidRPr="009B1848" w:rsidRDefault="00973D9C" w:rsidP="00973D9C">
      <w:pPr>
        <w:ind w:left="5103"/>
        <w:jc w:val="right"/>
        <w:rPr>
          <w:color w:val="000000"/>
        </w:rPr>
      </w:pPr>
    </w:p>
    <w:p w:rsidR="00973D9C" w:rsidRPr="009B1848" w:rsidRDefault="00973D9C" w:rsidP="00973D9C">
      <w:pPr>
        <w:ind w:left="5103"/>
        <w:jc w:val="right"/>
        <w:rPr>
          <w:color w:val="000000"/>
        </w:rPr>
      </w:pPr>
    </w:p>
    <w:p w:rsidR="00973D9C" w:rsidRPr="009B1848" w:rsidRDefault="00973D9C" w:rsidP="00973D9C">
      <w:pPr>
        <w:ind w:left="5103"/>
        <w:jc w:val="right"/>
        <w:rPr>
          <w:color w:val="000000"/>
        </w:rPr>
      </w:pPr>
    </w:p>
    <w:p w:rsidR="00973D9C" w:rsidRPr="009B1848" w:rsidRDefault="00973D9C" w:rsidP="00973D9C">
      <w:pPr>
        <w:ind w:left="5103"/>
        <w:jc w:val="right"/>
        <w:rPr>
          <w:color w:val="000000"/>
        </w:rPr>
      </w:pPr>
    </w:p>
    <w:p w:rsidR="00973D9C" w:rsidRPr="009B1848" w:rsidRDefault="00973D9C" w:rsidP="00973D9C">
      <w:pPr>
        <w:ind w:left="5103"/>
        <w:jc w:val="right"/>
        <w:rPr>
          <w:color w:val="000000"/>
        </w:rPr>
      </w:pPr>
    </w:p>
    <w:p w:rsidR="00973D9C" w:rsidRPr="009B1848" w:rsidRDefault="00973D9C" w:rsidP="00973D9C">
      <w:pPr>
        <w:ind w:left="5103"/>
        <w:jc w:val="right"/>
        <w:rPr>
          <w:color w:val="000000"/>
        </w:rPr>
      </w:pPr>
    </w:p>
    <w:p w:rsidR="00973D9C" w:rsidRPr="009B1848" w:rsidRDefault="00973D9C" w:rsidP="00973D9C">
      <w:pPr>
        <w:ind w:left="5103"/>
        <w:jc w:val="right"/>
        <w:rPr>
          <w:color w:val="000000"/>
        </w:rPr>
      </w:pPr>
    </w:p>
    <w:p w:rsidR="00973D9C" w:rsidRPr="009B1848" w:rsidRDefault="00973D9C" w:rsidP="00973D9C">
      <w:pPr>
        <w:ind w:left="5103"/>
        <w:jc w:val="right"/>
        <w:rPr>
          <w:color w:val="000000"/>
        </w:rPr>
      </w:pPr>
    </w:p>
    <w:p w:rsidR="00973D9C" w:rsidRPr="009B1848" w:rsidRDefault="00973D9C" w:rsidP="00973D9C">
      <w:pPr>
        <w:ind w:left="5103"/>
        <w:jc w:val="right"/>
        <w:rPr>
          <w:color w:val="000000"/>
        </w:rPr>
      </w:pPr>
    </w:p>
    <w:p w:rsidR="00973D9C" w:rsidRDefault="00973D9C" w:rsidP="00973D9C">
      <w:pPr>
        <w:rPr>
          <w:color w:val="000000"/>
        </w:rPr>
      </w:pPr>
    </w:p>
    <w:p w:rsidR="00973D9C" w:rsidRDefault="00973D9C" w:rsidP="00973D9C">
      <w:pPr>
        <w:rPr>
          <w:color w:val="000000"/>
        </w:rPr>
      </w:pPr>
    </w:p>
    <w:p w:rsidR="00973D9C" w:rsidRDefault="00973D9C" w:rsidP="00973D9C">
      <w:pPr>
        <w:rPr>
          <w:color w:val="000000"/>
        </w:rPr>
      </w:pPr>
    </w:p>
    <w:p w:rsidR="00973D9C" w:rsidRDefault="00973D9C" w:rsidP="00973D9C">
      <w:pPr>
        <w:rPr>
          <w:color w:val="000000"/>
        </w:rPr>
      </w:pPr>
    </w:p>
    <w:p w:rsidR="00973D9C" w:rsidRDefault="00973D9C" w:rsidP="00973D9C">
      <w:pPr>
        <w:rPr>
          <w:color w:val="000000"/>
        </w:rPr>
      </w:pPr>
    </w:p>
    <w:p w:rsidR="00973D9C" w:rsidRDefault="00973D9C" w:rsidP="00973D9C">
      <w:pPr>
        <w:rPr>
          <w:color w:val="000000"/>
        </w:rPr>
      </w:pPr>
    </w:p>
    <w:p w:rsidR="00973D9C" w:rsidRDefault="00973D9C" w:rsidP="00973D9C">
      <w:pPr>
        <w:rPr>
          <w:color w:val="000000"/>
        </w:rPr>
      </w:pPr>
    </w:p>
    <w:p w:rsidR="00973D9C" w:rsidRDefault="00973D9C" w:rsidP="00973D9C">
      <w:pPr>
        <w:rPr>
          <w:color w:val="000000"/>
        </w:rPr>
      </w:pPr>
    </w:p>
    <w:p w:rsidR="00973D9C" w:rsidRDefault="00973D9C" w:rsidP="00973D9C">
      <w:pPr>
        <w:rPr>
          <w:color w:val="000000"/>
        </w:rPr>
      </w:pPr>
    </w:p>
    <w:p w:rsidR="00973D9C" w:rsidRDefault="00973D9C" w:rsidP="00973D9C">
      <w:pPr>
        <w:rPr>
          <w:color w:val="000000"/>
        </w:rPr>
      </w:pPr>
    </w:p>
    <w:p w:rsidR="00973D9C" w:rsidRDefault="00973D9C" w:rsidP="00973D9C">
      <w:pPr>
        <w:rPr>
          <w:color w:val="000000"/>
        </w:rPr>
      </w:pPr>
    </w:p>
    <w:p w:rsidR="00973D9C" w:rsidRDefault="00973D9C" w:rsidP="00973D9C">
      <w:pPr>
        <w:rPr>
          <w:color w:val="000000"/>
        </w:rPr>
      </w:pPr>
    </w:p>
    <w:p w:rsidR="00973D9C" w:rsidRDefault="00973D9C" w:rsidP="00973D9C">
      <w:pPr>
        <w:rPr>
          <w:color w:val="000000"/>
        </w:rPr>
      </w:pPr>
    </w:p>
    <w:p w:rsidR="00973D9C" w:rsidRDefault="00973D9C" w:rsidP="00973D9C">
      <w:pPr>
        <w:rPr>
          <w:color w:val="000000"/>
        </w:rPr>
      </w:pPr>
    </w:p>
    <w:p w:rsidR="00973D9C" w:rsidRDefault="00973D9C" w:rsidP="00973D9C"/>
    <w:p w:rsidR="00973D9C" w:rsidRDefault="00973D9C" w:rsidP="00973D9C"/>
    <w:p w:rsidR="00973D9C" w:rsidRDefault="00973D9C" w:rsidP="00973D9C"/>
    <w:p w:rsidR="00973D9C" w:rsidRDefault="00973D9C" w:rsidP="00973D9C"/>
    <w:p w:rsidR="00973D9C" w:rsidRDefault="00973D9C" w:rsidP="00973D9C"/>
    <w:p w:rsidR="00973D9C" w:rsidRDefault="00973D9C" w:rsidP="00973D9C"/>
    <w:p w:rsidR="00973D9C" w:rsidRDefault="00973D9C" w:rsidP="00973D9C"/>
    <w:p w:rsidR="00973D9C" w:rsidRDefault="00973D9C" w:rsidP="00973D9C"/>
    <w:p w:rsidR="00973D9C" w:rsidRDefault="00973D9C" w:rsidP="00973D9C"/>
    <w:p w:rsidR="00973D9C" w:rsidRDefault="00973D9C" w:rsidP="00973D9C"/>
    <w:p w:rsidR="00973D9C" w:rsidRDefault="00973D9C" w:rsidP="00973D9C"/>
    <w:p w:rsidR="00973D9C" w:rsidRDefault="00973D9C" w:rsidP="00973D9C"/>
    <w:p w:rsidR="00973D9C" w:rsidRPr="009B1848" w:rsidRDefault="00973D9C" w:rsidP="00973D9C"/>
    <w:p w:rsidR="00973D9C" w:rsidRPr="009B1848" w:rsidRDefault="00973D9C" w:rsidP="00973D9C">
      <w:pPr>
        <w:jc w:val="right"/>
      </w:pPr>
      <w:r w:rsidRPr="009B1848">
        <w:lastRenderedPageBreak/>
        <w:t>Приложение</w:t>
      </w:r>
      <w:r>
        <w:t xml:space="preserve"> </w:t>
      </w:r>
      <w:r w:rsidRPr="009B1848">
        <w:t>1</w:t>
      </w:r>
    </w:p>
    <w:p w:rsidR="00973D9C" w:rsidRPr="009B1848" w:rsidRDefault="00973D9C" w:rsidP="00973D9C">
      <w:pPr>
        <w:jc w:val="right"/>
      </w:pPr>
      <w:r w:rsidRPr="009B1848">
        <w:t>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и услуг в целях возмещения  затрат, связанных с оказанием услуг водоснабжения на территории Лукашкин-Ярского сельского поселения</w:t>
      </w:r>
    </w:p>
    <w:p w:rsidR="00973D9C" w:rsidRPr="009B1848" w:rsidRDefault="00973D9C" w:rsidP="00973D9C"/>
    <w:p w:rsidR="00973D9C" w:rsidRPr="009B1848" w:rsidRDefault="00973D9C" w:rsidP="00973D9C">
      <w:pPr>
        <w:jc w:val="right"/>
      </w:pPr>
      <w:r w:rsidRPr="009B1848">
        <w:t>Форма</w:t>
      </w:r>
    </w:p>
    <w:p w:rsidR="00973D9C" w:rsidRPr="009B1848" w:rsidRDefault="00973D9C" w:rsidP="00973D9C">
      <w:pPr>
        <w:jc w:val="right"/>
      </w:pPr>
      <w:r w:rsidRPr="009B1848">
        <w:t>Главе Лукашкин-Ярского сельского поселения</w:t>
      </w:r>
    </w:p>
    <w:p w:rsidR="00973D9C" w:rsidRPr="009B1848" w:rsidRDefault="00973D9C" w:rsidP="00973D9C">
      <w:pPr>
        <w:jc w:val="right"/>
      </w:pPr>
      <w:r w:rsidRPr="009B1848">
        <w:t>От_________________________________</w:t>
      </w:r>
    </w:p>
    <w:p w:rsidR="00973D9C" w:rsidRPr="009B1848" w:rsidRDefault="00973D9C" w:rsidP="00973D9C">
      <w:pPr>
        <w:jc w:val="right"/>
      </w:pPr>
      <w:r w:rsidRPr="009B1848">
        <w:t>___________________________________</w:t>
      </w:r>
    </w:p>
    <w:p w:rsidR="00973D9C" w:rsidRPr="009B1848" w:rsidRDefault="00973D9C" w:rsidP="00973D9C">
      <w:pPr>
        <w:jc w:val="right"/>
      </w:pPr>
      <w:proofErr w:type="gramStart"/>
      <w:r w:rsidRPr="009B1848">
        <w:t>(Ф.И.О. руководителя,</w:t>
      </w:r>
      <w:proofErr w:type="gramEnd"/>
    </w:p>
    <w:p w:rsidR="00973D9C" w:rsidRPr="009B1848" w:rsidRDefault="00973D9C" w:rsidP="00973D9C">
      <w:pPr>
        <w:jc w:val="right"/>
      </w:pPr>
      <w:r w:rsidRPr="009B1848">
        <w:t>наименование организации)</w:t>
      </w:r>
    </w:p>
    <w:p w:rsidR="00973D9C" w:rsidRPr="009B1848" w:rsidRDefault="00973D9C" w:rsidP="00973D9C">
      <w:pPr>
        <w:jc w:val="both"/>
      </w:pPr>
    </w:p>
    <w:p w:rsidR="00973D9C" w:rsidRPr="009B1848" w:rsidRDefault="00973D9C" w:rsidP="00973D9C">
      <w:pPr>
        <w:jc w:val="both"/>
      </w:pPr>
    </w:p>
    <w:p w:rsidR="00973D9C" w:rsidRPr="009B1848" w:rsidRDefault="00973D9C" w:rsidP="00973D9C">
      <w:pPr>
        <w:jc w:val="center"/>
      </w:pPr>
      <w:r w:rsidRPr="009B1848">
        <w:rPr>
          <w:b/>
        </w:rPr>
        <w:t>ЗАЯВКА</w:t>
      </w:r>
    </w:p>
    <w:p w:rsidR="00973D9C" w:rsidRPr="009B1848" w:rsidRDefault="00973D9C" w:rsidP="00973D9C">
      <w:pPr>
        <w:jc w:val="center"/>
      </w:pPr>
      <w:r w:rsidRPr="009B1848">
        <w:t>на получение субсидий из бюджета Лукашкин-Ярского сельского поселения</w:t>
      </w:r>
    </w:p>
    <w:p w:rsidR="00973D9C" w:rsidRPr="009B1848" w:rsidRDefault="00973D9C" w:rsidP="00973D9C">
      <w:pPr>
        <w:jc w:val="center"/>
      </w:pPr>
      <w:proofErr w:type="gramStart"/>
      <w:r w:rsidRPr="009B1848">
        <w:t>юридическим лицам (за исключением субсидий государственным (муниципальным)</w:t>
      </w:r>
      <w:proofErr w:type="gramEnd"/>
    </w:p>
    <w:p w:rsidR="00973D9C" w:rsidRPr="009B1848" w:rsidRDefault="00973D9C" w:rsidP="00973D9C">
      <w:pPr>
        <w:jc w:val="center"/>
      </w:pPr>
      <w:r w:rsidRPr="009B1848">
        <w:t>учреждениям) индивидуальными предпринимателями, физическими лицами – производителями товаров, работ, услуг, на возмещение  затрат, связанных с оказанием услуг водоснабжения на территории Лукашкин-Ярского сельского поселения</w:t>
      </w:r>
    </w:p>
    <w:p w:rsidR="00973D9C" w:rsidRPr="009B1848" w:rsidRDefault="00973D9C" w:rsidP="00973D9C">
      <w:pPr>
        <w:jc w:val="both"/>
      </w:pPr>
    </w:p>
    <w:p w:rsidR="00973D9C" w:rsidRPr="009B1848" w:rsidRDefault="00973D9C" w:rsidP="00973D9C">
      <w:pPr>
        <w:jc w:val="both"/>
      </w:pPr>
    </w:p>
    <w:p w:rsidR="00973D9C" w:rsidRPr="009B1848" w:rsidRDefault="00973D9C" w:rsidP="00973D9C">
      <w:pPr>
        <w:jc w:val="both"/>
      </w:pPr>
      <w:r w:rsidRPr="009B1848">
        <w:t xml:space="preserve">Прошу принять на рассмотрение документы </w:t>
      </w:r>
      <w:proofErr w:type="gramStart"/>
      <w:r w:rsidRPr="009B1848">
        <w:t>от</w:t>
      </w:r>
      <w:proofErr w:type="gramEnd"/>
      <w:r w:rsidRPr="009B1848">
        <w:t xml:space="preserve"> ________________________________________________________________________</w:t>
      </w:r>
    </w:p>
    <w:p w:rsidR="00973D9C" w:rsidRPr="009B1848" w:rsidRDefault="00973D9C" w:rsidP="00973D9C">
      <w:pPr>
        <w:jc w:val="both"/>
      </w:pPr>
      <w:r w:rsidRPr="009B1848">
        <w:t>(полное и сокращенное наименование организации, фамилия, имя, отчество индивидуального предпринимателя) на возмещение затрат</w:t>
      </w:r>
      <w:proofErr w:type="gramStart"/>
      <w:r w:rsidRPr="009B1848">
        <w:t xml:space="preserve"> ,</w:t>
      </w:r>
      <w:proofErr w:type="gramEnd"/>
      <w:r w:rsidRPr="009B1848">
        <w:t xml:space="preserve"> связанных с оказанием услуг водоснабжения на территории Лукашкин-Ярского сельского поселения.</w:t>
      </w:r>
    </w:p>
    <w:p w:rsidR="00973D9C" w:rsidRPr="009B1848" w:rsidRDefault="00973D9C" w:rsidP="00973D9C">
      <w:pPr>
        <w:jc w:val="both"/>
      </w:pPr>
      <w:r w:rsidRPr="009B1848">
        <w:t>Сумма запрашиваемой субсидии ___________________________</w:t>
      </w:r>
      <w:proofErr w:type="spellStart"/>
      <w:r w:rsidRPr="009B1848">
        <w:t>тыс</w:t>
      </w:r>
      <w:proofErr w:type="gramStart"/>
      <w:r w:rsidRPr="009B1848">
        <w:t>.р</w:t>
      </w:r>
      <w:proofErr w:type="gramEnd"/>
      <w:r w:rsidRPr="009B1848">
        <w:t>ублей</w:t>
      </w:r>
      <w:proofErr w:type="spellEnd"/>
      <w:r w:rsidRPr="009B1848">
        <w:t>.</w:t>
      </w:r>
    </w:p>
    <w:p w:rsidR="00973D9C" w:rsidRPr="009B1848" w:rsidRDefault="00973D9C" w:rsidP="00973D9C">
      <w:pPr>
        <w:jc w:val="both"/>
      </w:pPr>
      <w:r w:rsidRPr="009B1848">
        <w:t>Цель получения субсидии _________________________________________________</w:t>
      </w:r>
    </w:p>
    <w:p w:rsidR="00973D9C" w:rsidRPr="009B1848" w:rsidRDefault="00973D9C" w:rsidP="00973D9C">
      <w:pPr>
        <w:jc w:val="both"/>
      </w:pPr>
      <w:r w:rsidRPr="009B1848">
        <w:t xml:space="preserve">     </w:t>
      </w:r>
      <w:proofErr w:type="gramStart"/>
      <w:r w:rsidRPr="009B1848">
        <w:t>С условиями отбора ознакомлен и предоставляю согласно Порядка предоставления субсидий из бюджета Лукашкин-Ярского сельского поселения на возмещение части затрат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возмещение  затрат, связанных с оказанием услуг водоснабжения на территории Лукашкин-Ярского сельского поселения, необходимые документы в соответствии с нижеприведенным перечнем.</w:t>
      </w:r>
      <w:proofErr w:type="gramEnd"/>
    </w:p>
    <w:p w:rsidR="00973D9C" w:rsidRPr="009B1848" w:rsidRDefault="00973D9C" w:rsidP="00973D9C">
      <w:pPr>
        <w:jc w:val="both"/>
      </w:pPr>
      <w:r w:rsidRPr="009B1848">
        <w:t xml:space="preserve">                             </w:t>
      </w:r>
    </w:p>
    <w:p w:rsidR="00973D9C" w:rsidRPr="009B1848" w:rsidRDefault="00973D9C" w:rsidP="00973D9C">
      <w:pPr>
        <w:jc w:val="center"/>
        <w:rPr>
          <w:b/>
        </w:rPr>
      </w:pPr>
      <w:r w:rsidRPr="009B1848">
        <w:rPr>
          <w:b/>
        </w:rPr>
        <w:t>Перечень представленных документов</w:t>
      </w:r>
    </w:p>
    <w:p w:rsidR="00973D9C" w:rsidRPr="009B1848" w:rsidRDefault="00973D9C" w:rsidP="00973D9C">
      <w:pPr>
        <w:jc w:val="both"/>
      </w:pPr>
    </w:p>
    <w:tbl>
      <w:tblPr>
        <w:tblW w:w="0" w:type="auto"/>
        <w:tblInd w:w="-20" w:type="dxa"/>
        <w:tblLayout w:type="fixed"/>
        <w:tblLook w:val="04A0" w:firstRow="1" w:lastRow="0" w:firstColumn="1" w:lastColumn="0" w:noHBand="0" w:noVBand="1"/>
      </w:tblPr>
      <w:tblGrid>
        <w:gridCol w:w="1101"/>
        <w:gridCol w:w="5279"/>
        <w:gridCol w:w="3231"/>
      </w:tblGrid>
      <w:tr w:rsidR="00973D9C" w:rsidRPr="009B1848" w:rsidTr="002C170C">
        <w:tc>
          <w:tcPr>
            <w:tcW w:w="1101" w:type="dxa"/>
            <w:tcBorders>
              <w:top w:val="single" w:sz="4" w:space="0" w:color="000000"/>
              <w:left w:val="single" w:sz="4" w:space="0" w:color="000000"/>
              <w:bottom w:val="single" w:sz="4" w:space="0" w:color="000000"/>
              <w:right w:val="nil"/>
            </w:tcBorders>
            <w:hideMark/>
          </w:tcPr>
          <w:p w:rsidR="00973D9C" w:rsidRPr="009B1848" w:rsidRDefault="00973D9C" w:rsidP="002C170C">
            <w:pPr>
              <w:widowControl w:val="0"/>
              <w:autoSpaceDE w:val="0"/>
              <w:autoSpaceDN w:val="0"/>
              <w:adjustRightInd w:val="0"/>
              <w:snapToGrid w:val="0"/>
              <w:jc w:val="both"/>
            </w:pPr>
            <w:r w:rsidRPr="009B1848">
              <w:t xml:space="preserve">№ </w:t>
            </w:r>
            <w:proofErr w:type="gramStart"/>
            <w:r w:rsidRPr="009B1848">
              <w:t>п</w:t>
            </w:r>
            <w:proofErr w:type="gramEnd"/>
            <w:r w:rsidRPr="009B1848">
              <w:t>/п</w:t>
            </w:r>
          </w:p>
        </w:tc>
        <w:tc>
          <w:tcPr>
            <w:tcW w:w="5279" w:type="dxa"/>
            <w:tcBorders>
              <w:top w:val="single" w:sz="4" w:space="0" w:color="000000"/>
              <w:left w:val="single" w:sz="4" w:space="0" w:color="000000"/>
              <w:bottom w:val="single" w:sz="4" w:space="0" w:color="000000"/>
              <w:right w:val="nil"/>
            </w:tcBorders>
            <w:hideMark/>
          </w:tcPr>
          <w:p w:rsidR="00973D9C" w:rsidRPr="009B1848" w:rsidRDefault="00973D9C" w:rsidP="002C170C">
            <w:pPr>
              <w:widowControl w:val="0"/>
              <w:autoSpaceDE w:val="0"/>
              <w:autoSpaceDN w:val="0"/>
              <w:adjustRightInd w:val="0"/>
              <w:snapToGrid w:val="0"/>
              <w:jc w:val="both"/>
            </w:pPr>
            <w:r w:rsidRPr="009B1848">
              <w:t>Наименование документа</w:t>
            </w:r>
          </w:p>
        </w:tc>
        <w:tc>
          <w:tcPr>
            <w:tcW w:w="3231" w:type="dxa"/>
            <w:tcBorders>
              <w:top w:val="single" w:sz="4" w:space="0" w:color="000000"/>
              <w:left w:val="single" w:sz="4" w:space="0" w:color="000000"/>
              <w:bottom w:val="single" w:sz="4" w:space="0" w:color="000000"/>
              <w:right w:val="single" w:sz="4" w:space="0" w:color="000000"/>
            </w:tcBorders>
            <w:hideMark/>
          </w:tcPr>
          <w:p w:rsidR="00973D9C" w:rsidRPr="009B1848" w:rsidRDefault="00973D9C" w:rsidP="002C170C">
            <w:pPr>
              <w:widowControl w:val="0"/>
              <w:autoSpaceDE w:val="0"/>
              <w:autoSpaceDN w:val="0"/>
              <w:adjustRightInd w:val="0"/>
              <w:snapToGrid w:val="0"/>
              <w:jc w:val="both"/>
            </w:pPr>
            <w:r w:rsidRPr="009B1848">
              <w:t>Количество листов</w:t>
            </w:r>
          </w:p>
        </w:tc>
      </w:tr>
      <w:tr w:rsidR="00973D9C" w:rsidRPr="009B1848" w:rsidTr="002C170C">
        <w:tc>
          <w:tcPr>
            <w:tcW w:w="1101" w:type="dxa"/>
            <w:tcBorders>
              <w:top w:val="single" w:sz="4" w:space="0" w:color="000000"/>
              <w:left w:val="single" w:sz="4" w:space="0" w:color="000000"/>
              <w:bottom w:val="single" w:sz="4" w:space="0" w:color="000000"/>
              <w:right w:val="nil"/>
            </w:tcBorders>
          </w:tcPr>
          <w:p w:rsidR="00973D9C" w:rsidRPr="009B1848" w:rsidRDefault="00973D9C" w:rsidP="002C170C">
            <w:pPr>
              <w:widowControl w:val="0"/>
              <w:autoSpaceDE w:val="0"/>
              <w:autoSpaceDN w:val="0"/>
              <w:adjustRightInd w:val="0"/>
              <w:snapToGrid w:val="0"/>
              <w:jc w:val="both"/>
            </w:pPr>
          </w:p>
        </w:tc>
        <w:tc>
          <w:tcPr>
            <w:tcW w:w="5279" w:type="dxa"/>
            <w:tcBorders>
              <w:top w:val="single" w:sz="4" w:space="0" w:color="000000"/>
              <w:left w:val="single" w:sz="4" w:space="0" w:color="000000"/>
              <w:bottom w:val="single" w:sz="4" w:space="0" w:color="000000"/>
              <w:right w:val="nil"/>
            </w:tcBorders>
          </w:tcPr>
          <w:p w:rsidR="00973D9C" w:rsidRPr="009B1848" w:rsidRDefault="00973D9C" w:rsidP="002C170C">
            <w:pPr>
              <w:widowControl w:val="0"/>
              <w:autoSpaceDE w:val="0"/>
              <w:autoSpaceDN w:val="0"/>
              <w:adjustRightInd w:val="0"/>
              <w:snapToGrid w:val="0"/>
              <w:jc w:val="both"/>
            </w:pPr>
          </w:p>
        </w:tc>
        <w:tc>
          <w:tcPr>
            <w:tcW w:w="3231" w:type="dxa"/>
            <w:tcBorders>
              <w:top w:val="single" w:sz="4" w:space="0" w:color="000000"/>
              <w:left w:val="single" w:sz="4" w:space="0" w:color="000000"/>
              <w:bottom w:val="single" w:sz="4" w:space="0" w:color="000000"/>
              <w:right w:val="single" w:sz="4" w:space="0" w:color="000000"/>
            </w:tcBorders>
          </w:tcPr>
          <w:p w:rsidR="00973D9C" w:rsidRPr="009B1848" w:rsidRDefault="00973D9C" w:rsidP="002C170C">
            <w:pPr>
              <w:widowControl w:val="0"/>
              <w:autoSpaceDE w:val="0"/>
              <w:autoSpaceDN w:val="0"/>
              <w:adjustRightInd w:val="0"/>
              <w:snapToGrid w:val="0"/>
              <w:jc w:val="both"/>
            </w:pPr>
          </w:p>
        </w:tc>
      </w:tr>
    </w:tbl>
    <w:p w:rsidR="00973D9C" w:rsidRPr="009B1848" w:rsidRDefault="00973D9C" w:rsidP="00973D9C">
      <w:pPr>
        <w:jc w:val="both"/>
      </w:pPr>
    </w:p>
    <w:p w:rsidR="00973D9C" w:rsidRPr="009B1848" w:rsidRDefault="00973D9C" w:rsidP="00973D9C">
      <w:pPr>
        <w:jc w:val="both"/>
      </w:pPr>
      <w:r w:rsidRPr="009B1848">
        <w:t>Дата подачи заявки: «___»____________20___ г.</w:t>
      </w:r>
    </w:p>
    <w:p w:rsidR="00973D9C" w:rsidRPr="009B1848" w:rsidRDefault="00973D9C" w:rsidP="00973D9C">
      <w:pPr>
        <w:jc w:val="both"/>
      </w:pPr>
      <w:r w:rsidRPr="009B1848">
        <w:t>Руководитель</w:t>
      </w:r>
    </w:p>
    <w:p w:rsidR="00973D9C" w:rsidRPr="009B1848" w:rsidRDefault="00973D9C" w:rsidP="00973D9C">
      <w:pPr>
        <w:jc w:val="both"/>
      </w:pPr>
      <w:proofErr w:type="gramStart"/>
      <w:r w:rsidRPr="009B1848">
        <w:t>(индивидуальный</w:t>
      </w:r>
      <w:proofErr w:type="gramEnd"/>
    </w:p>
    <w:p w:rsidR="00973D9C" w:rsidRPr="009B1848" w:rsidRDefault="00973D9C" w:rsidP="00973D9C">
      <w:pPr>
        <w:jc w:val="both"/>
        <w:rPr>
          <w:rStyle w:val="aa"/>
          <w:color w:val="333333"/>
        </w:rPr>
      </w:pPr>
      <w:r w:rsidRPr="009B1848">
        <w:t>предприниматель) __________ ______________________ _______________________</w:t>
      </w:r>
    </w:p>
    <w:p w:rsidR="00973D9C" w:rsidRPr="009B1848" w:rsidRDefault="00973D9C" w:rsidP="00973D9C">
      <w:pPr>
        <w:jc w:val="both"/>
        <w:rPr>
          <w:rStyle w:val="aa"/>
          <w:color w:val="333333"/>
        </w:rPr>
      </w:pPr>
      <w:r w:rsidRPr="009B1848">
        <w:rPr>
          <w:rStyle w:val="aa"/>
          <w:color w:val="333333"/>
        </w:rPr>
        <w:t xml:space="preserve">                                    (дата)          (подпись)                                     (Ф.И.О.)  </w:t>
      </w:r>
    </w:p>
    <w:p w:rsidR="00973D9C" w:rsidRPr="009B1848" w:rsidRDefault="00973D9C" w:rsidP="00973D9C">
      <w:pPr>
        <w:jc w:val="both"/>
      </w:pPr>
    </w:p>
    <w:p w:rsidR="00973D9C" w:rsidRPr="009B1848" w:rsidRDefault="00973D9C" w:rsidP="00973D9C">
      <w:pPr>
        <w:jc w:val="both"/>
      </w:pPr>
    </w:p>
    <w:p w:rsidR="00973D9C" w:rsidRDefault="00973D9C" w:rsidP="00973D9C">
      <w:pPr>
        <w:jc w:val="right"/>
      </w:pPr>
    </w:p>
    <w:p w:rsidR="00973D9C" w:rsidRDefault="00973D9C" w:rsidP="00973D9C">
      <w:pPr>
        <w:jc w:val="right"/>
      </w:pPr>
    </w:p>
    <w:p w:rsidR="00973D9C" w:rsidRPr="009B1848" w:rsidRDefault="00973D9C" w:rsidP="00973D9C">
      <w:pPr>
        <w:jc w:val="right"/>
      </w:pPr>
    </w:p>
    <w:p w:rsidR="00973D9C" w:rsidRPr="009B1848" w:rsidRDefault="00973D9C" w:rsidP="00973D9C"/>
    <w:p w:rsidR="00973D9C" w:rsidRPr="009B1848" w:rsidRDefault="00973D9C" w:rsidP="00973D9C">
      <w:pPr>
        <w:jc w:val="right"/>
      </w:pPr>
      <w:r w:rsidRPr="009B1848">
        <w:lastRenderedPageBreak/>
        <w:t>Приложение 2</w:t>
      </w:r>
    </w:p>
    <w:p w:rsidR="00973D9C" w:rsidRPr="009B1848" w:rsidRDefault="00973D9C" w:rsidP="00973D9C">
      <w:pPr>
        <w:jc w:val="right"/>
      </w:pPr>
      <w:r w:rsidRPr="009B1848">
        <w:t>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и услуг на возмещение  затрат, связанных с оказанием услуг водоснабжения на территории Лукаш</w:t>
      </w:r>
      <w:r>
        <w:t>кин-Ярского сельского поселения</w:t>
      </w:r>
    </w:p>
    <w:p w:rsidR="00973D9C" w:rsidRPr="009B1848" w:rsidRDefault="00973D9C" w:rsidP="00973D9C">
      <w:pPr>
        <w:shd w:val="clear" w:color="auto" w:fill="FFFFFF"/>
        <w:spacing w:after="150"/>
        <w:ind w:right="282"/>
        <w:jc w:val="right"/>
      </w:pPr>
      <w:r w:rsidRPr="009B1848">
        <w:rPr>
          <w:u w:val="single"/>
        </w:rPr>
        <w:t>Форма</w:t>
      </w:r>
    </w:p>
    <w:p w:rsidR="00973D9C" w:rsidRPr="009B1848" w:rsidRDefault="00973D9C" w:rsidP="00973D9C">
      <w:pPr>
        <w:shd w:val="clear" w:color="auto" w:fill="FFFFFF"/>
        <w:ind w:right="282"/>
        <w:jc w:val="center"/>
        <w:rPr>
          <w:b/>
        </w:rPr>
      </w:pPr>
      <w:r w:rsidRPr="009B1848">
        <w:rPr>
          <w:b/>
        </w:rPr>
        <w:t>СВЕДЕНИЯ</w:t>
      </w:r>
    </w:p>
    <w:p w:rsidR="00973D9C" w:rsidRPr="009B1848" w:rsidRDefault="00973D9C" w:rsidP="00973D9C">
      <w:pPr>
        <w:shd w:val="clear" w:color="auto" w:fill="FFFFFF"/>
        <w:ind w:right="282"/>
        <w:jc w:val="center"/>
        <w:rPr>
          <w:b/>
        </w:rPr>
      </w:pPr>
      <w:r w:rsidRPr="009B1848">
        <w:rPr>
          <w:b/>
        </w:rPr>
        <w:t>о получателе субсидий</w:t>
      </w:r>
    </w:p>
    <w:tbl>
      <w:tblPr>
        <w:tblW w:w="5000" w:type="pct"/>
        <w:tblCellMar>
          <w:left w:w="0" w:type="dxa"/>
          <w:right w:w="0" w:type="dxa"/>
        </w:tblCellMar>
        <w:tblLook w:val="04A0" w:firstRow="1" w:lastRow="0" w:firstColumn="1" w:lastColumn="0" w:noHBand="0" w:noVBand="1"/>
      </w:tblPr>
      <w:tblGrid>
        <w:gridCol w:w="846"/>
        <w:gridCol w:w="4546"/>
        <w:gridCol w:w="3973"/>
      </w:tblGrid>
      <w:tr w:rsidR="00973D9C" w:rsidRPr="009B1848" w:rsidTr="002C170C">
        <w:tc>
          <w:tcPr>
            <w:tcW w:w="452" w:type="pct"/>
            <w:tcBorders>
              <w:top w:val="single" w:sz="4" w:space="0" w:color="000000"/>
              <w:left w:val="single" w:sz="4" w:space="0" w:color="000000"/>
              <w:bottom w:val="single" w:sz="4" w:space="0" w:color="000000"/>
              <w:right w:val="nil"/>
            </w:tcBorders>
            <w:shd w:val="clear" w:color="auto" w:fill="FFFFFF"/>
            <w:vAlign w:val="center"/>
            <w:hideMark/>
          </w:tcPr>
          <w:p w:rsidR="00973D9C" w:rsidRPr="009B1848" w:rsidRDefault="00973D9C" w:rsidP="002C170C">
            <w:pPr>
              <w:pStyle w:val="a8"/>
              <w:snapToGrid w:val="0"/>
              <w:rPr>
                <w:rFonts w:ascii="Times New Roman" w:hAnsi="Times New Roman"/>
                <w:sz w:val="24"/>
                <w:szCs w:val="24"/>
              </w:rPr>
            </w:pPr>
            <w:r w:rsidRPr="009B1848">
              <w:rPr>
                <w:rFonts w:ascii="Times New Roman" w:hAnsi="Times New Roman"/>
                <w:sz w:val="24"/>
                <w:szCs w:val="24"/>
              </w:rPr>
              <w:t>1.</w:t>
            </w:r>
          </w:p>
        </w:tc>
        <w:tc>
          <w:tcPr>
            <w:tcW w:w="2427" w:type="pct"/>
            <w:tcBorders>
              <w:top w:val="single" w:sz="4" w:space="0" w:color="000000"/>
              <w:left w:val="single" w:sz="4" w:space="0" w:color="000000"/>
              <w:bottom w:val="single" w:sz="4" w:space="0" w:color="000000"/>
              <w:right w:val="nil"/>
            </w:tcBorders>
            <w:shd w:val="clear" w:color="auto" w:fill="FFFFFF"/>
            <w:vAlign w:val="center"/>
            <w:hideMark/>
          </w:tcPr>
          <w:p w:rsidR="00973D9C" w:rsidRPr="009B1848" w:rsidRDefault="00973D9C" w:rsidP="002C170C">
            <w:pPr>
              <w:pStyle w:val="a8"/>
              <w:snapToGrid w:val="0"/>
              <w:rPr>
                <w:rFonts w:ascii="Times New Roman" w:hAnsi="Times New Roman"/>
                <w:sz w:val="24"/>
                <w:szCs w:val="24"/>
              </w:rPr>
            </w:pPr>
            <w:r w:rsidRPr="009B1848">
              <w:rPr>
                <w:rFonts w:ascii="Times New Roman" w:hAnsi="Times New Roman"/>
                <w:sz w:val="24"/>
                <w:szCs w:val="24"/>
              </w:rPr>
              <w:t>Полное наименование получателя субсидии</w:t>
            </w:r>
          </w:p>
        </w:tc>
        <w:tc>
          <w:tcPr>
            <w:tcW w:w="21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73D9C" w:rsidRPr="009B1848" w:rsidRDefault="00973D9C" w:rsidP="002C170C">
            <w:pPr>
              <w:pStyle w:val="a8"/>
              <w:snapToGrid w:val="0"/>
              <w:rPr>
                <w:rFonts w:ascii="Times New Roman" w:hAnsi="Times New Roman"/>
                <w:sz w:val="24"/>
                <w:szCs w:val="24"/>
              </w:rPr>
            </w:pPr>
          </w:p>
        </w:tc>
      </w:tr>
      <w:tr w:rsidR="00973D9C" w:rsidRPr="009B1848" w:rsidTr="002C170C">
        <w:tc>
          <w:tcPr>
            <w:tcW w:w="452" w:type="pct"/>
            <w:tcBorders>
              <w:top w:val="single" w:sz="4" w:space="0" w:color="000000"/>
              <w:left w:val="single" w:sz="4" w:space="0" w:color="000000"/>
              <w:bottom w:val="single" w:sz="4" w:space="0" w:color="000000"/>
              <w:right w:val="nil"/>
            </w:tcBorders>
            <w:shd w:val="clear" w:color="auto" w:fill="FFFFFF"/>
            <w:vAlign w:val="center"/>
            <w:hideMark/>
          </w:tcPr>
          <w:p w:rsidR="00973D9C" w:rsidRPr="009B1848" w:rsidRDefault="00973D9C" w:rsidP="002C170C">
            <w:pPr>
              <w:pStyle w:val="a8"/>
              <w:snapToGrid w:val="0"/>
              <w:rPr>
                <w:rFonts w:ascii="Times New Roman" w:hAnsi="Times New Roman"/>
                <w:sz w:val="24"/>
                <w:szCs w:val="24"/>
              </w:rPr>
            </w:pPr>
            <w:r w:rsidRPr="009B1848">
              <w:rPr>
                <w:rFonts w:ascii="Times New Roman" w:hAnsi="Times New Roman"/>
                <w:sz w:val="24"/>
                <w:szCs w:val="24"/>
              </w:rPr>
              <w:t>2.</w:t>
            </w:r>
          </w:p>
        </w:tc>
        <w:tc>
          <w:tcPr>
            <w:tcW w:w="2427" w:type="pct"/>
            <w:tcBorders>
              <w:top w:val="single" w:sz="4" w:space="0" w:color="000000"/>
              <w:left w:val="single" w:sz="4" w:space="0" w:color="000000"/>
              <w:bottom w:val="single" w:sz="4" w:space="0" w:color="000000"/>
              <w:right w:val="nil"/>
            </w:tcBorders>
            <w:shd w:val="clear" w:color="auto" w:fill="FFFFFF"/>
            <w:vAlign w:val="center"/>
            <w:hideMark/>
          </w:tcPr>
          <w:p w:rsidR="00973D9C" w:rsidRPr="009B1848" w:rsidRDefault="00973D9C" w:rsidP="002C170C">
            <w:pPr>
              <w:pStyle w:val="a8"/>
              <w:snapToGrid w:val="0"/>
              <w:rPr>
                <w:rFonts w:ascii="Times New Roman" w:hAnsi="Times New Roman"/>
                <w:sz w:val="24"/>
                <w:szCs w:val="24"/>
              </w:rPr>
            </w:pPr>
            <w:proofErr w:type="gramStart"/>
            <w:r w:rsidRPr="009B1848">
              <w:rPr>
                <w:rFonts w:ascii="Times New Roman" w:hAnsi="Times New Roman"/>
                <w:sz w:val="24"/>
                <w:szCs w:val="24"/>
              </w:rPr>
              <w:t>Фамилия, имя, отчество (последнее при наличии) индивидуального предпринимателя, должность и фамилия, имя, отчество (последнее при наличии) руководителя юридического лица</w:t>
            </w:r>
            <w:proofErr w:type="gramEnd"/>
          </w:p>
        </w:tc>
        <w:tc>
          <w:tcPr>
            <w:tcW w:w="212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73D9C" w:rsidRPr="009B1848" w:rsidRDefault="00973D9C" w:rsidP="002C170C">
            <w:pPr>
              <w:pStyle w:val="a8"/>
              <w:snapToGrid w:val="0"/>
              <w:rPr>
                <w:rFonts w:ascii="Times New Roman" w:hAnsi="Times New Roman"/>
                <w:sz w:val="24"/>
                <w:szCs w:val="24"/>
              </w:rPr>
            </w:pPr>
            <w:r w:rsidRPr="009B1848">
              <w:rPr>
                <w:rFonts w:ascii="Times New Roman" w:hAnsi="Times New Roman"/>
                <w:sz w:val="24"/>
                <w:szCs w:val="24"/>
              </w:rPr>
              <w:t> </w:t>
            </w:r>
          </w:p>
        </w:tc>
      </w:tr>
      <w:tr w:rsidR="00973D9C" w:rsidRPr="009B1848" w:rsidTr="002C170C">
        <w:tc>
          <w:tcPr>
            <w:tcW w:w="452" w:type="pct"/>
            <w:tcBorders>
              <w:top w:val="single" w:sz="4" w:space="0" w:color="000000"/>
              <w:left w:val="single" w:sz="4" w:space="0" w:color="000000"/>
              <w:bottom w:val="single" w:sz="4" w:space="0" w:color="000000"/>
              <w:right w:val="nil"/>
            </w:tcBorders>
            <w:shd w:val="clear" w:color="auto" w:fill="FFFFFF"/>
            <w:vAlign w:val="center"/>
            <w:hideMark/>
          </w:tcPr>
          <w:p w:rsidR="00973D9C" w:rsidRPr="009B1848" w:rsidRDefault="00973D9C" w:rsidP="002C170C">
            <w:pPr>
              <w:pStyle w:val="a8"/>
              <w:snapToGrid w:val="0"/>
              <w:rPr>
                <w:rFonts w:ascii="Times New Roman" w:hAnsi="Times New Roman"/>
                <w:sz w:val="24"/>
                <w:szCs w:val="24"/>
              </w:rPr>
            </w:pPr>
            <w:r w:rsidRPr="009B1848">
              <w:rPr>
                <w:rFonts w:ascii="Times New Roman" w:hAnsi="Times New Roman"/>
                <w:sz w:val="24"/>
                <w:szCs w:val="24"/>
              </w:rPr>
              <w:t>3.</w:t>
            </w:r>
          </w:p>
        </w:tc>
        <w:tc>
          <w:tcPr>
            <w:tcW w:w="2427" w:type="pct"/>
            <w:tcBorders>
              <w:top w:val="single" w:sz="4" w:space="0" w:color="000000"/>
              <w:left w:val="single" w:sz="4" w:space="0" w:color="000000"/>
              <w:bottom w:val="single" w:sz="4" w:space="0" w:color="000000"/>
              <w:right w:val="nil"/>
            </w:tcBorders>
            <w:shd w:val="clear" w:color="auto" w:fill="FFFFFF"/>
            <w:vAlign w:val="center"/>
            <w:hideMark/>
          </w:tcPr>
          <w:p w:rsidR="00973D9C" w:rsidRPr="009B1848" w:rsidRDefault="00973D9C" w:rsidP="002C170C">
            <w:pPr>
              <w:pStyle w:val="a8"/>
              <w:snapToGrid w:val="0"/>
              <w:rPr>
                <w:rFonts w:ascii="Times New Roman" w:hAnsi="Times New Roman"/>
                <w:sz w:val="24"/>
                <w:szCs w:val="24"/>
              </w:rPr>
            </w:pPr>
            <w:r w:rsidRPr="009B1848">
              <w:rPr>
                <w:rFonts w:ascii="Times New Roman" w:hAnsi="Times New Roman"/>
                <w:sz w:val="24"/>
                <w:szCs w:val="24"/>
              </w:rPr>
              <w:t>Учредитель (и) юридического лица (наименование и доля участия каждого из них в уставном капитале – для юридических лиц)</w:t>
            </w:r>
          </w:p>
        </w:tc>
        <w:tc>
          <w:tcPr>
            <w:tcW w:w="212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73D9C" w:rsidRPr="009B1848" w:rsidRDefault="00973D9C" w:rsidP="002C170C">
            <w:pPr>
              <w:pStyle w:val="a8"/>
              <w:snapToGrid w:val="0"/>
              <w:rPr>
                <w:rFonts w:ascii="Times New Roman" w:hAnsi="Times New Roman"/>
                <w:sz w:val="24"/>
                <w:szCs w:val="24"/>
              </w:rPr>
            </w:pPr>
            <w:r w:rsidRPr="009B1848">
              <w:rPr>
                <w:rFonts w:ascii="Times New Roman" w:hAnsi="Times New Roman"/>
                <w:sz w:val="24"/>
                <w:szCs w:val="24"/>
              </w:rPr>
              <w:t> </w:t>
            </w:r>
          </w:p>
        </w:tc>
      </w:tr>
      <w:tr w:rsidR="00973D9C" w:rsidRPr="009B1848" w:rsidTr="002C170C">
        <w:tc>
          <w:tcPr>
            <w:tcW w:w="452" w:type="pct"/>
            <w:tcBorders>
              <w:top w:val="single" w:sz="4" w:space="0" w:color="000000"/>
              <w:left w:val="single" w:sz="4" w:space="0" w:color="000000"/>
              <w:bottom w:val="single" w:sz="4" w:space="0" w:color="000000"/>
              <w:right w:val="nil"/>
            </w:tcBorders>
            <w:shd w:val="clear" w:color="auto" w:fill="FFFFFF"/>
            <w:vAlign w:val="center"/>
            <w:hideMark/>
          </w:tcPr>
          <w:p w:rsidR="00973D9C" w:rsidRPr="009B1848" w:rsidRDefault="00973D9C" w:rsidP="002C170C">
            <w:pPr>
              <w:pStyle w:val="a8"/>
              <w:snapToGrid w:val="0"/>
              <w:rPr>
                <w:rFonts w:ascii="Times New Roman" w:hAnsi="Times New Roman"/>
                <w:sz w:val="24"/>
                <w:szCs w:val="24"/>
              </w:rPr>
            </w:pPr>
            <w:r w:rsidRPr="009B1848">
              <w:rPr>
                <w:rFonts w:ascii="Times New Roman" w:hAnsi="Times New Roman"/>
                <w:sz w:val="24"/>
                <w:szCs w:val="24"/>
              </w:rPr>
              <w:t>4.</w:t>
            </w:r>
          </w:p>
        </w:tc>
        <w:tc>
          <w:tcPr>
            <w:tcW w:w="2427" w:type="pct"/>
            <w:tcBorders>
              <w:top w:val="single" w:sz="4" w:space="0" w:color="000000"/>
              <w:left w:val="single" w:sz="4" w:space="0" w:color="000000"/>
              <w:bottom w:val="single" w:sz="4" w:space="0" w:color="000000"/>
              <w:right w:val="nil"/>
            </w:tcBorders>
            <w:shd w:val="clear" w:color="auto" w:fill="FFFFFF"/>
            <w:vAlign w:val="center"/>
            <w:hideMark/>
          </w:tcPr>
          <w:p w:rsidR="00973D9C" w:rsidRPr="009B1848" w:rsidRDefault="00973D9C" w:rsidP="002C170C">
            <w:pPr>
              <w:pStyle w:val="a8"/>
              <w:snapToGrid w:val="0"/>
              <w:rPr>
                <w:rFonts w:ascii="Times New Roman" w:hAnsi="Times New Roman"/>
                <w:sz w:val="24"/>
                <w:szCs w:val="24"/>
              </w:rPr>
            </w:pPr>
            <w:r w:rsidRPr="009B1848">
              <w:rPr>
                <w:rFonts w:ascii="Times New Roman" w:hAnsi="Times New Roman"/>
                <w:sz w:val="24"/>
                <w:szCs w:val="24"/>
              </w:rPr>
              <w:t>Основной вид деятельности (ОКВЭД)</w:t>
            </w:r>
          </w:p>
        </w:tc>
        <w:tc>
          <w:tcPr>
            <w:tcW w:w="212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73D9C" w:rsidRPr="009B1848" w:rsidRDefault="00973D9C" w:rsidP="002C170C">
            <w:pPr>
              <w:pStyle w:val="a8"/>
              <w:snapToGrid w:val="0"/>
              <w:rPr>
                <w:rFonts w:ascii="Times New Roman" w:hAnsi="Times New Roman"/>
                <w:sz w:val="24"/>
                <w:szCs w:val="24"/>
              </w:rPr>
            </w:pPr>
            <w:r w:rsidRPr="009B1848">
              <w:rPr>
                <w:rFonts w:ascii="Times New Roman" w:hAnsi="Times New Roman"/>
                <w:sz w:val="24"/>
                <w:szCs w:val="24"/>
              </w:rPr>
              <w:t> </w:t>
            </w:r>
          </w:p>
        </w:tc>
      </w:tr>
      <w:tr w:rsidR="00973D9C" w:rsidRPr="009B1848" w:rsidTr="002C170C">
        <w:tc>
          <w:tcPr>
            <w:tcW w:w="452" w:type="pct"/>
            <w:tcBorders>
              <w:top w:val="single" w:sz="4" w:space="0" w:color="000000"/>
              <w:left w:val="single" w:sz="4" w:space="0" w:color="000000"/>
              <w:bottom w:val="single" w:sz="4" w:space="0" w:color="000000"/>
              <w:right w:val="nil"/>
            </w:tcBorders>
            <w:shd w:val="clear" w:color="auto" w:fill="FFFFFF"/>
            <w:vAlign w:val="center"/>
            <w:hideMark/>
          </w:tcPr>
          <w:p w:rsidR="00973D9C" w:rsidRPr="009B1848" w:rsidRDefault="00973D9C" w:rsidP="002C170C">
            <w:pPr>
              <w:pStyle w:val="a8"/>
              <w:snapToGrid w:val="0"/>
              <w:rPr>
                <w:rFonts w:ascii="Times New Roman" w:hAnsi="Times New Roman"/>
                <w:sz w:val="24"/>
                <w:szCs w:val="24"/>
              </w:rPr>
            </w:pPr>
            <w:r w:rsidRPr="009B1848">
              <w:rPr>
                <w:rFonts w:ascii="Times New Roman" w:hAnsi="Times New Roman"/>
                <w:sz w:val="24"/>
                <w:szCs w:val="24"/>
              </w:rPr>
              <w:t>5.</w:t>
            </w:r>
          </w:p>
        </w:tc>
        <w:tc>
          <w:tcPr>
            <w:tcW w:w="2427" w:type="pct"/>
            <w:tcBorders>
              <w:top w:val="single" w:sz="4" w:space="0" w:color="000000"/>
              <w:left w:val="single" w:sz="4" w:space="0" w:color="000000"/>
              <w:bottom w:val="single" w:sz="4" w:space="0" w:color="000000"/>
              <w:right w:val="nil"/>
            </w:tcBorders>
            <w:shd w:val="clear" w:color="auto" w:fill="FFFFFF"/>
            <w:vAlign w:val="center"/>
            <w:hideMark/>
          </w:tcPr>
          <w:p w:rsidR="00973D9C" w:rsidRPr="009B1848" w:rsidRDefault="00973D9C" w:rsidP="002C170C">
            <w:pPr>
              <w:pStyle w:val="a8"/>
              <w:snapToGrid w:val="0"/>
              <w:rPr>
                <w:rFonts w:ascii="Times New Roman" w:hAnsi="Times New Roman"/>
                <w:sz w:val="24"/>
                <w:szCs w:val="24"/>
              </w:rPr>
            </w:pPr>
            <w:r w:rsidRPr="009B1848">
              <w:rPr>
                <w:rFonts w:ascii="Times New Roman" w:hAnsi="Times New Roman"/>
                <w:sz w:val="24"/>
                <w:szCs w:val="24"/>
              </w:rPr>
              <w:t>Регистрационные данные:</w:t>
            </w:r>
          </w:p>
        </w:tc>
        <w:tc>
          <w:tcPr>
            <w:tcW w:w="212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73D9C" w:rsidRPr="009B1848" w:rsidRDefault="00973D9C" w:rsidP="002C170C">
            <w:pPr>
              <w:pStyle w:val="a8"/>
              <w:snapToGrid w:val="0"/>
              <w:rPr>
                <w:rFonts w:ascii="Times New Roman" w:hAnsi="Times New Roman"/>
                <w:sz w:val="24"/>
                <w:szCs w:val="24"/>
              </w:rPr>
            </w:pPr>
            <w:r w:rsidRPr="009B1848">
              <w:rPr>
                <w:rFonts w:ascii="Times New Roman" w:hAnsi="Times New Roman"/>
                <w:sz w:val="24"/>
                <w:szCs w:val="24"/>
              </w:rPr>
              <w:t> </w:t>
            </w:r>
          </w:p>
        </w:tc>
      </w:tr>
      <w:tr w:rsidR="00973D9C" w:rsidRPr="009B1848" w:rsidTr="002C170C">
        <w:tc>
          <w:tcPr>
            <w:tcW w:w="452" w:type="pct"/>
            <w:tcBorders>
              <w:top w:val="single" w:sz="4" w:space="0" w:color="000000"/>
              <w:left w:val="single" w:sz="4" w:space="0" w:color="000000"/>
              <w:bottom w:val="single" w:sz="4" w:space="0" w:color="000000"/>
              <w:right w:val="nil"/>
            </w:tcBorders>
            <w:shd w:val="clear" w:color="auto" w:fill="FFFFFF"/>
            <w:vAlign w:val="center"/>
            <w:hideMark/>
          </w:tcPr>
          <w:p w:rsidR="00973D9C" w:rsidRPr="009B1848" w:rsidRDefault="00973D9C" w:rsidP="002C170C">
            <w:pPr>
              <w:pStyle w:val="a8"/>
              <w:snapToGrid w:val="0"/>
              <w:rPr>
                <w:rFonts w:ascii="Times New Roman" w:hAnsi="Times New Roman"/>
                <w:sz w:val="24"/>
                <w:szCs w:val="24"/>
              </w:rPr>
            </w:pPr>
            <w:r w:rsidRPr="009B1848">
              <w:rPr>
                <w:rFonts w:ascii="Times New Roman" w:hAnsi="Times New Roman"/>
                <w:sz w:val="24"/>
                <w:szCs w:val="24"/>
              </w:rPr>
              <w:t>5.1.</w:t>
            </w:r>
          </w:p>
        </w:tc>
        <w:tc>
          <w:tcPr>
            <w:tcW w:w="2427" w:type="pct"/>
            <w:tcBorders>
              <w:top w:val="single" w:sz="4" w:space="0" w:color="000000"/>
              <w:left w:val="single" w:sz="4" w:space="0" w:color="000000"/>
              <w:bottom w:val="single" w:sz="4" w:space="0" w:color="000000"/>
              <w:right w:val="nil"/>
            </w:tcBorders>
            <w:shd w:val="clear" w:color="auto" w:fill="FFFFFF"/>
            <w:vAlign w:val="center"/>
            <w:hideMark/>
          </w:tcPr>
          <w:p w:rsidR="00973D9C" w:rsidRPr="009B1848" w:rsidRDefault="00973D9C" w:rsidP="002C170C">
            <w:pPr>
              <w:pStyle w:val="a8"/>
              <w:snapToGrid w:val="0"/>
              <w:rPr>
                <w:rFonts w:ascii="Times New Roman" w:hAnsi="Times New Roman"/>
                <w:sz w:val="24"/>
                <w:szCs w:val="24"/>
              </w:rPr>
            </w:pPr>
            <w:r w:rsidRPr="009B1848">
              <w:rPr>
                <w:rFonts w:ascii="Times New Roman" w:hAnsi="Times New Roman"/>
                <w:sz w:val="24"/>
                <w:szCs w:val="24"/>
              </w:rPr>
              <w:t>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w:t>
            </w:r>
          </w:p>
        </w:tc>
        <w:tc>
          <w:tcPr>
            <w:tcW w:w="212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73D9C" w:rsidRPr="009B1848" w:rsidRDefault="00973D9C" w:rsidP="002C170C">
            <w:pPr>
              <w:pStyle w:val="a8"/>
              <w:snapToGrid w:val="0"/>
              <w:rPr>
                <w:rFonts w:ascii="Times New Roman" w:hAnsi="Times New Roman"/>
                <w:sz w:val="24"/>
                <w:szCs w:val="24"/>
              </w:rPr>
            </w:pPr>
            <w:r w:rsidRPr="009B1848">
              <w:rPr>
                <w:rFonts w:ascii="Times New Roman" w:hAnsi="Times New Roman"/>
                <w:sz w:val="24"/>
                <w:szCs w:val="24"/>
              </w:rPr>
              <w:t> </w:t>
            </w:r>
          </w:p>
        </w:tc>
      </w:tr>
      <w:tr w:rsidR="00973D9C" w:rsidRPr="009B1848" w:rsidTr="002C170C">
        <w:tc>
          <w:tcPr>
            <w:tcW w:w="452" w:type="pct"/>
            <w:tcBorders>
              <w:top w:val="single" w:sz="4" w:space="0" w:color="000000"/>
              <w:left w:val="single" w:sz="4" w:space="0" w:color="000000"/>
              <w:bottom w:val="single" w:sz="4" w:space="0" w:color="000000"/>
              <w:right w:val="nil"/>
            </w:tcBorders>
            <w:shd w:val="clear" w:color="auto" w:fill="FFFFFF"/>
            <w:vAlign w:val="center"/>
            <w:hideMark/>
          </w:tcPr>
          <w:p w:rsidR="00973D9C" w:rsidRPr="009B1848" w:rsidRDefault="00973D9C" w:rsidP="002C170C">
            <w:pPr>
              <w:pStyle w:val="a8"/>
              <w:snapToGrid w:val="0"/>
              <w:rPr>
                <w:rFonts w:ascii="Times New Roman" w:hAnsi="Times New Roman"/>
                <w:sz w:val="24"/>
                <w:szCs w:val="24"/>
              </w:rPr>
            </w:pPr>
            <w:r w:rsidRPr="009B1848">
              <w:rPr>
                <w:rFonts w:ascii="Times New Roman" w:hAnsi="Times New Roman"/>
                <w:sz w:val="24"/>
                <w:szCs w:val="24"/>
              </w:rPr>
              <w:t>5.2.</w:t>
            </w:r>
          </w:p>
        </w:tc>
        <w:tc>
          <w:tcPr>
            <w:tcW w:w="2427" w:type="pct"/>
            <w:tcBorders>
              <w:top w:val="single" w:sz="4" w:space="0" w:color="000000"/>
              <w:left w:val="single" w:sz="4" w:space="0" w:color="000000"/>
              <w:bottom w:val="single" w:sz="4" w:space="0" w:color="000000"/>
              <w:right w:val="nil"/>
            </w:tcBorders>
            <w:shd w:val="clear" w:color="auto" w:fill="FFFFFF"/>
            <w:vAlign w:val="center"/>
            <w:hideMark/>
          </w:tcPr>
          <w:p w:rsidR="00973D9C" w:rsidRPr="009B1848" w:rsidRDefault="00973D9C" w:rsidP="002C170C">
            <w:pPr>
              <w:pStyle w:val="a8"/>
              <w:snapToGrid w:val="0"/>
              <w:rPr>
                <w:rFonts w:ascii="Times New Roman" w:hAnsi="Times New Roman"/>
                <w:sz w:val="24"/>
                <w:szCs w:val="24"/>
              </w:rPr>
            </w:pPr>
            <w:r w:rsidRPr="009B1848">
              <w:rPr>
                <w:rFonts w:ascii="Times New Roman" w:hAnsi="Times New Roman"/>
                <w:sz w:val="24"/>
                <w:szCs w:val="24"/>
              </w:rPr>
              <w:t>Дата, место регистрации юридического лица, регистрация физического лица в качестве индивидуального предпринимателя</w:t>
            </w:r>
          </w:p>
        </w:tc>
        <w:tc>
          <w:tcPr>
            <w:tcW w:w="212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73D9C" w:rsidRPr="009B1848" w:rsidRDefault="00973D9C" w:rsidP="002C170C">
            <w:pPr>
              <w:pStyle w:val="a8"/>
              <w:snapToGrid w:val="0"/>
              <w:rPr>
                <w:rFonts w:ascii="Times New Roman" w:hAnsi="Times New Roman"/>
                <w:sz w:val="24"/>
                <w:szCs w:val="24"/>
              </w:rPr>
            </w:pPr>
            <w:r w:rsidRPr="009B1848">
              <w:rPr>
                <w:rFonts w:ascii="Times New Roman" w:hAnsi="Times New Roman"/>
                <w:sz w:val="24"/>
                <w:szCs w:val="24"/>
              </w:rPr>
              <w:t> </w:t>
            </w:r>
          </w:p>
        </w:tc>
      </w:tr>
      <w:tr w:rsidR="00973D9C" w:rsidRPr="009B1848" w:rsidTr="002C170C">
        <w:tc>
          <w:tcPr>
            <w:tcW w:w="452" w:type="pct"/>
            <w:tcBorders>
              <w:top w:val="single" w:sz="4" w:space="0" w:color="000000"/>
              <w:left w:val="single" w:sz="4" w:space="0" w:color="000000"/>
              <w:bottom w:val="single" w:sz="4" w:space="0" w:color="000000"/>
              <w:right w:val="nil"/>
            </w:tcBorders>
            <w:shd w:val="clear" w:color="auto" w:fill="FFFFFF"/>
            <w:vAlign w:val="center"/>
            <w:hideMark/>
          </w:tcPr>
          <w:p w:rsidR="00973D9C" w:rsidRPr="009B1848" w:rsidRDefault="00973D9C" w:rsidP="002C170C">
            <w:pPr>
              <w:pStyle w:val="a8"/>
              <w:snapToGrid w:val="0"/>
              <w:rPr>
                <w:rFonts w:ascii="Times New Roman" w:hAnsi="Times New Roman"/>
                <w:sz w:val="24"/>
                <w:szCs w:val="24"/>
              </w:rPr>
            </w:pPr>
            <w:r w:rsidRPr="009B1848">
              <w:rPr>
                <w:rFonts w:ascii="Times New Roman" w:hAnsi="Times New Roman"/>
                <w:sz w:val="24"/>
                <w:szCs w:val="24"/>
              </w:rPr>
              <w:t>6.</w:t>
            </w:r>
          </w:p>
        </w:tc>
        <w:tc>
          <w:tcPr>
            <w:tcW w:w="2427" w:type="pct"/>
            <w:tcBorders>
              <w:top w:val="single" w:sz="4" w:space="0" w:color="000000"/>
              <w:left w:val="single" w:sz="4" w:space="0" w:color="000000"/>
              <w:bottom w:val="single" w:sz="4" w:space="0" w:color="000000"/>
              <w:right w:val="nil"/>
            </w:tcBorders>
            <w:shd w:val="clear" w:color="auto" w:fill="FFFFFF"/>
            <w:vAlign w:val="center"/>
            <w:hideMark/>
          </w:tcPr>
          <w:p w:rsidR="00973D9C" w:rsidRPr="009B1848" w:rsidRDefault="00973D9C" w:rsidP="002C170C">
            <w:pPr>
              <w:pStyle w:val="a8"/>
              <w:snapToGrid w:val="0"/>
              <w:rPr>
                <w:rFonts w:ascii="Times New Roman" w:hAnsi="Times New Roman"/>
                <w:sz w:val="24"/>
                <w:szCs w:val="24"/>
              </w:rPr>
            </w:pPr>
            <w:r w:rsidRPr="009B1848">
              <w:rPr>
                <w:rFonts w:ascii="Times New Roman" w:hAnsi="Times New Roman"/>
                <w:sz w:val="24"/>
                <w:szCs w:val="24"/>
              </w:rPr>
              <w:t>Юридический адрес</w:t>
            </w:r>
          </w:p>
        </w:tc>
        <w:tc>
          <w:tcPr>
            <w:tcW w:w="212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73D9C" w:rsidRPr="009B1848" w:rsidRDefault="00973D9C" w:rsidP="002C170C">
            <w:pPr>
              <w:pStyle w:val="a8"/>
              <w:snapToGrid w:val="0"/>
              <w:rPr>
                <w:rFonts w:ascii="Times New Roman" w:hAnsi="Times New Roman"/>
                <w:sz w:val="24"/>
                <w:szCs w:val="24"/>
              </w:rPr>
            </w:pPr>
            <w:r w:rsidRPr="009B1848">
              <w:rPr>
                <w:rFonts w:ascii="Times New Roman" w:hAnsi="Times New Roman"/>
                <w:sz w:val="24"/>
                <w:szCs w:val="24"/>
              </w:rPr>
              <w:t> </w:t>
            </w:r>
          </w:p>
        </w:tc>
      </w:tr>
      <w:tr w:rsidR="00973D9C" w:rsidRPr="009B1848" w:rsidTr="002C170C">
        <w:tc>
          <w:tcPr>
            <w:tcW w:w="452" w:type="pct"/>
            <w:tcBorders>
              <w:top w:val="single" w:sz="4" w:space="0" w:color="000000"/>
              <w:left w:val="single" w:sz="4" w:space="0" w:color="000000"/>
              <w:bottom w:val="single" w:sz="4" w:space="0" w:color="000000"/>
              <w:right w:val="nil"/>
            </w:tcBorders>
            <w:shd w:val="clear" w:color="auto" w:fill="FFFFFF"/>
            <w:vAlign w:val="center"/>
            <w:hideMark/>
          </w:tcPr>
          <w:p w:rsidR="00973D9C" w:rsidRPr="009B1848" w:rsidRDefault="00973D9C" w:rsidP="002C170C">
            <w:pPr>
              <w:pStyle w:val="a8"/>
              <w:snapToGrid w:val="0"/>
              <w:rPr>
                <w:rFonts w:ascii="Times New Roman" w:hAnsi="Times New Roman"/>
                <w:sz w:val="24"/>
                <w:szCs w:val="24"/>
              </w:rPr>
            </w:pPr>
            <w:r w:rsidRPr="009B1848">
              <w:rPr>
                <w:rFonts w:ascii="Times New Roman" w:hAnsi="Times New Roman"/>
                <w:sz w:val="24"/>
                <w:szCs w:val="24"/>
              </w:rPr>
              <w:t>7.</w:t>
            </w:r>
          </w:p>
        </w:tc>
        <w:tc>
          <w:tcPr>
            <w:tcW w:w="2427" w:type="pct"/>
            <w:tcBorders>
              <w:top w:val="single" w:sz="4" w:space="0" w:color="000000"/>
              <w:left w:val="single" w:sz="4" w:space="0" w:color="000000"/>
              <w:bottom w:val="single" w:sz="4" w:space="0" w:color="000000"/>
              <w:right w:val="nil"/>
            </w:tcBorders>
            <w:shd w:val="clear" w:color="auto" w:fill="FFFFFF"/>
            <w:vAlign w:val="center"/>
            <w:hideMark/>
          </w:tcPr>
          <w:p w:rsidR="00973D9C" w:rsidRPr="009B1848" w:rsidRDefault="00973D9C" w:rsidP="002C170C">
            <w:pPr>
              <w:pStyle w:val="a8"/>
              <w:snapToGrid w:val="0"/>
              <w:rPr>
                <w:rFonts w:ascii="Times New Roman" w:hAnsi="Times New Roman"/>
                <w:sz w:val="24"/>
                <w:szCs w:val="24"/>
              </w:rPr>
            </w:pPr>
            <w:r w:rsidRPr="009B1848">
              <w:rPr>
                <w:rFonts w:ascii="Times New Roman" w:hAnsi="Times New Roman"/>
                <w:sz w:val="24"/>
                <w:szCs w:val="24"/>
              </w:rPr>
              <w:t>Фактический адрес</w:t>
            </w:r>
          </w:p>
        </w:tc>
        <w:tc>
          <w:tcPr>
            <w:tcW w:w="212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73D9C" w:rsidRPr="009B1848" w:rsidRDefault="00973D9C" w:rsidP="002C170C">
            <w:pPr>
              <w:pStyle w:val="a8"/>
              <w:snapToGrid w:val="0"/>
              <w:rPr>
                <w:rFonts w:ascii="Times New Roman" w:hAnsi="Times New Roman"/>
                <w:sz w:val="24"/>
                <w:szCs w:val="24"/>
              </w:rPr>
            </w:pPr>
            <w:r w:rsidRPr="009B1848">
              <w:rPr>
                <w:rFonts w:ascii="Times New Roman" w:hAnsi="Times New Roman"/>
                <w:sz w:val="24"/>
                <w:szCs w:val="24"/>
              </w:rPr>
              <w:t> </w:t>
            </w:r>
          </w:p>
        </w:tc>
      </w:tr>
      <w:tr w:rsidR="00973D9C" w:rsidRPr="009B1848" w:rsidTr="002C170C">
        <w:tc>
          <w:tcPr>
            <w:tcW w:w="452" w:type="pct"/>
            <w:tcBorders>
              <w:top w:val="single" w:sz="4" w:space="0" w:color="000000"/>
              <w:left w:val="single" w:sz="4" w:space="0" w:color="000000"/>
              <w:bottom w:val="single" w:sz="4" w:space="0" w:color="000000"/>
              <w:right w:val="nil"/>
            </w:tcBorders>
            <w:shd w:val="clear" w:color="auto" w:fill="FFFFFF"/>
            <w:vAlign w:val="center"/>
            <w:hideMark/>
          </w:tcPr>
          <w:p w:rsidR="00973D9C" w:rsidRPr="009B1848" w:rsidRDefault="00973D9C" w:rsidP="002C170C">
            <w:pPr>
              <w:pStyle w:val="a8"/>
              <w:snapToGrid w:val="0"/>
              <w:rPr>
                <w:rFonts w:ascii="Times New Roman" w:hAnsi="Times New Roman"/>
                <w:sz w:val="24"/>
                <w:szCs w:val="24"/>
              </w:rPr>
            </w:pPr>
            <w:r w:rsidRPr="009B1848">
              <w:rPr>
                <w:rFonts w:ascii="Times New Roman" w:hAnsi="Times New Roman"/>
                <w:sz w:val="24"/>
                <w:szCs w:val="24"/>
              </w:rPr>
              <w:t>8.</w:t>
            </w:r>
          </w:p>
        </w:tc>
        <w:tc>
          <w:tcPr>
            <w:tcW w:w="2427" w:type="pct"/>
            <w:tcBorders>
              <w:top w:val="single" w:sz="4" w:space="0" w:color="000000"/>
              <w:left w:val="single" w:sz="4" w:space="0" w:color="000000"/>
              <w:bottom w:val="single" w:sz="4" w:space="0" w:color="000000"/>
              <w:right w:val="nil"/>
            </w:tcBorders>
            <w:shd w:val="clear" w:color="auto" w:fill="FFFFFF"/>
            <w:vAlign w:val="center"/>
            <w:hideMark/>
          </w:tcPr>
          <w:p w:rsidR="00973D9C" w:rsidRPr="009B1848" w:rsidRDefault="00973D9C" w:rsidP="002C170C">
            <w:pPr>
              <w:pStyle w:val="a8"/>
              <w:snapToGrid w:val="0"/>
              <w:rPr>
                <w:rFonts w:ascii="Times New Roman" w:hAnsi="Times New Roman"/>
                <w:sz w:val="24"/>
                <w:szCs w:val="24"/>
              </w:rPr>
            </w:pPr>
            <w:r w:rsidRPr="009B1848">
              <w:rPr>
                <w:rFonts w:ascii="Times New Roman" w:hAnsi="Times New Roman"/>
                <w:sz w:val="24"/>
                <w:szCs w:val="24"/>
              </w:rPr>
              <w:t>Банковские реквизиты</w:t>
            </w:r>
          </w:p>
        </w:tc>
        <w:tc>
          <w:tcPr>
            <w:tcW w:w="212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73D9C" w:rsidRPr="009B1848" w:rsidRDefault="00973D9C" w:rsidP="002C170C">
            <w:pPr>
              <w:pStyle w:val="a8"/>
              <w:snapToGrid w:val="0"/>
              <w:rPr>
                <w:rFonts w:ascii="Times New Roman" w:hAnsi="Times New Roman"/>
                <w:sz w:val="24"/>
                <w:szCs w:val="24"/>
              </w:rPr>
            </w:pPr>
            <w:r w:rsidRPr="009B1848">
              <w:rPr>
                <w:rFonts w:ascii="Times New Roman" w:hAnsi="Times New Roman"/>
                <w:sz w:val="24"/>
                <w:szCs w:val="24"/>
              </w:rPr>
              <w:t> </w:t>
            </w:r>
          </w:p>
        </w:tc>
      </w:tr>
      <w:tr w:rsidR="00973D9C" w:rsidRPr="009B1848" w:rsidTr="002C170C">
        <w:tc>
          <w:tcPr>
            <w:tcW w:w="452" w:type="pct"/>
            <w:tcBorders>
              <w:top w:val="single" w:sz="4" w:space="0" w:color="000000"/>
              <w:left w:val="single" w:sz="4" w:space="0" w:color="000000"/>
              <w:bottom w:val="single" w:sz="4" w:space="0" w:color="000000"/>
              <w:right w:val="nil"/>
            </w:tcBorders>
            <w:shd w:val="clear" w:color="auto" w:fill="FFFFFF"/>
            <w:vAlign w:val="center"/>
            <w:hideMark/>
          </w:tcPr>
          <w:p w:rsidR="00973D9C" w:rsidRPr="009B1848" w:rsidRDefault="00973D9C" w:rsidP="002C170C">
            <w:pPr>
              <w:pStyle w:val="a8"/>
              <w:snapToGrid w:val="0"/>
              <w:rPr>
                <w:rFonts w:ascii="Times New Roman" w:hAnsi="Times New Roman"/>
                <w:sz w:val="24"/>
                <w:szCs w:val="24"/>
              </w:rPr>
            </w:pPr>
            <w:r w:rsidRPr="009B1848">
              <w:rPr>
                <w:rFonts w:ascii="Times New Roman" w:hAnsi="Times New Roman"/>
                <w:sz w:val="24"/>
                <w:szCs w:val="24"/>
              </w:rPr>
              <w:t>9.</w:t>
            </w:r>
          </w:p>
        </w:tc>
        <w:tc>
          <w:tcPr>
            <w:tcW w:w="2427" w:type="pct"/>
            <w:tcBorders>
              <w:top w:val="single" w:sz="4" w:space="0" w:color="000000"/>
              <w:left w:val="single" w:sz="4" w:space="0" w:color="000000"/>
              <w:bottom w:val="single" w:sz="4" w:space="0" w:color="000000"/>
              <w:right w:val="nil"/>
            </w:tcBorders>
            <w:shd w:val="clear" w:color="auto" w:fill="FFFFFF"/>
            <w:vAlign w:val="center"/>
            <w:hideMark/>
          </w:tcPr>
          <w:p w:rsidR="00973D9C" w:rsidRPr="009B1848" w:rsidRDefault="00973D9C" w:rsidP="002C170C">
            <w:pPr>
              <w:pStyle w:val="a8"/>
              <w:snapToGrid w:val="0"/>
              <w:rPr>
                <w:rFonts w:ascii="Times New Roman" w:hAnsi="Times New Roman"/>
                <w:sz w:val="24"/>
                <w:szCs w:val="24"/>
              </w:rPr>
            </w:pPr>
            <w:r w:rsidRPr="009B1848">
              <w:rPr>
                <w:rFonts w:ascii="Times New Roman" w:hAnsi="Times New Roman"/>
                <w:sz w:val="24"/>
                <w:szCs w:val="24"/>
              </w:rPr>
              <w:t>Система налогообложения</w:t>
            </w:r>
          </w:p>
        </w:tc>
        <w:tc>
          <w:tcPr>
            <w:tcW w:w="212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73D9C" w:rsidRPr="009B1848" w:rsidRDefault="00973D9C" w:rsidP="002C170C">
            <w:pPr>
              <w:pStyle w:val="a8"/>
              <w:snapToGrid w:val="0"/>
              <w:rPr>
                <w:rFonts w:ascii="Times New Roman" w:hAnsi="Times New Roman"/>
                <w:sz w:val="24"/>
                <w:szCs w:val="24"/>
              </w:rPr>
            </w:pPr>
            <w:r w:rsidRPr="009B1848">
              <w:rPr>
                <w:rFonts w:ascii="Times New Roman" w:hAnsi="Times New Roman"/>
                <w:sz w:val="24"/>
                <w:szCs w:val="24"/>
              </w:rPr>
              <w:t> </w:t>
            </w:r>
          </w:p>
        </w:tc>
      </w:tr>
      <w:tr w:rsidR="00973D9C" w:rsidRPr="009B1848" w:rsidTr="002C170C">
        <w:tc>
          <w:tcPr>
            <w:tcW w:w="452" w:type="pct"/>
            <w:tcBorders>
              <w:top w:val="single" w:sz="4" w:space="0" w:color="000000"/>
              <w:left w:val="single" w:sz="4" w:space="0" w:color="000000"/>
              <w:bottom w:val="single" w:sz="4" w:space="0" w:color="000000"/>
              <w:right w:val="nil"/>
            </w:tcBorders>
            <w:shd w:val="clear" w:color="auto" w:fill="FFFFFF"/>
            <w:vAlign w:val="center"/>
            <w:hideMark/>
          </w:tcPr>
          <w:p w:rsidR="00973D9C" w:rsidRPr="009B1848" w:rsidRDefault="00973D9C" w:rsidP="002C170C">
            <w:pPr>
              <w:pStyle w:val="a8"/>
              <w:snapToGrid w:val="0"/>
              <w:rPr>
                <w:rFonts w:ascii="Times New Roman" w:hAnsi="Times New Roman"/>
                <w:sz w:val="24"/>
                <w:szCs w:val="24"/>
              </w:rPr>
            </w:pPr>
            <w:r w:rsidRPr="009B1848">
              <w:rPr>
                <w:rFonts w:ascii="Times New Roman" w:hAnsi="Times New Roman"/>
                <w:sz w:val="24"/>
                <w:szCs w:val="24"/>
              </w:rPr>
              <w:t>10.</w:t>
            </w:r>
          </w:p>
        </w:tc>
        <w:tc>
          <w:tcPr>
            <w:tcW w:w="2427" w:type="pct"/>
            <w:tcBorders>
              <w:top w:val="single" w:sz="4" w:space="0" w:color="000000"/>
              <w:left w:val="single" w:sz="4" w:space="0" w:color="000000"/>
              <w:bottom w:val="single" w:sz="4" w:space="0" w:color="000000"/>
              <w:right w:val="nil"/>
            </w:tcBorders>
            <w:shd w:val="clear" w:color="auto" w:fill="FFFFFF"/>
            <w:vAlign w:val="center"/>
            <w:hideMark/>
          </w:tcPr>
          <w:p w:rsidR="00973D9C" w:rsidRPr="009B1848" w:rsidRDefault="00973D9C" w:rsidP="002C170C">
            <w:pPr>
              <w:pStyle w:val="a8"/>
              <w:snapToGrid w:val="0"/>
              <w:rPr>
                <w:rFonts w:ascii="Times New Roman" w:hAnsi="Times New Roman"/>
                <w:sz w:val="24"/>
                <w:szCs w:val="24"/>
              </w:rPr>
            </w:pPr>
            <w:r w:rsidRPr="009B1848">
              <w:rPr>
                <w:rFonts w:ascii="Times New Roman" w:hAnsi="Times New Roman"/>
                <w:sz w:val="24"/>
                <w:szCs w:val="24"/>
              </w:rPr>
              <w:t>Наличие патентов, лицензий, сертификатов</w:t>
            </w:r>
          </w:p>
        </w:tc>
        <w:tc>
          <w:tcPr>
            <w:tcW w:w="212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73D9C" w:rsidRPr="009B1848" w:rsidRDefault="00973D9C" w:rsidP="002C170C">
            <w:pPr>
              <w:pStyle w:val="a8"/>
              <w:snapToGrid w:val="0"/>
              <w:rPr>
                <w:rFonts w:ascii="Times New Roman" w:hAnsi="Times New Roman"/>
                <w:sz w:val="24"/>
                <w:szCs w:val="24"/>
              </w:rPr>
            </w:pPr>
            <w:r w:rsidRPr="009B1848">
              <w:rPr>
                <w:rFonts w:ascii="Times New Roman" w:hAnsi="Times New Roman"/>
                <w:sz w:val="24"/>
                <w:szCs w:val="24"/>
              </w:rPr>
              <w:t> </w:t>
            </w:r>
          </w:p>
        </w:tc>
      </w:tr>
      <w:tr w:rsidR="00973D9C" w:rsidRPr="009B1848" w:rsidTr="002C170C">
        <w:tc>
          <w:tcPr>
            <w:tcW w:w="452" w:type="pct"/>
            <w:tcBorders>
              <w:top w:val="single" w:sz="4" w:space="0" w:color="000000"/>
              <w:left w:val="single" w:sz="4" w:space="0" w:color="000000"/>
              <w:bottom w:val="single" w:sz="4" w:space="0" w:color="000000"/>
              <w:right w:val="nil"/>
            </w:tcBorders>
            <w:shd w:val="clear" w:color="auto" w:fill="FFFFFF"/>
            <w:vAlign w:val="center"/>
            <w:hideMark/>
          </w:tcPr>
          <w:p w:rsidR="00973D9C" w:rsidRPr="009B1848" w:rsidRDefault="00973D9C" w:rsidP="002C170C">
            <w:pPr>
              <w:pStyle w:val="a8"/>
              <w:snapToGrid w:val="0"/>
              <w:rPr>
                <w:rFonts w:ascii="Times New Roman" w:hAnsi="Times New Roman"/>
                <w:sz w:val="24"/>
                <w:szCs w:val="24"/>
              </w:rPr>
            </w:pPr>
            <w:r w:rsidRPr="009B1848">
              <w:rPr>
                <w:rFonts w:ascii="Times New Roman" w:hAnsi="Times New Roman"/>
                <w:sz w:val="24"/>
                <w:szCs w:val="24"/>
              </w:rPr>
              <w:t>11.</w:t>
            </w:r>
          </w:p>
        </w:tc>
        <w:tc>
          <w:tcPr>
            <w:tcW w:w="2427" w:type="pct"/>
            <w:tcBorders>
              <w:top w:val="single" w:sz="4" w:space="0" w:color="000000"/>
              <w:left w:val="single" w:sz="4" w:space="0" w:color="000000"/>
              <w:bottom w:val="single" w:sz="4" w:space="0" w:color="000000"/>
              <w:right w:val="nil"/>
            </w:tcBorders>
            <w:shd w:val="clear" w:color="auto" w:fill="FFFFFF"/>
            <w:vAlign w:val="center"/>
            <w:hideMark/>
          </w:tcPr>
          <w:p w:rsidR="00973D9C" w:rsidRPr="009B1848" w:rsidRDefault="00973D9C" w:rsidP="002C170C">
            <w:pPr>
              <w:pStyle w:val="a8"/>
              <w:snapToGrid w:val="0"/>
              <w:rPr>
                <w:rFonts w:ascii="Times New Roman" w:hAnsi="Times New Roman"/>
                <w:sz w:val="24"/>
                <w:szCs w:val="24"/>
              </w:rPr>
            </w:pPr>
            <w:r w:rsidRPr="009B1848">
              <w:rPr>
                <w:rFonts w:ascii="Times New Roman" w:hAnsi="Times New Roman"/>
                <w:sz w:val="24"/>
                <w:szCs w:val="24"/>
              </w:rPr>
              <w:t>Количество созданных (сохраненных) рабочих ме</w:t>
            </w:r>
            <w:proofErr w:type="gramStart"/>
            <w:r w:rsidRPr="009B1848">
              <w:rPr>
                <w:rFonts w:ascii="Times New Roman" w:hAnsi="Times New Roman"/>
                <w:sz w:val="24"/>
                <w:szCs w:val="24"/>
              </w:rPr>
              <w:t>ст в сл</w:t>
            </w:r>
            <w:proofErr w:type="gramEnd"/>
            <w:r w:rsidRPr="009B1848">
              <w:rPr>
                <w:rFonts w:ascii="Times New Roman" w:hAnsi="Times New Roman"/>
                <w:sz w:val="24"/>
                <w:szCs w:val="24"/>
              </w:rPr>
              <w:t>учае получения муниципальной поддержки</w:t>
            </w:r>
          </w:p>
        </w:tc>
        <w:tc>
          <w:tcPr>
            <w:tcW w:w="212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73D9C" w:rsidRPr="009B1848" w:rsidRDefault="00973D9C" w:rsidP="002C170C">
            <w:pPr>
              <w:pStyle w:val="a8"/>
              <w:snapToGrid w:val="0"/>
              <w:rPr>
                <w:rFonts w:ascii="Times New Roman" w:hAnsi="Times New Roman"/>
                <w:sz w:val="24"/>
                <w:szCs w:val="24"/>
              </w:rPr>
            </w:pPr>
            <w:r w:rsidRPr="009B1848">
              <w:rPr>
                <w:rFonts w:ascii="Times New Roman" w:hAnsi="Times New Roman"/>
                <w:sz w:val="24"/>
                <w:szCs w:val="24"/>
              </w:rPr>
              <w:t> </w:t>
            </w:r>
          </w:p>
        </w:tc>
      </w:tr>
      <w:tr w:rsidR="00973D9C" w:rsidRPr="009B1848" w:rsidTr="002C170C">
        <w:tc>
          <w:tcPr>
            <w:tcW w:w="452" w:type="pct"/>
            <w:tcBorders>
              <w:top w:val="single" w:sz="4" w:space="0" w:color="000000"/>
              <w:left w:val="single" w:sz="4" w:space="0" w:color="000000"/>
              <w:bottom w:val="single" w:sz="4" w:space="0" w:color="000000"/>
              <w:right w:val="nil"/>
            </w:tcBorders>
            <w:shd w:val="clear" w:color="auto" w:fill="FFFFFF"/>
            <w:vAlign w:val="center"/>
            <w:hideMark/>
          </w:tcPr>
          <w:p w:rsidR="00973D9C" w:rsidRPr="009B1848" w:rsidRDefault="00973D9C" w:rsidP="002C170C">
            <w:pPr>
              <w:pStyle w:val="a8"/>
              <w:snapToGrid w:val="0"/>
              <w:rPr>
                <w:rFonts w:ascii="Times New Roman" w:hAnsi="Times New Roman"/>
                <w:sz w:val="24"/>
                <w:szCs w:val="24"/>
              </w:rPr>
            </w:pPr>
            <w:r w:rsidRPr="009B1848">
              <w:rPr>
                <w:rFonts w:ascii="Times New Roman" w:hAnsi="Times New Roman"/>
                <w:sz w:val="24"/>
                <w:szCs w:val="24"/>
              </w:rPr>
              <w:t>12.</w:t>
            </w:r>
          </w:p>
        </w:tc>
        <w:tc>
          <w:tcPr>
            <w:tcW w:w="2427" w:type="pct"/>
            <w:tcBorders>
              <w:top w:val="single" w:sz="4" w:space="0" w:color="000000"/>
              <w:left w:val="single" w:sz="4" w:space="0" w:color="000000"/>
              <w:bottom w:val="single" w:sz="4" w:space="0" w:color="000000"/>
              <w:right w:val="nil"/>
            </w:tcBorders>
            <w:shd w:val="clear" w:color="auto" w:fill="FFFFFF"/>
            <w:vAlign w:val="center"/>
            <w:hideMark/>
          </w:tcPr>
          <w:p w:rsidR="00973D9C" w:rsidRPr="009B1848" w:rsidRDefault="00973D9C" w:rsidP="002C170C">
            <w:pPr>
              <w:pStyle w:val="a8"/>
              <w:snapToGrid w:val="0"/>
              <w:rPr>
                <w:rFonts w:ascii="Times New Roman" w:hAnsi="Times New Roman"/>
                <w:sz w:val="24"/>
                <w:szCs w:val="24"/>
              </w:rPr>
            </w:pPr>
            <w:r w:rsidRPr="009B1848">
              <w:rPr>
                <w:rFonts w:ascii="Times New Roman" w:hAnsi="Times New Roman"/>
                <w:sz w:val="24"/>
                <w:szCs w:val="24"/>
              </w:rPr>
              <w:t>Дополнительная информация, которую Вы хотели бы сообщить</w:t>
            </w:r>
          </w:p>
        </w:tc>
        <w:tc>
          <w:tcPr>
            <w:tcW w:w="212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73D9C" w:rsidRPr="009B1848" w:rsidRDefault="00973D9C" w:rsidP="002C170C">
            <w:pPr>
              <w:pStyle w:val="a8"/>
              <w:snapToGrid w:val="0"/>
              <w:rPr>
                <w:rFonts w:ascii="Times New Roman" w:hAnsi="Times New Roman"/>
                <w:sz w:val="24"/>
                <w:szCs w:val="24"/>
              </w:rPr>
            </w:pPr>
            <w:r w:rsidRPr="009B1848">
              <w:rPr>
                <w:rFonts w:ascii="Times New Roman" w:hAnsi="Times New Roman"/>
                <w:sz w:val="24"/>
                <w:szCs w:val="24"/>
              </w:rPr>
              <w:t> </w:t>
            </w:r>
          </w:p>
        </w:tc>
      </w:tr>
      <w:tr w:rsidR="00973D9C" w:rsidRPr="009B1848" w:rsidTr="002C170C">
        <w:tc>
          <w:tcPr>
            <w:tcW w:w="452" w:type="pct"/>
            <w:tcBorders>
              <w:top w:val="single" w:sz="4" w:space="0" w:color="000000"/>
              <w:left w:val="single" w:sz="4" w:space="0" w:color="000000"/>
              <w:bottom w:val="single" w:sz="4" w:space="0" w:color="000000"/>
              <w:right w:val="nil"/>
            </w:tcBorders>
            <w:shd w:val="clear" w:color="auto" w:fill="FFFFFF"/>
            <w:vAlign w:val="center"/>
            <w:hideMark/>
          </w:tcPr>
          <w:p w:rsidR="00973D9C" w:rsidRPr="009B1848" w:rsidRDefault="00973D9C" w:rsidP="002C170C">
            <w:pPr>
              <w:pStyle w:val="a8"/>
              <w:snapToGrid w:val="0"/>
              <w:rPr>
                <w:rFonts w:ascii="Times New Roman" w:hAnsi="Times New Roman"/>
                <w:sz w:val="24"/>
                <w:szCs w:val="24"/>
              </w:rPr>
            </w:pPr>
            <w:r w:rsidRPr="009B1848">
              <w:rPr>
                <w:rFonts w:ascii="Times New Roman" w:hAnsi="Times New Roman"/>
                <w:sz w:val="24"/>
                <w:szCs w:val="24"/>
              </w:rPr>
              <w:t>13.</w:t>
            </w:r>
          </w:p>
        </w:tc>
        <w:tc>
          <w:tcPr>
            <w:tcW w:w="2427" w:type="pct"/>
            <w:tcBorders>
              <w:top w:val="single" w:sz="4" w:space="0" w:color="000000"/>
              <w:left w:val="single" w:sz="4" w:space="0" w:color="000000"/>
              <w:bottom w:val="single" w:sz="4" w:space="0" w:color="000000"/>
              <w:right w:val="nil"/>
            </w:tcBorders>
            <w:shd w:val="clear" w:color="auto" w:fill="FFFFFF"/>
            <w:vAlign w:val="center"/>
            <w:hideMark/>
          </w:tcPr>
          <w:p w:rsidR="00973D9C" w:rsidRPr="009B1848" w:rsidRDefault="00973D9C" w:rsidP="002C170C">
            <w:pPr>
              <w:pStyle w:val="a8"/>
              <w:snapToGrid w:val="0"/>
              <w:rPr>
                <w:rFonts w:ascii="Times New Roman" w:hAnsi="Times New Roman"/>
                <w:sz w:val="24"/>
                <w:szCs w:val="24"/>
              </w:rPr>
            </w:pPr>
            <w:r w:rsidRPr="009B1848">
              <w:rPr>
                <w:rFonts w:ascii="Times New Roman" w:hAnsi="Times New Roman"/>
                <w:sz w:val="24"/>
                <w:szCs w:val="24"/>
              </w:rPr>
              <w:t>Фамилия, имя, отчество (последнее при наличии) контактного лица</w:t>
            </w:r>
          </w:p>
        </w:tc>
        <w:tc>
          <w:tcPr>
            <w:tcW w:w="212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73D9C" w:rsidRPr="009B1848" w:rsidRDefault="00973D9C" w:rsidP="002C170C">
            <w:pPr>
              <w:pStyle w:val="a8"/>
              <w:snapToGrid w:val="0"/>
              <w:rPr>
                <w:rFonts w:ascii="Times New Roman" w:hAnsi="Times New Roman"/>
                <w:sz w:val="24"/>
                <w:szCs w:val="24"/>
              </w:rPr>
            </w:pPr>
            <w:r w:rsidRPr="009B1848">
              <w:rPr>
                <w:rFonts w:ascii="Times New Roman" w:hAnsi="Times New Roman"/>
                <w:sz w:val="24"/>
                <w:szCs w:val="24"/>
              </w:rPr>
              <w:t> </w:t>
            </w:r>
          </w:p>
        </w:tc>
      </w:tr>
      <w:tr w:rsidR="00973D9C" w:rsidRPr="009B1848" w:rsidTr="002C170C">
        <w:tc>
          <w:tcPr>
            <w:tcW w:w="452" w:type="pct"/>
            <w:tcBorders>
              <w:top w:val="single" w:sz="4" w:space="0" w:color="000000"/>
              <w:left w:val="single" w:sz="4" w:space="0" w:color="000000"/>
              <w:bottom w:val="single" w:sz="4" w:space="0" w:color="000000"/>
              <w:right w:val="nil"/>
            </w:tcBorders>
            <w:shd w:val="clear" w:color="auto" w:fill="FFFFFF"/>
            <w:vAlign w:val="center"/>
            <w:hideMark/>
          </w:tcPr>
          <w:p w:rsidR="00973D9C" w:rsidRPr="009B1848" w:rsidRDefault="00973D9C" w:rsidP="002C170C">
            <w:pPr>
              <w:pStyle w:val="a8"/>
              <w:snapToGrid w:val="0"/>
              <w:rPr>
                <w:rFonts w:ascii="Times New Roman" w:hAnsi="Times New Roman"/>
                <w:sz w:val="24"/>
                <w:szCs w:val="24"/>
              </w:rPr>
            </w:pPr>
            <w:r w:rsidRPr="009B1848">
              <w:rPr>
                <w:rFonts w:ascii="Times New Roman" w:hAnsi="Times New Roman"/>
                <w:sz w:val="24"/>
                <w:szCs w:val="24"/>
              </w:rPr>
              <w:t>14.</w:t>
            </w:r>
          </w:p>
        </w:tc>
        <w:tc>
          <w:tcPr>
            <w:tcW w:w="2427" w:type="pct"/>
            <w:tcBorders>
              <w:top w:val="single" w:sz="4" w:space="0" w:color="000000"/>
              <w:left w:val="single" w:sz="4" w:space="0" w:color="000000"/>
              <w:bottom w:val="single" w:sz="4" w:space="0" w:color="000000"/>
              <w:right w:val="nil"/>
            </w:tcBorders>
            <w:shd w:val="clear" w:color="auto" w:fill="FFFFFF"/>
            <w:vAlign w:val="center"/>
            <w:hideMark/>
          </w:tcPr>
          <w:p w:rsidR="00973D9C" w:rsidRPr="009B1848" w:rsidRDefault="00973D9C" w:rsidP="002C170C">
            <w:pPr>
              <w:pStyle w:val="a8"/>
              <w:snapToGrid w:val="0"/>
              <w:rPr>
                <w:rFonts w:ascii="Times New Roman" w:hAnsi="Times New Roman"/>
                <w:sz w:val="24"/>
                <w:szCs w:val="24"/>
              </w:rPr>
            </w:pPr>
            <w:r w:rsidRPr="009B1848">
              <w:rPr>
                <w:rFonts w:ascii="Times New Roman" w:hAnsi="Times New Roman"/>
                <w:sz w:val="24"/>
                <w:szCs w:val="24"/>
              </w:rPr>
              <w:t>Контактные телефоны, факс, адрес электронной почты</w:t>
            </w:r>
          </w:p>
        </w:tc>
        <w:tc>
          <w:tcPr>
            <w:tcW w:w="212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73D9C" w:rsidRPr="009B1848" w:rsidRDefault="00973D9C" w:rsidP="002C170C">
            <w:pPr>
              <w:pStyle w:val="a8"/>
              <w:snapToGrid w:val="0"/>
              <w:rPr>
                <w:rFonts w:ascii="Times New Roman" w:hAnsi="Times New Roman"/>
                <w:sz w:val="24"/>
                <w:szCs w:val="24"/>
              </w:rPr>
            </w:pPr>
            <w:r w:rsidRPr="009B1848">
              <w:rPr>
                <w:rFonts w:ascii="Times New Roman" w:hAnsi="Times New Roman"/>
                <w:sz w:val="24"/>
                <w:szCs w:val="24"/>
              </w:rPr>
              <w:t> </w:t>
            </w:r>
          </w:p>
        </w:tc>
      </w:tr>
    </w:tbl>
    <w:p w:rsidR="00973D9C" w:rsidRPr="009B1848" w:rsidRDefault="00973D9C" w:rsidP="00973D9C">
      <w:pPr>
        <w:shd w:val="clear" w:color="auto" w:fill="FFFFFF"/>
        <w:spacing w:after="150"/>
        <w:ind w:right="282"/>
      </w:pPr>
      <w:r w:rsidRPr="009B1848">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973D9C" w:rsidRPr="009B1848" w:rsidRDefault="00973D9C" w:rsidP="00973D9C">
      <w:pPr>
        <w:shd w:val="clear" w:color="auto" w:fill="FFFFFF"/>
        <w:ind w:right="282"/>
      </w:pPr>
      <w:r w:rsidRPr="009B1848">
        <w:t>Руководитель</w:t>
      </w:r>
    </w:p>
    <w:p w:rsidR="00973D9C" w:rsidRPr="009B1848" w:rsidRDefault="00973D9C" w:rsidP="00973D9C">
      <w:pPr>
        <w:shd w:val="clear" w:color="auto" w:fill="FFFFFF"/>
        <w:ind w:right="282"/>
      </w:pPr>
      <w:proofErr w:type="gramStart"/>
      <w:r w:rsidRPr="009B1848">
        <w:t>(индивидуальный</w:t>
      </w:r>
      <w:proofErr w:type="gramEnd"/>
    </w:p>
    <w:p w:rsidR="00973D9C" w:rsidRDefault="00973D9C" w:rsidP="00973D9C">
      <w:pPr>
        <w:shd w:val="clear" w:color="auto" w:fill="FFFFFF"/>
        <w:ind w:right="282"/>
      </w:pPr>
      <w:r w:rsidRPr="009B1848">
        <w:t>предприниматель)          ____________        _____________________________</w:t>
      </w:r>
    </w:p>
    <w:p w:rsidR="00973D9C" w:rsidRPr="009B1848" w:rsidRDefault="00973D9C" w:rsidP="00973D9C">
      <w:pPr>
        <w:shd w:val="clear" w:color="auto" w:fill="FFFFFF"/>
        <w:ind w:right="282"/>
      </w:pPr>
      <w:r>
        <w:t xml:space="preserve">                                             (подпись)  </w:t>
      </w:r>
      <w:r>
        <w:tab/>
      </w:r>
      <w:r>
        <w:tab/>
        <w:t xml:space="preserve">             </w:t>
      </w:r>
      <w:r w:rsidRPr="009B1848">
        <w:t>(Ф.И.О.)</w:t>
      </w:r>
    </w:p>
    <w:p w:rsidR="00973D9C" w:rsidRDefault="00973D9C" w:rsidP="00973D9C">
      <w:pPr>
        <w:shd w:val="clear" w:color="auto" w:fill="FFFFFF"/>
        <w:ind w:right="282"/>
        <w:jc w:val="both"/>
        <w:rPr>
          <w:rStyle w:val="aa"/>
          <w:color w:val="333333"/>
        </w:rPr>
      </w:pPr>
      <w:r w:rsidRPr="009B1848">
        <w:t xml:space="preserve"> «____»____________20____ г.  </w:t>
      </w:r>
      <w:r w:rsidRPr="009B1848">
        <w:rPr>
          <w:rStyle w:val="aa"/>
          <w:color w:val="333333"/>
        </w:rPr>
        <w:t>МП</w:t>
      </w:r>
    </w:p>
    <w:p w:rsidR="00973D9C" w:rsidRPr="009B1848" w:rsidRDefault="00973D9C" w:rsidP="00973D9C">
      <w:pPr>
        <w:shd w:val="clear" w:color="auto" w:fill="FFFFFF"/>
        <w:ind w:right="282"/>
        <w:jc w:val="both"/>
      </w:pPr>
    </w:p>
    <w:p w:rsidR="00973D9C" w:rsidRPr="009B1848" w:rsidRDefault="00973D9C" w:rsidP="00973D9C">
      <w:pPr>
        <w:jc w:val="right"/>
      </w:pPr>
      <w:r w:rsidRPr="009B1848">
        <w:t>Приложение 3</w:t>
      </w:r>
    </w:p>
    <w:p w:rsidR="00973D9C" w:rsidRPr="009B1848" w:rsidRDefault="00973D9C" w:rsidP="00973D9C">
      <w:pPr>
        <w:jc w:val="right"/>
      </w:pPr>
      <w:r w:rsidRPr="009B1848">
        <w:t>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и услуг на возмещение  затрат, связанных с оказанием услуг водоснабжения на территории Лукашкин-Ярского сельского поселения</w:t>
      </w:r>
    </w:p>
    <w:p w:rsidR="00973D9C" w:rsidRPr="009B1848" w:rsidRDefault="00973D9C" w:rsidP="00973D9C">
      <w:pPr>
        <w:jc w:val="right"/>
        <w:rPr>
          <w:sz w:val="20"/>
          <w:szCs w:val="20"/>
        </w:rPr>
      </w:pPr>
    </w:p>
    <w:p w:rsidR="00973D9C" w:rsidRPr="009B1848" w:rsidRDefault="00973D9C" w:rsidP="00973D9C">
      <w:pPr>
        <w:jc w:val="center"/>
      </w:pPr>
    </w:p>
    <w:p w:rsidR="00973D9C" w:rsidRPr="009B1848" w:rsidRDefault="00973D9C" w:rsidP="00973D9C">
      <w:pPr>
        <w:jc w:val="center"/>
      </w:pPr>
    </w:p>
    <w:p w:rsidR="00973D9C" w:rsidRPr="009B1848" w:rsidRDefault="00973D9C" w:rsidP="00973D9C">
      <w:pPr>
        <w:jc w:val="center"/>
      </w:pPr>
      <w:r w:rsidRPr="009B1848">
        <w:t>Отчет об использовании субсидии</w:t>
      </w:r>
    </w:p>
    <w:p w:rsidR="00973D9C" w:rsidRPr="009B1848" w:rsidRDefault="00973D9C" w:rsidP="00973D9C">
      <w:pPr>
        <w:jc w:val="center"/>
      </w:pPr>
      <w:r w:rsidRPr="009B1848">
        <w:t>___________________________________________________</w:t>
      </w:r>
    </w:p>
    <w:p w:rsidR="00973D9C" w:rsidRPr="009B1848" w:rsidRDefault="00973D9C" w:rsidP="00973D9C">
      <w:pPr>
        <w:jc w:val="center"/>
      </w:pPr>
      <w:r w:rsidRPr="009B1848">
        <w:t>(наименование получателя субсидии)</w:t>
      </w:r>
    </w:p>
    <w:p w:rsidR="00973D9C" w:rsidRPr="009B1848" w:rsidRDefault="00973D9C" w:rsidP="00973D9C">
      <w:pPr>
        <w:jc w:val="both"/>
      </w:pPr>
    </w:p>
    <w:p w:rsidR="00973D9C" w:rsidRPr="009B1848" w:rsidRDefault="00973D9C" w:rsidP="00973D9C">
      <w:pPr>
        <w:jc w:val="center"/>
      </w:pPr>
      <w:r w:rsidRPr="009B1848">
        <w:t>по состоянию на _____________ 20__ г.</w:t>
      </w:r>
    </w:p>
    <w:p w:rsidR="00973D9C" w:rsidRPr="009B1848" w:rsidRDefault="00973D9C" w:rsidP="00973D9C"/>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476"/>
        <w:gridCol w:w="2359"/>
        <w:gridCol w:w="3119"/>
        <w:gridCol w:w="3118"/>
      </w:tblGrid>
      <w:tr w:rsidR="00973D9C" w:rsidRPr="009B1848" w:rsidTr="002C170C">
        <w:tc>
          <w:tcPr>
            <w:tcW w:w="4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73D9C" w:rsidRPr="009B1848" w:rsidRDefault="00973D9C" w:rsidP="002C170C">
            <w:pPr>
              <w:spacing w:line="276" w:lineRule="auto"/>
              <w:jc w:val="center"/>
            </w:pPr>
            <w:r w:rsidRPr="009B1848">
              <w:t>N</w:t>
            </w:r>
          </w:p>
          <w:p w:rsidR="00973D9C" w:rsidRPr="009B1848" w:rsidRDefault="00973D9C" w:rsidP="002C170C">
            <w:pPr>
              <w:widowControl w:val="0"/>
              <w:autoSpaceDE w:val="0"/>
              <w:autoSpaceDN w:val="0"/>
              <w:adjustRightInd w:val="0"/>
              <w:spacing w:line="276" w:lineRule="auto"/>
              <w:jc w:val="center"/>
            </w:pPr>
            <w:proofErr w:type="gramStart"/>
            <w:r w:rsidRPr="009B1848">
              <w:t>п</w:t>
            </w:r>
            <w:proofErr w:type="gramEnd"/>
            <w:r w:rsidRPr="009B1848">
              <w:t>/п</w:t>
            </w:r>
          </w:p>
        </w:tc>
        <w:tc>
          <w:tcPr>
            <w:tcW w:w="2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73D9C" w:rsidRPr="009B1848" w:rsidRDefault="00973D9C" w:rsidP="002C170C">
            <w:pPr>
              <w:widowControl w:val="0"/>
              <w:autoSpaceDE w:val="0"/>
              <w:autoSpaceDN w:val="0"/>
              <w:adjustRightInd w:val="0"/>
              <w:spacing w:line="276" w:lineRule="auto"/>
              <w:jc w:val="center"/>
            </w:pPr>
            <w:r w:rsidRPr="009B1848">
              <w:t>Направления использования субсидии</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73D9C" w:rsidRPr="009B1848" w:rsidRDefault="00973D9C" w:rsidP="002C170C">
            <w:pPr>
              <w:widowControl w:val="0"/>
              <w:autoSpaceDE w:val="0"/>
              <w:autoSpaceDN w:val="0"/>
              <w:adjustRightInd w:val="0"/>
              <w:spacing w:line="276" w:lineRule="auto"/>
              <w:jc w:val="center"/>
            </w:pPr>
            <w:r w:rsidRPr="009B1848">
              <w:t>Объем фактически израсходованных средств субсидии (тыс. руб.)</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73D9C" w:rsidRPr="009B1848" w:rsidRDefault="00973D9C" w:rsidP="002C170C">
            <w:pPr>
              <w:widowControl w:val="0"/>
              <w:autoSpaceDE w:val="0"/>
              <w:autoSpaceDN w:val="0"/>
              <w:adjustRightInd w:val="0"/>
              <w:spacing w:line="276" w:lineRule="auto"/>
              <w:jc w:val="center"/>
            </w:pPr>
            <w:r w:rsidRPr="009B1848">
              <w:t>Наименования, номера и даты документов, подтверждающих использование субсидии</w:t>
            </w:r>
          </w:p>
        </w:tc>
      </w:tr>
      <w:tr w:rsidR="00973D9C" w:rsidRPr="009B1848" w:rsidTr="002C170C">
        <w:tc>
          <w:tcPr>
            <w:tcW w:w="4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73D9C" w:rsidRPr="009B1848" w:rsidRDefault="00973D9C" w:rsidP="002C170C">
            <w:pPr>
              <w:widowControl w:val="0"/>
              <w:autoSpaceDE w:val="0"/>
              <w:autoSpaceDN w:val="0"/>
              <w:adjustRightInd w:val="0"/>
              <w:spacing w:line="276" w:lineRule="auto"/>
              <w:jc w:val="center"/>
            </w:pPr>
            <w:r w:rsidRPr="009B1848">
              <w:t>1</w:t>
            </w:r>
          </w:p>
        </w:tc>
        <w:tc>
          <w:tcPr>
            <w:tcW w:w="2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D9C" w:rsidRPr="009B1848" w:rsidRDefault="00973D9C" w:rsidP="002C170C">
            <w:pPr>
              <w:widowControl w:val="0"/>
              <w:autoSpaceDE w:val="0"/>
              <w:autoSpaceDN w:val="0"/>
              <w:adjustRightInd w:val="0"/>
              <w:spacing w:line="276" w:lineRule="auto"/>
            </w:pP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D9C" w:rsidRPr="009B1848" w:rsidRDefault="00973D9C" w:rsidP="002C170C">
            <w:pPr>
              <w:widowControl w:val="0"/>
              <w:autoSpaceDE w:val="0"/>
              <w:autoSpaceDN w:val="0"/>
              <w:adjustRightInd w:val="0"/>
              <w:spacing w:line="276" w:lineRule="auto"/>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D9C" w:rsidRPr="009B1848" w:rsidRDefault="00973D9C" w:rsidP="002C170C">
            <w:pPr>
              <w:widowControl w:val="0"/>
              <w:autoSpaceDE w:val="0"/>
              <w:autoSpaceDN w:val="0"/>
              <w:adjustRightInd w:val="0"/>
              <w:spacing w:line="276" w:lineRule="auto"/>
            </w:pPr>
          </w:p>
        </w:tc>
      </w:tr>
      <w:tr w:rsidR="00973D9C" w:rsidRPr="009B1848" w:rsidTr="002C170C">
        <w:tc>
          <w:tcPr>
            <w:tcW w:w="4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73D9C" w:rsidRPr="009B1848" w:rsidRDefault="00973D9C" w:rsidP="002C170C">
            <w:pPr>
              <w:widowControl w:val="0"/>
              <w:autoSpaceDE w:val="0"/>
              <w:autoSpaceDN w:val="0"/>
              <w:adjustRightInd w:val="0"/>
              <w:spacing w:line="276" w:lineRule="auto"/>
              <w:jc w:val="center"/>
            </w:pPr>
            <w:r w:rsidRPr="009B1848">
              <w:t>2</w:t>
            </w:r>
          </w:p>
        </w:tc>
        <w:tc>
          <w:tcPr>
            <w:tcW w:w="2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D9C" w:rsidRPr="009B1848" w:rsidRDefault="00973D9C" w:rsidP="002C170C">
            <w:pPr>
              <w:widowControl w:val="0"/>
              <w:autoSpaceDE w:val="0"/>
              <w:autoSpaceDN w:val="0"/>
              <w:adjustRightInd w:val="0"/>
              <w:spacing w:line="276" w:lineRule="auto"/>
            </w:pP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D9C" w:rsidRPr="009B1848" w:rsidRDefault="00973D9C" w:rsidP="002C170C">
            <w:pPr>
              <w:widowControl w:val="0"/>
              <w:autoSpaceDE w:val="0"/>
              <w:autoSpaceDN w:val="0"/>
              <w:adjustRightInd w:val="0"/>
              <w:spacing w:line="276" w:lineRule="auto"/>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D9C" w:rsidRPr="009B1848" w:rsidRDefault="00973D9C" w:rsidP="002C170C">
            <w:pPr>
              <w:widowControl w:val="0"/>
              <w:autoSpaceDE w:val="0"/>
              <w:autoSpaceDN w:val="0"/>
              <w:adjustRightInd w:val="0"/>
              <w:spacing w:line="276" w:lineRule="auto"/>
            </w:pPr>
          </w:p>
        </w:tc>
      </w:tr>
      <w:tr w:rsidR="00973D9C" w:rsidRPr="009B1848" w:rsidTr="002C170C">
        <w:tc>
          <w:tcPr>
            <w:tcW w:w="4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73D9C" w:rsidRPr="009B1848" w:rsidRDefault="00973D9C" w:rsidP="002C170C">
            <w:pPr>
              <w:widowControl w:val="0"/>
              <w:autoSpaceDE w:val="0"/>
              <w:autoSpaceDN w:val="0"/>
              <w:adjustRightInd w:val="0"/>
              <w:spacing w:line="276" w:lineRule="auto"/>
              <w:jc w:val="center"/>
            </w:pPr>
            <w:r w:rsidRPr="009B1848">
              <w:t>3</w:t>
            </w:r>
          </w:p>
        </w:tc>
        <w:tc>
          <w:tcPr>
            <w:tcW w:w="2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D9C" w:rsidRPr="009B1848" w:rsidRDefault="00973D9C" w:rsidP="002C170C">
            <w:pPr>
              <w:widowControl w:val="0"/>
              <w:autoSpaceDE w:val="0"/>
              <w:autoSpaceDN w:val="0"/>
              <w:adjustRightInd w:val="0"/>
              <w:spacing w:line="276" w:lineRule="auto"/>
            </w:pP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D9C" w:rsidRPr="009B1848" w:rsidRDefault="00973D9C" w:rsidP="002C170C">
            <w:pPr>
              <w:widowControl w:val="0"/>
              <w:autoSpaceDE w:val="0"/>
              <w:autoSpaceDN w:val="0"/>
              <w:adjustRightInd w:val="0"/>
              <w:spacing w:line="276" w:lineRule="auto"/>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D9C" w:rsidRPr="009B1848" w:rsidRDefault="00973D9C" w:rsidP="002C170C">
            <w:pPr>
              <w:widowControl w:val="0"/>
              <w:autoSpaceDE w:val="0"/>
              <w:autoSpaceDN w:val="0"/>
              <w:adjustRightInd w:val="0"/>
              <w:spacing w:line="276" w:lineRule="auto"/>
            </w:pPr>
          </w:p>
        </w:tc>
      </w:tr>
    </w:tbl>
    <w:p w:rsidR="00973D9C" w:rsidRPr="009B1848" w:rsidRDefault="00973D9C" w:rsidP="00973D9C">
      <w:pPr>
        <w:rPr>
          <w:lang w:eastAsia="en-US"/>
        </w:rPr>
      </w:pPr>
    </w:p>
    <w:p w:rsidR="00973D9C" w:rsidRPr="009B1848" w:rsidRDefault="00973D9C" w:rsidP="00973D9C">
      <w:pPr>
        <w:jc w:val="both"/>
      </w:pPr>
      <w:r w:rsidRPr="009B1848">
        <w:t xml:space="preserve">Перечень </w:t>
      </w:r>
      <w:r>
        <w:t>копий подтверждающих документов</w:t>
      </w:r>
      <w:r w:rsidRPr="009B1848">
        <w:t>:</w:t>
      </w:r>
    </w:p>
    <w:p w:rsidR="00973D9C" w:rsidRPr="009B1848" w:rsidRDefault="00973D9C" w:rsidP="00973D9C">
      <w:pPr>
        <w:jc w:val="both"/>
      </w:pPr>
      <w:r w:rsidRPr="009B1848">
        <w:t>1.</w:t>
      </w:r>
    </w:p>
    <w:p w:rsidR="00973D9C" w:rsidRPr="009B1848" w:rsidRDefault="00973D9C" w:rsidP="00973D9C">
      <w:pPr>
        <w:jc w:val="both"/>
      </w:pPr>
      <w:r w:rsidRPr="009B1848">
        <w:t>2.</w:t>
      </w:r>
    </w:p>
    <w:p w:rsidR="00973D9C" w:rsidRPr="009B1848" w:rsidRDefault="00973D9C" w:rsidP="00973D9C">
      <w:pPr>
        <w:jc w:val="both"/>
      </w:pPr>
      <w:r w:rsidRPr="009B1848">
        <w:t>3.</w:t>
      </w:r>
    </w:p>
    <w:p w:rsidR="00973D9C" w:rsidRPr="009B1848" w:rsidRDefault="00973D9C" w:rsidP="00973D9C">
      <w:pPr>
        <w:jc w:val="both"/>
      </w:pPr>
    </w:p>
    <w:p w:rsidR="00973D9C" w:rsidRPr="009B1848" w:rsidRDefault="00973D9C" w:rsidP="00973D9C">
      <w:pPr>
        <w:jc w:val="both"/>
      </w:pPr>
    </w:p>
    <w:p w:rsidR="00973D9C" w:rsidRPr="009B1848" w:rsidRDefault="00973D9C" w:rsidP="00973D9C">
      <w:r w:rsidRPr="009B1848">
        <w:t>Руководитель получателя субсидии                                         _________________</w:t>
      </w:r>
    </w:p>
    <w:p w:rsidR="00973D9C" w:rsidRPr="009B1848" w:rsidRDefault="00973D9C" w:rsidP="00973D9C">
      <w:r w:rsidRPr="009B1848">
        <w:t xml:space="preserve">                                                                                                             (подпись)</w:t>
      </w:r>
    </w:p>
    <w:p w:rsidR="00973D9C" w:rsidRPr="009B1848" w:rsidRDefault="00973D9C" w:rsidP="00973D9C"/>
    <w:p w:rsidR="00973D9C" w:rsidRPr="009B1848" w:rsidRDefault="00973D9C" w:rsidP="00973D9C">
      <w:r w:rsidRPr="009B1848">
        <w:t>Главный бухгалтер получателя субсидии                             _________________</w:t>
      </w:r>
    </w:p>
    <w:p w:rsidR="00973D9C" w:rsidRPr="009B1848" w:rsidRDefault="00973D9C" w:rsidP="00973D9C">
      <w:r w:rsidRPr="009B1848">
        <w:t xml:space="preserve">                                                                                                             (подпись)</w:t>
      </w:r>
    </w:p>
    <w:p w:rsidR="00973D9C" w:rsidRPr="009B1848" w:rsidRDefault="00973D9C" w:rsidP="00973D9C"/>
    <w:p w:rsidR="00973D9C" w:rsidRPr="009B1848" w:rsidRDefault="00973D9C" w:rsidP="00973D9C"/>
    <w:p w:rsidR="00973D9C" w:rsidRPr="009B1848" w:rsidRDefault="00973D9C" w:rsidP="00973D9C">
      <w:r w:rsidRPr="009B1848">
        <w:t>«__» _________ 20__ г.</w:t>
      </w:r>
    </w:p>
    <w:p w:rsidR="00973D9C" w:rsidRPr="009B1848" w:rsidRDefault="00973D9C" w:rsidP="00973D9C"/>
    <w:p w:rsidR="00973D9C" w:rsidRPr="009B1848" w:rsidRDefault="00973D9C" w:rsidP="00973D9C">
      <w:r w:rsidRPr="009B1848">
        <w:t xml:space="preserve">        МП</w:t>
      </w:r>
    </w:p>
    <w:p w:rsidR="00973D9C" w:rsidRPr="009B1848" w:rsidRDefault="00973D9C" w:rsidP="00973D9C"/>
    <w:p w:rsidR="00973D9C" w:rsidRDefault="00973D9C" w:rsidP="00973D9C"/>
    <w:p w:rsidR="00973D9C" w:rsidRDefault="00973D9C" w:rsidP="00973D9C"/>
    <w:p w:rsidR="00973D9C" w:rsidRDefault="00973D9C" w:rsidP="00973D9C"/>
    <w:p w:rsidR="00973D9C" w:rsidRDefault="00973D9C" w:rsidP="00973D9C"/>
    <w:p w:rsidR="00973D9C" w:rsidRDefault="00973D9C" w:rsidP="00973D9C"/>
    <w:p w:rsidR="00973D9C" w:rsidRDefault="00973D9C" w:rsidP="00973D9C"/>
    <w:p w:rsidR="00973D9C" w:rsidRDefault="00973D9C" w:rsidP="00973D9C"/>
    <w:p w:rsidR="00973D9C" w:rsidRDefault="00973D9C" w:rsidP="00973D9C"/>
    <w:p w:rsidR="00973D9C" w:rsidRDefault="00973D9C" w:rsidP="00973D9C"/>
    <w:p w:rsidR="005B77F8" w:rsidRDefault="005B77F8"/>
    <w:sectPr w:rsidR="005B77F8" w:rsidSect="00973D9C">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247E3"/>
    <w:multiLevelType w:val="hybridMultilevel"/>
    <w:tmpl w:val="62223A96"/>
    <w:lvl w:ilvl="0" w:tplc="CF1E550E">
      <w:start w:val="1"/>
      <w:numFmt w:val="decimal"/>
      <w:lvlText w:val="%1."/>
      <w:lvlJc w:val="left"/>
      <w:pPr>
        <w:ind w:left="2628" w:hanging="360"/>
      </w:pPr>
    </w:lvl>
    <w:lvl w:ilvl="1" w:tplc="04190019">
      <w:start w:val="1"/>
      <w:numFmt w:val="lowerLetter"/>
      <w:lvlText w:val="%2."/>
      <w:lvlJc w:val="left"/>
      <w:pPr>
        <w:ind w:left="3348" w:hanging="360"/>
      </w:pPr>
    </w:lvl>
    <w:lvl w:ilvl="2" w:tplc="0419001B">
      <w:start w:val="1"/>
      <w:numFmt w:val="lowerRoman"/>
      <w:lvlText w:val="%3."/>
      <w:lvlJc w:val="right"/>
      <w:pPr>
        <w:ind w:left="4068" w:hanging="180"/>
      </w:pPr>
    </w:lvl>
    <w:lvl w:ilvl="3" w:tplc="0419000F">
      <w:start w:val="1"/>
      <w:numFmt w:val="decimal"/>
      <w:lvlText w:val="%4."/>
      <w:lvlJc w:val="left"/>
      <w:pPr>
        <w:ind w:left="4788" w:hanging="360"/>
      </w:pPr>
    </w:lvl>
    <w:lvl w:ilvl="4" w:tplc="04190019">
      <w:start w:val="1"/>
      <w:numFmt w:val="lowerLetter"/>
      <w:lvlText w:val="%5."/>
      <w:lvlJc w:val="left"/>
      <w:pPr>
        <w:ind w:left="5508" w:hanging="360"/>
      </w:pPr>
    </w:lvl>
    <w:lvl w:ilvl="5" w:tplc="0419001B">
      <w:start w:val="1"/>
      <w:numFmt w:val="lowerRoman"/>
      <w:lvlText w:val="%6."/>
      <w:lvlJc w:val="right"/>
      <w:pPr>
        <w:ind w:left="6228" w:hanging="180"/>
      </w:pPr>
    </w:lvl>
    <w:lvl w:ilvl="6" w:tplc="0419000F">
      <w:start w:val="1"/>
      <w:numFmt w:val="decimal"/>
      <w:lvlText w:val="%7."/>
      <w:lvlJc w:val="left"/>
      <w:pPr>
        <w:ind w:left="6948" w:hanging="360"/>
      </w:pPr>
    </w:lvl>
    <w:lvl w:ilvl="7" w:tplc="04190019">
      <w:start w:val="1"/>
      <w:numFmt w:val="lowerLetter"/>
      <w:lvlText w:val="%8."/>
      <w:lvlJc w:val="left"/>
      <w:pPr>
        <w:ind w:left="7668" w:hanging="360"/>
      </w:pPr>
    </w:lvl>
    <w:lvl w:ilvl="8" w:tplc="0419001B">
      <w:start w:val="1"/>
      <w:numFmt w:val="lowerRoman"/>
      <w:lvlText w:val="%9."/>
      <w:lvlJc w:val="right"/>
      <w:pPr>
        <w:ind w:left="83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38F"/>
    <w:rsid w:val="00154D66"/>
    <w:rsid w:val="0034138B"/>
    <w:rsid w:val="00522EAD"/>
    <w:rsid w:val="005B77F8"/>
    <w:rsid w:val="00973D9C"/>
    <w:rsid w:val="009D6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D9C"/>
    <w:rPr>
      <w:sz w:val="24"/>
      <w:szCs w:val="24"/>
      <w:lang w:eastAsia="ru-RU"/>
    </w:rPr>
  </w:style>
  <w:style w:type="paragraph" w:styleId="2">
    <w:name w:val="heading 2"/>
    <w:basedOn w:val="a"/>
    <w:next w:val="a"/>
    <w:link w:val="20"/>
    <w:qFormat/>
    <w:rsid w:val="00154D66"/>
    <w:pPr>
      <w:keepNext/>
      <w:jc w:val="center"/>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4D66"/>
    <w:rPr>
      <w:b/>
      <w:sz w:val="28"/>
      <w:szCs w:val="28"/>
      <w:lang w:eastAsia="ru-RU"/>
    </w:rPr>
  </w:style>
  <w:style w:type="paragraph" w:styleId="a3">
    <w:name w:val="Title"/>
    <w:basedOn w:val="a"/>
    <w:link w:val="a4"/>
    <w:qFormat/>
    <w:rsid w:val="00154D66"/>
    <w:pPr>
      <w:jc w:val="center"/>
    </w:pPr>
    <w:rPr>
      <w:b/>
      <w:szCs w:val="20"/>
    </w:rPr>
  </w:style>
  <w:style w:type="character" w:customStyle="1" w:styleId="a4">
    <w:name w:val="Название Знак"/>
    <w:basedOn w:val="a0"/>
    <w:link w:val="a3"/>
    <w:rsid w:val="00154D66"/>
    <w:rPr>
      <w:b/>
      <w:sz w:val="24"/>
      <w:lang w:eastAsia="ru-RU"/>
    </w:rPr>
  </w:style>
  <w:style w:type="paragraph" w:styleId="a5">
    <w:name w:val="List Paragraph"/>
    <w:basedOn w:val="a"/>
    <w:uiPriority w:val="34"/>
    <w:qFormat/>
    <w:rsid w:val="00154D66"/>
    <w:pPr>
      <w:ind w:left="720"/>
      <w:contextualSpacing/>
      <w:jc w:val="both"/>
    </w:pPr>
    <w:rPr>
      <w:sz w:val="28"/>
      <w:szCs w:val="28"/>
    </w:rPr>
  </w:style>
  <w:style w:type="character" w:styleId="a6">
    <w:name w:val="Hyperlink"/>
    <w:basedOn w:val="a0"/>
    <w:uiPriority w:val="99"/>
    <w:unhideWhenUsed/>
    <w:rsid w:val="00973D9C"/>
    <w:rPr>
      <w:color w:val="0000FF"/>
      <w:u w:val="single"/>
    </w:rPr>
  </w:style>
  <w:style w:type="paragraph" w:customStyle="1" w:styleId="ConsPlusNormal">
    <w:name w:val="ConsPlusNormal"/>
    <w:rsid w:val="00973D9C"/>
    <w:pPr>
      <w:widowControl w:val="0"/>
      <w:autoSpaceDE w:val="0"/>
      <w:autoSpaceDN w:val="0"/>
      <w:adjustRightInd w:val="0"/>
      <w:ind w:firstLine="720"/>
    </w:pPr>
    <w:rPr>
      <w:rFonts w:ascii="Arial" w:hAnsi="Arial" w:cs="Arial"/>
      <w:lang w:eastAsia="ru-RU"/>
    </w:rPr>
  </w:style>
  <w:style w:type="character" w:customStyle="1" w:styleId="a7">
    <w:name w:val="Без интервала Знак"/>
    <w:link w:val="a8"/>
    <w:locked/>
    <w:rsid w:val="00973D9C"/>
    <w:rPr>
      <w:rFonts w:ascii="Calibri" w:hAnsi="Calibri"/>
      <w:sz w:val="22"/>
      <w:szCs w:val="22"/>
    </w:rPr>
  </w:style>
  <w:style w:type="paragraph" w:styleId="a8">
    <w:name w:val="No Spacing"/>
    <w:link w:val="a7"/>
    <w:qFormat/>
    <w:rsid w:val="00973D9C"/>
    <w:rPr>
      <w:rFonts w:ascii="Calibri" w:hAnsi="Calibri"/>
      <w:sz w:val="22"/>
      <w:szCs w:val="22"/>
    </w:rPr>
  </w:style>
  <w:style w:type="paragraph" w:customStyle="1" w:styleId="a9">
    <w:name w:val="Áàçîâûé"/>
    <w:rsid w:val="00973D9C"/>
    <w:pPr>
      <w:widowControl w:val="0"/>
      <w:suppressAutoHyphens/>
      <w:autoSpaceDE w:val="0"/>
      <w:ind w:firstLine="720"/>
      <w:jc w:val="both"/>
    </w:pPr>
    <w:rPr>
      <w:rFonts w:ascii="Times New Roman CYR" w:eastAsia="Times New Roman CYR" w:hAnsi="Times New Roman CYR" w:cs="Times New Roman CYR"/>
      <w:color w:val="000000"/>
      <w:kern w:val="2"/>
      <w:sz w:val="24"/>
      <w:lang w:eastAsia="fa-IR" w:bidi="fa-IR"/>
    </w:rPr>
  </w:style>
  <w:style w:type="character" w:styleId="aa">
    <w:name w:val="Strong"/>
    <w:basedOn w:val="a0"/>
    <w:qFormat/>
    <w:rsid w:val="00973D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D9C"/>
    <w:rPr>
      <w:sz w:val="24"/>
      <w:szCs w:val="24"/>
      <w:lang w:eastAsia="ru-RU"/>
    </w:rPr>
  </w:style>
  <w:style w:type="paragraph" w:styleId="2">
    <w:name w:val="heading 2"/>
    <w:basedOn w:val="a"/>
    <w:next w:val="a"/>
    <w:link w:val="20"/>
    <w:qFormat/>
    <w:rsid w:val="00154D66"/>
    <w:pPr>
      <w:keepNext/>
      <w:jc w:val="center"/>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4D66"/>
    <w:rPr>
      <w:b/>
      <w:sz w:val="28"/>
      <w:szCs w:val="28"/>
      <w:lang w:eastAsia="ru-RU"/>
    </w:rPr>
  </w:style>
  <w:style w:type="paragraph" w:styleId="a3">
    <w:name w:val="Title"/>
    <w:basedOn w:val="a"/>
    <w:link w:val="a4"/>
    <w:qFormat/>
    <w:rsid w:val="00154D66"/>
    <w:pPr>
      <w:jc w:val="center"/>
    </w:pPr>
    <w:rPr>
      <w:b/>
      <w:szCs w:val="20"/>
    </w:rPr>
  </w:style>
  <w:style w:type="character" w:customStyle="1" w:styleId="a4">
    <w:name w:val="Название Знак"/>
    <w:basedOn w:val="a0"/>
    <w:link w:val="a3"/>
    <w:rsid w:val="00154D66"/>
    <w:rPr>
      <w:b/>
      <w:sz w:val="24"/>
      <w:lang w:eastAsia="ru-RU"/>
    </w:rPr>
  </w:style>
  <w:style w:type="paragraph" w:styleId="a5">
    <w:name w:val="List Paragraph"/>
    <w:basedOn w:val="a"/>
    <w:uiPriority w:val="34"/>
    <w:qFormat/>
    <w:rsid w:val="00154D66"/>
    <w:pPr>
      <w:ind w:left="720"/>
      <w:contextualSpacing/>
      <w:jc w:val="both"/>
    </w:pPr>
    <w:rPr>
      <w:sz w:val="28"/>
      <w:szCs w:val="28"/>
    </w:rPr>
  </w:style>
  <w:style w:type="character" w:styleId="a6">
    <w:name w:val="Hyperlink"/>
    <w:basedOn w:val="a0"/>
    <w:uiPriority w:val="99"/>
    <w:unhideWhenUsed/>
    <w:rsid w:val="00973D9C"/>
    <w:rPr>
      <w:color w:val="0000FF"/>
      <w:u w:val="single"/>
    </w:rPr>
  </w:style>
  <w:style w:type="paragraph" w:customStyle="1" w:styleId="ConsPlusNormal">
    <w:name w:val="ConsPlusNormal"/>
    <w:rsid w:val="00973D9C"/>
    <w:pPr>
      <w:widowControl w:val="0"/>
      <w:autoSpaceDE w:val="0"/>
      <w:autoSpaceDN w:val="0"/>
      <w:adjustRightInd w:val="0"/>
      <w:ind w:firstLine="720"/>
    </w:pPr>
    <w:rPr>
      <w:rFonts w:ascii="Arial" w:hAnsi="Arial" w:cs="Arial"/>
      <w:lang w:eastAsia="ru-RU"/>
    </w:rPr>
  </w:style>
  <w:style w:type="character" w:customStyle="1" w:styleId="a7">
    <w:name w:val="Без интервала Знак"/>
    <w:link w:val="a8"/>
    <w:locked/>
    <w:rsid w:val="00973D9C"/>
    <w:rPr>
      <w:rFonts w:ascii="Calibri" w:hAnsi="Calibri"/>
      <w:sz w:val="22"/>
      <w:szCs w:val="22"/>
    </w:rPr>
  </w:style>
  <w:style w:type="paragraph" w:styleId="a8">
    <w:name w:val="No Spacing"/>
    <w:link w:val="a7"/>
    <w:qFormat/>
    <w:rsid w:val="00973D9C"/>
    <w:rPr>
      <w:rFonts w:ascii="Calibri" w:hAnsi="Calibri"/>
      <w:sz w:val="22"/>
      <w:szCs w:val="22"/>
    </w:rPr>
  </w:style>
  <w:style w:type="paragraph" w:customStyle="1" w:styleId="a9">
    <w:name w:val="Áàçîâûé"/>
    <w:rsid w:val="00973D9C"/>
    <w:pPr>
      <w:widowControl w:val="0"/>
      <w:suppressAutoHyphens/>
      <w:autoSpaceDE w:val="0"/>
      <w:ind w:firstLine="720"/>
      <w:jc w:val="both"/>
    </w:pPr>
    <w:rPr>
      <w:rFonts w:ascii="Times New Roman CYR" w:eastAsia="Times New Roman CYR" w:hAnsi="Times New Roman CYR" w:cs="Times New Roman CYR"/>
      <w:color w:val="000000"/>
      <w:kern w:val="2"/>
      <w:sz w:val="24"/>
      <w:lang w:eastAsia="fa-IR" w:bidi="fa-IR"/>
    </w:rPr>
  </w:style>
  <w:style w:type="character" w:styleId="aa">
    <w:name w:val="Strong"/>
    <w:basedOn w:val="a0"/>
    <w:qFormat/>
    <w:rsid w:val="00973D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lsluk.tom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minjus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4098</Words>
  <Characters>23362</Characters>
  <Application>Microsoft Office Word</Application>
  <DocSecurity>0</DocSecurity>
  <Lines>194</Lines>
  <Paragraphs>54</Paragraphs>
  <ScaleCrop>false</ScaleCrop>
  <Company/>
  <LinksUpToDate>false</LinksUpToDate>
  <CharactersWithSpaces>27406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2021-05-31T09:04:00Z</dcterms:created>
  <dcterms:modified xsi:type="dcterms:W3CDTF">2021-05-31T09:36:00Z</dcterms:modified>
</cp:coreProperties>
</file>