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3A" w:rsidRDefault="0037583A" w:rsidP="0037583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ЛУКАШКИН-ЯРСКОГО СЕЛЬСКОГО ПОСЕЛЕНИЯ</w:t>
      </w:r>
    </w:p>
    <w:p w:rsidR="0037583A" w:rsidRDefault="0037583A" w:rsidP="0037583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37583A" w:rsidRDefault="0037583A" w:rsidP="0037583A">
      <w:pPr>
        <w:pStyle w:val="a6"/>
        <w:rPr>
          <w:szCs w:val="28"/>
        </w:rPr>
      </w:pPr>
    </w:p>
    <w:p w:rsidR="0037583A" w:rsidRDefault="0037583A" w:rsidP="0037583A">
      <w:pPr>
        <w:pStyle w:val="a6"/>
        <w:rPr>
          <w:szCs w:val="28"/>
        </w:rPr>
      </w:pPr>
    </w:p>
    <w:p w:rsidR="0037583A" w:rsidRDefault="0037583A" w:rsidP="0037583A">
      <w:pPr>
        <w:pStyle w:val="a6"/>
        <w:rPr>
          <w:szCs w:val="28"/>
        </w:rPr>
      </w:pPr>
      <w:r>
        <w:rPr>
          <w:szCs w:val="28"/>
        </w:rPr>
        <w:t>РЕШЕНИЕ</w:t>
      </w:r>
    </w:p>
    <w:p w:rsidR="0037583A" w:rsidRDefault="0037583A" w:rsidP="0037583A">
      <w:pPr>
        <w:pStyle w:val="a6"/>
        <w:jc w:val="left"/>
        <w:rPr>
          <w:szCs w:val="28"/>
        </w:rPr>
      </w:pPr>
    </w:p>
    <w:p w:rsidR="0037583A" w:rsidRDefault="0037583A" w:rsidP="0037583A">
      <w:pPr>
        <w:pStyle w:val="a6"/>
        <w:jc w:val="left"/>
        <w:rPr>
          <w:szCs w:val="28"/>
        </w:rPr>
      </w:pPr>
    </w:p>
    <w:p w:rsidR="0037583A" w:rsidRDefault="0037583A" w:rsidP="0037583A">
      <w:pPr>
        <w:pStyle w:val="a6"/>
        <w:jc w:val="left"/>
        <w:rPr>
          <w:b w:val="0"/>
          <w:szCs w:val="28"/>
        </w:rPr>
      </w:pPr>
      <w:r>
        <w:rPr>
          <w:b w:val="0"/>
          <w:szCs w:val="24"/>
        </w:rPr>
        <w:t>30.05.2018</w:t>
      </w:r>
      <w:r>
        <w:rPr>
          <w:b w:val="0"/>
          <w:szCs w:val="24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    </w:t>
      </w:r>
      <w:r>
        <w:rPr>
          <w:b w:val="0"/>
          <w:szCs w:val="28"/>
        </w:rPr>
        <w:tab/>
        <w:t xml:space="preserve">          № 32</w:t>
      </w:r>
    </w:p>
    <w:p w:rsidR="0037583A" w:rsidRDefault="0037583A" w:rsidP="0037583A">
      <w:pPr>
        <w:jc w:val="center"/>
      </w:pPr>
    </w:p>
    <w:p w:rsidR="0037583A" w:rsidRDefault="0037583A" w:rsidP="0037583A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Лукашкин Яр</w:t>
      </w:r>
    </w:p>
    <w:p w:rsidR="0037583A" w:rsidRDefault="0037583A" w:rsidP="0037583A">
      <w:pPr>
        <w:tabs>
          <w:tab w:val="left" w:pos="0"/>
          <w:tab w:val="left" w:pos="8085"/>
        </w:tabs>
      </w:pPr>
    </w:p>
    <w:p w:rsidR="0037583A" w:rsidRDefault="0037583A" w:rsidP="0037583A">
      <w:pPr>
        <w:rPr>
          <w:sz w:val="24"/>
          <w:szCs w:val="24"/>
        </w:rPr>
      </w:pPr>
    </w:p>
    <w:p w:rsidR="0037583A" w:rsidRDefault="0037583A" w:rsidP="0037583A">
      <w:pPr>
        <w:rPr>
          <w:sz w:val="24"/>
          <w:szCs w:val="24"/>
        </w:rPr>
      </w:pPr>
      <w:r>
        <w:rPr>
          <w:sz w:val="24"/>
          <w:szCs w:val="24"/>
        </w:rPr>
        <w:t>Об утверждении нормативов</w:t>
      </w:r>
    </w:p>
    <w:p w:rsidR="0037583A" w:rsidRDefault="0037583A" w:rsidP="0037583A">
      <w:pPr>
        <w:rPr>
          <w:sz w:val="24"/>
          <w:szCs w:val="24"/>
        </w:rPr>
      </w:pPr>
      <w:r>
        <w:rPr>
          <w:sz w:val="24"/>
          <w:szCs w:val="24"/>
        </w:rPr>
        <w:t xml:space="preserve"> градостроительного проектирования </w:t>
      </w:r>
    </w:p>
    <w:p w:rsidR="0037583A" w:rsidRDefault="0037583A" w:rsidP="0037583A">
      <w:pPr>
        <w:rPr>
          <w:sz w:val="24"/>
          <w:szCs w:val="24"/>
        </w:rPr>
      </w:pPr>
      <w:r>
        <w:rPr>
          <w:sz w:val="24"/>
          <w:szCs w:val="24"/>
        </w:rPr>
        <w:t>Лукашкин-Ярского сельского поселения</w:t>
      </w:r>
    </w:p>
    <w:p w:rsidR="0037583A" w:rsidRDefault="0037583A" w:rsidP="0037583A">
      <w:pPr>
        <w:jc w:val="center"/>
        <w:rPr>
          <w:sz w:val="24"/>
          <w:szCs w:val="24"/>
        </w:rPr>
      </w:pPr>
    </w:p>
    <w:p w:rsidR="0037583A" w:rsidRDefault="0037583A" w:rsidP="0037583A">
      <w:pPr>
        <w:jc w:val="center"/>
        <w:rPr>
          <w:sz w:val="24"/>
          <w:szCs w:val="24"/>
        </w:rPr>
      </w:pPr>
    </w:p>
    <w:p w:rsidR="0037583A" w:rsidRDefault="0037583A" w:rsidP="003758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>
          <w:rPr>
            <w:rStyle w:val="a5"/>
            <w:rFonts w:ascii="Times New Roman" w:hAnsi="Times New Roman" w:cs="Times New Roman"/>
            <w:b/>
            <w:bCs/>
          </w:rPr>
          <w:t>пунктом 20 части 1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Лукашкин-Ярского сельского поселения, </w:t>
      </w:r>
    </w:p>
    <w:p w:rsidR="0037583A" w:rsidRDefault="0037583A" w:rsidP="003758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37583A">
      <w:pPr>
        <w:rPr>
          <w:sz w:val="24"/>
          <w:szCs w:val="24"/>
        </w:rPr>
      </w:pPr>
      <w:r>
        <w:rPr>
          <w:sz w:val="24"/>
          <w:szCs w:val="24"/>
        </w:rPr>
        <w:t xml:space="preserve">Совет Лукашкин - 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37583A" w:rsidRDefault="0037583A" w:rsidP="0037583A">
      <w:pPr>
        <w:rPr>
          <w:sz w:val="24"/>
          <w:szCs w:val="24"/>
        </w:rPr>
      </w:pPr>
    </w:p>
    <w:p w:rsidR="0037583A" w:rsidRDefault="0037583A" w:rsidP="0037583A">
      <w:pPr>
        <w:pStyle w:val="a8"/>
        <w:numPr>
          <w:ilvl w:val="0"/>
          <w:numId w:val="1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ind w:left="0" w:firstLine="567"/>
        <w:jc w:val="both"/>
      </w:pPr>
      <w:r>
        <w:t xml:space="preserve">Утвердить нормативы градостроительного проектирования Лукашкин-Ярского сельского поселения согласно </w:t>
      </w:r>
      <w:hyperlink r:id="rId6" w:anchor="sub_100" w:history="1">
        <w:r>
          <w:rPr>
            <w:rStyle w:val="a5"/>
            <w:b/>
            <w:bCs/>
            <w:color w:val="000000" w:themeColor="text1"/>
          </w:rPr>
          <w:t>приложению</w:t>
        </w:r>
      </w:hyperlink>
      <w:r>
        <w:rPr>
          <w:color w:val="000000" w:themeColor="text1"/>
        </w:rPr>
        <w:t>.</w:t>
      </w:r>
    </w:p>
    <w:p w:rsidR="0037583A" w:rsidRDefault="0037583A" w:rsidP="0037583A">
      <w:pPr>
        <w:pStyle w:val="a8"/>
        <w:numPr>
          <w:ilvl w:val="0"/>
          <w:numId w:val="1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>
        <w:t xml:space="preserve">Разместить утвержденные нормативы градостроительного проектирования Лукашкин-Ярского сельского поселения в федеральной государственной информационной системе территориального планирования в сети «Интернет» по адресу: </w:t>
      </w:r>
      <w:hyperlink r:id="rId7" w:history="1">
        <w:r>
          <w:rPr>
            <w:rStyle w:val="a5"/>
          </w:rPr>
          <w:t>http://fgis.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ru</w:t>
        </w:r>
        <w:proofErr w:type="spellEnd"/>
      </w:hyperlink>
      <w:r>
        <w:t xml:space="preserve">  в срок, не превышающий пяти дней со дня утверждения нормативов.</w:t>
      </w:r>
    </w:p>
    <w:p w:rsidR="0037583A" w:rsidRDefault="0037583A" w:rsidP="0037583A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Обнародовать настоящее решение в установленном Уставом Лукашкин-Ярского сельского поселения порядке и разместить на официальном сайте Администрации Лукашкин-Ярского сельского поселения в сети «Интернет» по адресу: </w:t>
      </w:r>
      <w:proofErr w:type="spellStart"/>
      <w:r>
        <w:rPr>
          <w:color w:val="0070C0"/>
          <w:sz w:val="24"/>
          <w:szCs w:val="24"/>
        </w:rPr>
        <w:t>alsluk.tomsk.ru</w:t>
      </w:r>
      <w:proofErr w:type="spellEnd"/>
    </w:p>
    <w:p w:rsidR="0037583A" w:rsidRDefault="0037583A" w:rsidP="0037583A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37583A" w:rsidRDefault="0037583A" w:rsidP="0037583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tbl>
      <w:tblPr>
        <w:tblW w:w="9951" w:type="dxa"/>
        <w:tblLook w:val="01E0"/>
      </w:tblPr>
      <w:tblGrid>
        <w:gridCol w:w="5148"/>
        <w:gridCol w:w="4803"/>
      </w:tblGrid>
      <w:tr w:rsidR="0037583A" w:rsidTr="0037583A">
        <w:tc>
          <w:tcPr>
            <w:tcW w:w="5148" w:type="dxa"/>
          </w:tcPr>
          <w:p w:rsidR="0037583A" w:rsidRDefault="0037583A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37583A" w:rsidRDefault="0037583A">
            <w:pPr>
              <w:jc w:val="both"/>
              <w:rPr>
                <w:sz w:val="24"/>
                <w:szCs w:val="24"/>
              </w:rPr>
            </w:pPr>
          </w:p>
        </w:tc>
      </w:tr>
    </w:tbl>
    <w:p w:rsidR="0037583A" w:rsidRDefault="0037583A" w:rsidP="0037583A"/>
    <w:p w:rsidR="0037583A" w:rsidRDefault="0037583A" w:rsidP="0037583A"/>
    <w:p w:rsidR="0037583A" w:rsidRDefault="0037583A" w:rsidP="0037583A"/>
    <w:p w:rsidR="0037583A" w:rsidRDefault="0037583A" w:rsidP="0037583A"/>
    <w:p w:rsidR="0037583A" w:rsidRDefault="0037583A" w:rsidP="0037583A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Лукашкин-Ярского</w:t>
      </w:r>
    </w:p>
    <w:p w:rsidR="0037583A" w:rsidRDefault="0037583A" w:rsidP="0037583A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А.А. </w:t>
      </w:r>
      <w:proofErr w:type="spellStart"/>
      <w:r>
        <w:rPr>
          <w:sz w:val="24"/>
          <w:szCs w:val="24"/>
        </w:rPr>
        <w:t>Мауль</w:t>
      </w:r>
      <w:proofErr w:type="spellEnd"/>
    </w:p>
    <w:p w:rsidR="0037583A" w:rsidRDefault="0037583A" w:rsidP="0037583A">
      <w:pPr>
        <w:shd w:val="clear" w:color="auto" w:fill="FFFFFF"/>
        <w:tabs>
          <w:tab w:val="left" w:pos="4536"/>
        </w:tabs>
        <w:spacing w:line="288" w:lineRule="exact"/>
        <w:jc w:val="both"/>
        <w:rPr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bCs/>
          <w:color w:val="26282F"/>
          <w:sz w:val="22"/>
          <w:szCs w:val="22"/>
        </w:rPr>
        <w:lastRenderedPageBreak/>
        <w:t xml:space="preserve">Приложение </w:t>
      </w: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>к Решению Совета</w:t>
      </w:r>
    </w:p>
    <w:p w:rsidR="0037583A" w:rsidRDefault="0037583A" w:rsidP="0037583A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Лукашкин-Ярского </w:t>
      </w:r>
      <w:r>
        <w:rPr>
          <w:bCs/>
          <w:color w:val="26282F"/>
          <w:sz w:val="22"/>
          <w:szCs w:val="22"/>
        </w:rPr>
        <w:t>сельского поселения</w:t>
      </w:r>
    </w:p>
    <w:p w:rsidR="0037583A" w:rsidRDefault="0037583A" w:rsidP="0037583A">
      <w:pPr>
        <w:tabs>
          <w:tab w:val="left" w:pos="8647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от  30.05.2018  № 32</w:t>
      </w:r>
    </w:p>
    <w:p w:rsidR="0037583A" w:rsidRDefault="0037583A" w:rsidP="0037583A">
      <w:pPr>
        <w:autoSpaceDE w:val="0"/>
        <w:autoSpaceDN w:val="0"/>
        <w:adjustRightInd w:val="0"/>
        <w:ind w:firstLine="720"/>
        <w:jc w:val="both"/>
      </w:pPr>
    </w:p>
    <w:p w:rsidR="0037583A" w:rsidRDefault="0037583A" w:rsidP="0037583A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7583A" w:rsidRDefault="0037583A" w:rsidP="0037583A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37583A" w:rsidRDefault="0037583A" w:rsidP="0037583A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sz w:val="24"/>
          <w:szCs w:val="24"/>
        </w:rPr>
        <w:t>Лукашкин-Ярского</w:t>
      </w:r>
      <w:r>
        <w:rPr>
          <w:b/>
          <w:bCs/>
          <w:color w:val="26282F"/>
          <w:sz w:val="24"/>
          <w:szCs w:val="24"/>
        </w:rPr>
        <w:t xml:space="preserve"> сельского поселения</w:t>
      </w:r>
    </w:p>
    <w:p w:rsidR="0037583A" w:rsidRDefault="0037583A" w:rsidP="0037583A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37583A" w:rsidRDefault="0037583A" w:rsidP="0037583A">
      <w:pPr>
        <w:pStyle w:val="1"/>
        <w:keepNext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 w:firstLine="284"/>
        <w:jc w:val="center"/>
        <w:rPr>
          <w:rFonts w:ascii="Times New Roman" w:hAnsi="Times New Roman"/>
          <w:b w:val="0"/>
          <w:color w:val="26282F"/>
          <w:sz w:val="24"/>
          <w:szCs w:val="24"/>
        </w:rPr>
      </w:pPr>
      <w:r>
        <w:rPr>
          <w:rFonts w:ascii="Times New Roman" w:hAnsi="Times New Roman"/>
          <w:b w:val="0"/>
        </w:rPr>
        <w:t>ОБЩИЕ ПОЛОЖЕНИЯ</w:t>
      </w:r>
    </w:p>
    <w:p w:rsidR="0037583A" w:rsidRDefault="0037583A" w:rsidP="0037583A">
      <w:pPr>
        <w:ind w:firstLine="284"/>
        <w:rPr>
          <w:rFonts w:asciiTheme="minorHAnsi" w:hAnsiTheme="minorHAnsi" w:cstheme="minorBidi"/>
        </w:rPr>
      </w:pPr>
    </w:p>
    <w:p w:rsidR="0037583A" w:rsidRDefault="0037583A" w:rsidP="0037583A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Нормативы градостроительного проектирования Лукашкин-Ярского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национальными стандартами и сводами правил (частями таких стандартов и сводов правил), в результате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применения</w:t>
      </w:r>
      <w:proofErr w:type="gramEnd"/>
      <w:r>
        <w:rPr>
          <w:sz w:val="24"/>
          <w:szCs w:val="24"/>
        </w:rPr>
        <w:t xml:space="preserve"> которых на обязательной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37583A" w:rsidRDefault="0037583A" w:rsidP="0037583A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ab/>
        <w:t>Нормативы разработаны с целью решения  следующих задач:</w:t>
      </w:r>
    </w:p>
    <w:p w:rsidR="0037583A" w:rsidRDefault="0037583A" w:rsidP="00375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7583A" w:rsidRDefault="0037583A" w:rsidP="00375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создание условий для планирования территорий Лукашкин-Ярского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7583A" w:rsidRDefault="0037583A" w:rsidP="00375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обеспечения доступности объектов социального и коммунально-бытового назначения для населения;</w:t>
      </w:r>
    </w:p>
    <w:p w:rsidR="0037583A" w:rsidRDefault="0037583A" w:rsidP="00375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37583A" w:rsidRDefault="0037583A" w:rsidP="0037583A">
      <w:pPr>
        <w:jc w:val="both"/>
        <w:rPr>
          <w:sz w:val="24"/>
          <w:szCs w:val="24"/>
        </w:rPr>
      </w:pPr>
    </w:p>
    <w:p w:rsidR="0037583A" w:rsidRDefault="0037583A" w:rsidP="0037583A">
      <w:pPr>
        <w:jc w:val="both"/>
        <w:rPr>
          <w:sz w:val="24"/>
          <w:szCs w:val="24"/>
        </w:rPr>
      </w:pPr>
    </w:p>
    <w:p w:rsidR="0037583A" w:rsidRDefault="0037583A" w:rsidP="0037583A">
      <w:pPr>
        <w:jc w:val="both"/>
        <w:rPr>
          <w:sz w:val="24"/>
          <w:szCs w:val="24"/>
        </w:rPr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7583A" w:rsidRDefault="0037583A" w:rsidP="0037583A">
      <w:pPr>
        <w:rPr>
          <w:sz w:val="24"/>
          <w:szCs w:val="24"/>
        </w:rPr>
        <w:sectPr w:rsidR="0037583A">
          <w:pgSz w:w="11906" w:h="16838"/>
          <w:pgMar w:top="539" w:right="851" w:bottom="992" w:left="992" w:header="0" w:footer="0" w:gutter="0"/>
          <w:cols w:space="720"/>
          <w:formProt w:val="0"/>
        </w:sectPr>
      </w:pPr>
    </w:p>
    <w:p w:rsidR="0037583A" w:rsidRDefault="0037583A" w:rsidP="0037583A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center"/>
      </w:pPr>
      <w:r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7583A" w:rsidRDefault="0037583A" w:rsidP="0037583A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</w:p>
    <w:p w:rsidR="0037583A" w:rsidRDefault="0037583A" w:rsidP="0037583A">
      <w:pPr>
        <w:pStyle w:val="3"/>
        <w:spacing w:before="0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  Объекты и расчетные показатели, относящиеся к области электроснабжения.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39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Годовое электропотребление,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кВт-ч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pStyle w:val="a9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Л, таблица Л.1.</w:t>
            </w:r>
          </w:p>
        </w:tc>
      </w:tr>
      <w:tr w:rsidR="0037583A" w:rsidTr="0037583A">
        <w:trPr>
          <w:trHeight w:val="44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19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максимума электрической нагрузки,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:rsidR="0037583A" w:rsidRDefault="0037583A" w:rsidP="0037583A">
      <w:pPr>
        <w:pStyle w:val="3"/>
        <w:tabs>
          <w:tab w:val="left" w:pos="709"/>
        </w:tabs>
        <w:spacing w:before="0"/>
        <w:ind w:left="71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583A" w:rsidRDefault="0037583A" w:rsidP="0037583A">
      <w:pPr>
        <w:pStyle w:val="3"/>
        <w:keepLines/>
        <w:numPr>
          <w:ilvl w:val="1"/>
          <w:numId w:val="3"/>
        </w:numPr>
        <w:tabs>
          <w:tab w:val="left" w:pos="709"/>
        </w:tabs>
        <w:spacing w:before="0" w:after="0"/>
        <w:ind w:left="714" w:hanging="3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Объекты и расчетные показатели, относящиеся к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теплоснабжение.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>
              <w:rPr>
                <w:bCs/>
                <w:sz w:val="24"/>
                <w:szCs w:val="24"/>
              </w:rPr>
              <w:t>СНиП</w:t>
            </w:r>
            <w:proofErr w:type="spellEnd"/>
            <w:r>
              <w:rPr>
                <w:bCs/>
                <w:sz w:val="24"/>
                <w:szCs w:val="24"/>
              </w:rPr>
              <w:t xml:space="preserve"> 41-02-2003» (</w:t>
            </w:r>
            <w:proofErr w:type="gramStart"/>
            <w:r>
              <w:rPr>
                <w:bCs/>
                <w:sz w:val="24"/>
                <w:szCs w:val="24"/>
              </w:rPr>
              <w:t>утвержден</w:t>
            </w:r>
            <w:proofErr w:type="gramEnd"/>
            <w:r>
              <w:rPr>
                <w:bCs/>
                <w:sz w:val="24"/>
                <w:szCs w:val="24"/>
              </w:rPr>
              <w:t xml:space="preserve"> Приказом </w:t>
            </w:r>
            <w:proofErr w:type="spellStart"/>
            <w:r>
              <w:rPr>
                <w:bCs/>
                <w:sz w:val="24"/>
                <w:szCs w:val="24"/>
              </w:rPr>
              <w:t>Минрегиона</w:t>
            </w:r>
            <w:proofErr w:type="spellEnd"/>
            <w:r>
              <w:rPr>
                <w:bCs/>
                <w:sz w:val="24"/>
                <w:szCs w:val="24"/>
              </w:rPr>
              <w:t xml:space="preserve"> России от 30.06.2012 № 280). </w:t>
            </w:r>
          </w:p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В, таблица В.1.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7583A" w:rsidRDefault="0037583A" w:rsidP="0037583A">
      <w:pPr>
        <w:shd w:val="clear" w:color="auto" w:fill="FFFFFF"/>
        <w:tabs>
          <w:tab w:val="left" w:pos="1134"/>
          <w:tab w:val="left" w:pos="1418"/>
        </w:tabs>
        <w:ind w:right="-204"/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shd w:val="clear" w:color="auto" w:fill="FFFFFF"/>
        <w:tabs>
          <w:tab w:val="left" w:pos="1134"/>
          <w:tab w:val="left" w:pos="1418"/>
        </w:tabs>
        <w:ind w:right="-204" w:firstLine="425"/>
        <w:jc w:val="center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2.3. Объекты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расчетные показатели,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относящиеся к области </w:t>
      </w:r>
      <w:r>
        <w:rPr>
          <w:bCs/>
          <w:color w:val="000000"/>
          <w:sz w:val="24"/>
          <w:szCs w:val="24"/>
        </w:rPr>
        <w:t>газоснабжение.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tabs>
                <w:tab w:val="left" w:pos="1134"/>
                <w:tab w:val="left" w:pos="1418"/>
              </w:tabs>
              <w:spacing w:after="200" w:line="276" w:lineRule="auto"/>
              <w:ind w:right="-20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7583A" w:rsidTr="0037583A">
        <w:trPr>
          <w:trHeight w:val="14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</w:rPr>
              <w:t>/чел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13.06.2006 № 373 «О порядке установления нормативов потребления газа населением при отсутствии приборов учета газа». Приложение.</w:t>
            </w:r>
          </w:p>
        </w:tc>
      </w:tr>
      <w:tr w:rsidR="0037583A" w:rsidTr="0037583A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:rsidR="0037583A" w:rsidRDefault="0037583A" w:rsidP="0037583A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24"/>
          <w:szCs w:val="24"/>
        </w:rPr>
      </w:pPr>
    </w:p>
    <w:p w:rsidR="0037583A" w:rsidRDefault="0037583A" w:rsidP="0037583A">
      <w:pPr>
        <w:pStyle w:val="a8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center"/>
        <w:rPr>
          <w:bCs/>
          <w:color w:val="000000"/>
        </w:rPr>
      </w:pPr>
      <w:r>
        <w:t>Объекты и расчетные показатели,</w:t>
      </w:r>
      <w:r>
        <w:rPr>
          <w:b/>
        </w:rPr>
        <w:t xml:space="preserve"> </w:t>
      </w:r>
      <w:r>
        <w:t xml:space="preserve"> относящиеся к области </w:t>
      </w:r>
      <w:r>
        <w:rPr>
          <w:bCs/>
          <w:color w:val="000000"/>
        </w:rPr>
        <w:t>водоснабжения.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center"/>
            </w:pPr>
            <w: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Минимально допустимый уровень обеспеченности: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«СП 30.13330.2012. Свод правил. Внутренний водопровод и канализация зданий. Актуализированная редакция </w:t>
            </w:r>
            <w:proofErr w:type="spellStart"/>
            <w:r>
              <w:rPr>
                <w:bCs/>
                <w:sz w:val="24"/>
                <w:szCs w:val="24"/>
              </w:rPr>
              <w:t>СНиП</w:t>
            </w:r>
            <w:proofErr w:type="spellEnd"/>
            <w:r>
              <w:rPr>
                <w:bCs/>
                <w:sz w:val="24"/>
                <w:szCs w:val="24"/>
              </w:rPr>
              <w:t xml:space="preserve"> 2.04.01-85*» (утвержден Приказом Минстроем России от 16.12.2016 №  951/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). Приложение</w:t>
            </w:r>
            <w:proofErr w:type="gramStart"/>
            <w:r>
              <w:rPr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 xml:space="preserve"> на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</w:tbl>
    <w:p w:rsidR="0037583A" w:rsidRDefault="0037583A" w:rsidP="0037583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shd w:val="clear" w:color="auto" w:fill="FFFFFF"/>
        <w:tabs>
          <w:tab w:val="left" w:pos="1134"/>
        </w:tabs>
        <w:ind w:right="-206" w:firstLine="42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2.5.</w:t>
      </w:r>
      <w:r>
        <w:rPr>
          <w:sz w:val="24"/>
          <w:szCs w:val="24"/>
        </w:rPr>
        <w:t xml:space="preserve"> Объекты и расчетные показатели,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относящиеся к области </w:t>
      </w:r>
      <w:r>
        <w:rPr>
          <w:bCs/>
          <w:color w:val="000000"/>
          <w:sz w:val="24"/>
          <w:szCs w:val="24"/>
        </w:rPr>
        <w:t>водоотведения.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center"/>
            </w:pPr>
            <w: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Минимально допустимый уровень обеспеченности: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«СП 30.13330.2012. Свод правил. Внутренний водопровод и канализация зданий. Актуализированная редакция </w:t>
            </w:r>
            <w:proofErr w:type="spellStart"/>
            <w:r>
              <w:rPr>
                <w:bCs/>
                <w:sz w:val="24"/>
                <w:szCs w:val="24"/>
              </w:rPr>
              <w:t>СНиП</w:t>
            </w:r>
            <w:proofErr w:type="spellEnd"/>
            <w:r>
              <w:rPr>
                <w:bCs/>
                <w:sz w:val="24"/>
                <w:szCs w:val="24"/>
              </w:rPr>
              <w:t xml:space="preserve"> 2.04.01-85*» (утвержден Приказом Минстроем России от 16.12.2016 №  951/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). Приложение</w:t>
            </w:r>
            <w:proofErr w:type="gramStart"/>
            <w:r>
              <w:rPr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sz w:val="24"/>
                <w:szCs w:val="24"/>
              </w:rPr>
            </w:pPr>
          </w:p>
        </w:tc>
      </w:tr>
    </w:tbl>
    <w:p w:rsidR="0037583A" w:rsidRDefault="0037583A" w:rsidP="0037583A">
      <w:pPr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pStyle w:val="a8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ind w:firstLine="66"/>
        <w:jc w:val="center"/>
        <w:rPr>
          <w:bCs/>
          <w:color w:val="000000"/>
        </w:rPr>
      </w:pPr>
      <w:r>
        <w:t>Объекты и расчетные показатели,</w:t>
      </w:r>
      <w:r>
        <w:rPr>
          <w:b/>
        </w:rPr>
        <w:t xml:space="preserve"> </w:t>
      </w:r>
      <w:r>
        <w:t xml:space="preserve"> относящиеся к области </w:t>
      </w:r>
      <w:r>
        <w:rPr>
          <w:bCs/>
          <w:color w:val="000000"/>
        </w:rPr>
        <w:t>автомобильных дорог местного значения.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8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  <w:rPr>
                <w:bCs/>
                <w:color w:val="000000"/>
              </w:rPr>
            </w:pPr>
            <w: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пешеходные подходы до ближайшей остановки общественного пассажирского транспорта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«СП 42.13330.2011.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), пункты 11.15, 11.16.</w:t>
            </w:r>
          </w:p>
        </w:tc>
      </w:tr>
      <w:tr w:rsidR="0037583A" w:rsidTr="0037583A">
        <w:trPr>
          <w:trHeight w:val="5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2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400-600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800-1200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1500-2000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:rsidR="0037583A" w:rsidRDefault="0037583A" w:rsidP="0037583A">
      <w:pPr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pStyle w:val="a8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ind w:firstLine="66"/>
        <w:jc w:val="center"/>
      </w:pPr>
      <w:r>
        <w:t>Объекты и расчетные показатели,</w:t>
      </w:r>
      <w:r>
        <w:rPr>
          <w:b/>
        </w:rPr>
        <w:t xml:space="preserve"> </w:t>
      </w:r>
      <w:r>
        <w:t xml:space="preserve"> относящиеся к области физкультуры и массового спорта.</w:t>
      </w:r>
    </w:p>
    <w:tbl>
      <w:tblPr>
        <w:tblStyle w:val="aa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A" w:rsidRDefault="0037583A">
            <w:pPr>
              <w:tabs>
                <w:tab w:val="left" w:pos="567"/>
                <w:tab w:val="left" w:pos="851"/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A" w:rsidRDefault="0037583A">
            <w:pPr>
              <w:tabs>
                <w:tab w:val="left" w:pos="567"/>
                <w:tab w:val="left" w:pos="851"/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tabs>
                <w:tab w:val="left" w:pos="567"/>
                <w:tab w:val="left" w:pos="851"/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таблица Д.1.</w:t>
            </w: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rPr>
          <w:trHeight w:val="5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спортивные залы в населенных пунктах от 2 до 5 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ителей площадью 540 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7583A" w:rsidRDefault="0037583A" w:rsidP="0037583A">
      <w:pPr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tabs>
          <w:tab w:val="left" w:pos="709"/>
          <w:tab w:val="left" w:pos="85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2.8 Объекты, относящиеся к области культуры и искусства и 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5"/>
        <w:gridCol w:w="1702"/>
        <w:gridCol w:w="1419"/>
        <w:gridCol w:w="4679"/>
      </w:tblGrid>
      <w:tr w:rsidR="0037583A" w:rsidTr="0037583A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      </w:r>
          </w:p>
          <w:p w:rsidR="0037583A" w:rsidRDefault="0037583A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37583A" w:rsidTr="0037583A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(в случае принятия  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жителей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клубного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(центр народного творчества)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сельского дома культуры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83A" w:rsidTr="0037583A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7583A" w:rsidRDefault="0037583A" w:rsidP="0037583A">
      <w:pPr>
        <w:ind w:firstLine="425"/>
        <w:jc w:val="both"/>
        <w:rPr>
          <w:rFonts w:eastAsiaTheme="minorEastAsia"/>
          <w:sz w:val="24"/>
          <w:szCs w:val="24"/>
        </w:rPr>
      </w:pPr>
    </w:p>
    <w:p w:rsidR="0037583A" w:rsidRDefault="0037583A" w:rsidP="0037583A">
      <w:pPr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2.9.  Объекты и расчетные показатели, предназначенные для организации ритуальных услуг и содержания мест захоронений.</w:t>
      </w:r>
    </w:p>
    <w:tbl>
      <w:tblPr>
        <w:tblW w:w="153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5"/>
        <w:gridCol w:w="1419"/>
        <w:gridCol w:w="1702"/>
        <w:gridCol w:w="4679"/>
      </w:tblGrid>
      <w:tr w:rsidR="0037583A" w:rsidTr="0037583A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расчетных показателей</w:t>
            </w:r>
          </w:p>
        </w:tc>
      </w:tr>
      <w:tr w:rsidR="0037583A" w:rsidTr="0037583A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83A" w:rsidTr="0037583A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га/тыс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583A" w:rsidRDefault="003758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таблица Д.1.</w:t>
            </w:r>
          </w:p>
        </w:tc>
      </w:tr>
    </w:tbl>
    <w:p w:rsidR="0037583A" w:rsidRDefault="0037583A" w:rsidP="0037583A">
      <w:pPr>
        <w:ind w:firstLine="567"/>
        <w:rPr>
          <w:rFonts w:eastAsiaTheme="minorEastAsia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Примечание: </w:t>
      </w:r>
    </w:p>
    <w:p w:rsidR="0037583A" w:rsidRDefault="0037583A" w:rsidP="0037583A">
      <w:pPr>
        <w:jc w:val="both"/>
        <w:rPr>
          <w:sz w:val="24"/>
          <w:szCs w:val="24"/>
        </w:rPr>
      </w:pPr>
      <w:r>
        <w:rPr>
          <w:sz w:val="24"/>
          <w:szCs w:val="24"/>
        </w:rPr>
        <w:t>[1] Расчет посадочных мест в  учреждениях клубного типа в муниципальном образовании определяется в соответствии с Приложением к «Методическим рекомендациям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37583A" w:rsidRDefault="0037583A" w:rsidP="0037583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>
        <w:t xml:space="preserve">Совокупность расчетных показателей минимально допустимого уровня обеспеченности </w:t>
      </w:r>
      <w:r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>
        <w:rPr>
          <w:lang w:eastAsia="en-US"/>
        </w:rPr>
        <w:t xml:space="preserve">пунктах а), б), в), е), </w:t>
      </w:r>
      <w:proofErr w:type="spellStart"/>
      <w:r>
        <w:rPr>
          <w:lang w:eastAsia="en-US"/>
        </w:rPr>
        <w:t>з</w:t>
      </w:r>
      <w:proofErr w:type="spellEnd"/>
      <w:r>
        <w:rPr>
          <w:lang w:eastAsia="en-US"/>
        </w:rPr>
        <w:t xml:space="preserve">), и), к), л),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 xml:space="preserve">), о) части 4 статьи 4 </w:t>
      </w:r>
      <w:r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>
        <w:rPr>
          <w:bCs/>
          <w:lang w:eastAsia="zh-CN"/>
        </w:rPr>
        <w:t xml:space="preserve"> </w:t>
      </w:r>
      <w:proofErr w:type="gramStart"/>
      <w:r>
        <w:rPr>
          <w:bCs/>
          <w:lang w:eastAsia="zh-CN"/>
        </w:rPr>
        <w:t>муниципальных образований Томской области» не подлежат установлению, в связи с тем, что решение данных вопросов местного значения сельского поселения относится к сфере муниципального организационно-правового регулирования, материально-технического обеспечения,</w:t>
      </w:r>
      <w:r>
        <w:t xml:space="preserve"> финансирования и направлено на создание необходимых условий для регулирования общих принципов их организации</w:t>
      </w:r>
      <w:r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</w:t>
      </w:r>
    </w:p>
    <w:p w:rsidR="0037583A" w:rsidRDefault="0037583A" w:rsidP="0037583A">
      <w:pPr>
        <w:rPr>
          <w:bCs/>
          <w:sz w:val="24"/>
          <w:szCs w:val="24"/>
          <w:lang w:eastAsia="zh-CN"/>
        </w:rPr>
        <w:sectPr w:rsidR="0037583A">
          <w:pgSz w:w="16838" w:h="11906" w:orient="landscape"/>
          <w:pgMar w:top="709" w:right="536" w:bottom="851" w:left="993" w:header="0" w:footer="0" w:gutter="0"/>
          <w:cols w:space="720"/>
          <w:formProt w:val="0"/>
        </w:sectPr>
      </w:pPr>
    </w:p>
    <w:p w:rsidR="0037583A" w:rsidRDefault="0037583A" w:rsidP="0037583A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3. ПРАВИЛА И ОБЛАСТЬ ПРИМЕНЕНИЯ НОРМАТИВОВ ГРАДОСТРОИТЕЛЬНОГО ПРОЕКТИРОВАНИЯ</w:t>
      </w:r>
    </w:p>
    <w:p w:rsidR="0037583A" w:rsidRDefault="0037583A" w:rsidP="0037583A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37583A" w:rsidRDefault="0037583A" w:rsidP="0037583A">
      <w:pPr>
        <w:pStyle w:val="a8"/>
        <w:ind w:left="0" w:firstLine="426"/>
        <w:jc w:val="both"/>
      </w:pPr>
      <w:r>
        <w:t xml:space="preserve">3.1 Действие местных нормативов распространяется на всю территорию Лукашкин-Ярского сельского поселения. </w:t>
      </w:r>
    </w:p>
    <w:p w:rsidR="0037583A" w:rsidRDefault="0037583A" w:rsidP="0037583A">
      <w:pPr>
        <w:pStyle w:val="a8"/>
        <w:ind w:left="0" w:firstLine="426"/>
        <w:jc w:val="both"/>
      </w:pPr>
      <w:r>
        <w:t>Нормативы являются обязательными для применения всеми участниками деятельности, связанной с подготовкой  Генерального плана Лукашкин-Ярского сельского поселения,  разработкой документации по планировке территории независимо от организационно-правовых форм.</w:t>
      </w:r>
    </w:p>
    <w:p w:rsidR="0037583A" w:rsidRDefault="0037583A" w:rsidP="0037583A">
      <w:pPr>
        <w:pStyle w:val="a8"/>
        <w:ind w:left="0" w:firstLine="426"/>
        <w:jc w:val="both"/>
      </w:pPr>
      <w:r>
        <w:t xml:space="preserve">3.2. </w:t>
      </w:r>
      <w:proofErr w:type="gramStart"/>
      <w:r>
        <w:t>Совокупность расчетных показателей минимально допустимого уровня обеспеченности объектами местного значения Лукашкин-Ярского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Лукашкин-Ярского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Лукашкин-Ярского сельского поселения.</w:t>
      </w:r>
      <w:proofErr w:type="gramEnd"/>
    </w:p>
    <w:p w:rsidR="0037583A" w:rsidRDefault="0037583A" w:rsidP="0037583A">
      <w:pPr>
        <w:pStyle w:val="a8"/>
        <w:ind w:left="0" w:firstLine="426"/>
        <w:jc w:val="both"/>
      </w:pPr>
      <w:r>
        <w:t xml:space="preserve">3.3. </w:t>
      </w:r>
      <w:proofErr w:type="gramStart"/>
      <w: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Лукашкин-Ярского сельского поселения, документации по планировке территории, следует учитывать наличие на территории Лукашкин-Ярского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>
        <w:t xml:space="preserve"> к размещению объектов. </w:t>
      </w:r>
    </w:p>
    <w:p w:rsidR="0037583A" w:rsidRDefault="0037583A" w:rsidP="0037583A">
      <w:pPr>
        <w:pStyle w:val="a8"/>
        <w:ind w:left="0" w:firstLine="426"/>
        <w:jc w:val="both"/>
      </w:pPr>
      <w:r>
        <w:t xml:space="preserve">При определении </w:t>
      </w:r>
      <w:proofErr w:type="gramStart"/>
      <w:r>
        <w:t>границ зон планируемого размещения объектов местного значения</w:t>
      </w:r>
      <w:proofErr w:type="gramEnd"/>
      <w:r>
        <w:t xml:space="preserve"> следует учитывать параметры объектов местного значения и нормы отвода земель для таких объектов. </w:t>
      </w:r>
    </w:p>
    <w:p w:rsidR="0037583A" w:rsidRDefault="0037583A" w:rsidP="0037583A">
      <w:pPr>
        <w:pStyle w:val="a8"/>
        <w:ind w:left="0" w:firstLine="426"/>
        <w:jc w:val="both"/>
      </w:pPr>
      <w:r>
        <w:t>3.4. Нормативы применяются:</w:t>
      </w:r>
    </w:p>
    <w:p w:rsidR="0037583A" w:rsidRDefault="0037583A" w:rsidP="0037583A">
      <w:pPr>
        <w:pStyle w:val="a8"/>
        <w:ind w:left="0" w:firstLine="426"/>
        <w:jc w:val="both"/>
      </w:pPr>
      <w:r>
        <w:t>- при подготовке, согласовании и утверждении Генерального плана и Правил землепользования и застройки Лукашкин-Ярского сельского поселения, а также  при внесении изменений в  указанные документы;</w:t>
      </w:r>
    </w:p>
    <w:p w:rsidR="0037583A" w:rsidRDefault="0037583A" w:rsidP="0037583A">
      <w:pPr>
        <w:pStyle w:val="a8"/>
        <w:ind w:left="0" w:firstLine="426"/>
        <w:jc w:val="both"/>
      </w:pPr>
      <w:r>
        <w:t xml:space="preserve">- при подготовке и утверждении документации по планировке территорий Лукашкин-Ярского сельского поселения. </w:t>
      </w:r>
    </w:p>
    <w:p w:rsidR="0037583A" w:rsidRDefault="0037583A" w:rsidP="0037583A">
      <w:pPr>
        <w:pStyle w:val="a8"/>
        <w:ind w:left="0" w:firstLine="426"/>
        <w:jc w:val="both"/>
      </w:pPr>
      <w:r>
        <w:t xml:space="preserve">- </w:t>
      </w:r>
      <w:proofErr w:type="gramStart"/>
      <w:r>
        <w:t>п</w:t>
      </w:r>
      <w:proofErr w:type="gramEnd"/>
      <w:r>
        <w:t>ри проверке документации по планировке территории на соответствие Генеральному плану, Правилам землепользования и застройки Лукашкин-Ярского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37583A" w:rsidRDefault="0037583A" w:rsidP="0037583A">
      <w:pPr>
        <w:pStyle w:val="a8"/>
        <w:ind w:left="0" w:firstLine="426"/>
        <w:jc w:val="both"/>
      </w:pPr>
      <w:r>
        <w:t>- при проведении публичных слушаний по внесению изменений в Генеральный план и  Правила землепользования и застройки Лукашкин-Ярского сельского поселения, документации по планировке территорий.</w:t>
      </w:r>
    </w:p>
    <w:p w:rsidR="00241121" w:rsidRPr="0037583A" w:rsidRDefault="00241121" w:rsidP="0037583A"/>
    <w:sectPr w:rsidR="00241121" w:rsidRPr="0037583A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13435"/>
    <w:rsid w:val="0002653C"/>
    <w:rsid w:val="000B766A"/>
    <w:rsid w:val="00113435"/>
    <w:rsid w:val="001949F7"/>
    <w:rsid w:val="00212363"/>
    <w:rsid w:val="00241121"/>
    <w:rsid w:val="002E7CA5"/>
    <w:rsid w:val="0037583A"/>
    <w:rsid w:val="00493157"/>
    <w:rsid w:val="004E6945"/>
    <w:rsid w:val="00503778"/>
    <w:rsid w:val="005C0B39"/>
    <w:rsid w:val="006F2305"/>
    <w:rsid w:val="00791A52"/>
    <w:rsid w:val="00841B93"/>
    <w:rsid w:val="009A72AF"/>
    <w:rsid w:val="009F52E1"/>
    <w:rsid w:val="00A40023"/>
    <w:rsid w:val="00BC4E06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3A"/>
  </w:style>
  <w:style w:type="paragraph" w:styleId="1">
    <w:name w:val="heading 1"/>
    <w:basedOn w:val="a"/>
    <w:next w:val="a"/>
    <w:link w:val="10"/>
    <w:qFormat/>
    <w:rsid w:val="003758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rmal (Web)"/>
    <w:basedOn w:val="a"/>
    <w:uiPriority w:val="99"/>
    <w:semiHidden/>
    <w:unhideWhenUsed/>
    <w:rsid w:val="005037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7583A"/>
    <w:rPr>
      <w:rFonts w:ascii="Cambria" w:hAnsi="Cambria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7583A"/>
    <w:rPr>
      <w:color w:val="0000FF"/>
      <w:u w:val="single"/>
    </w:rPr>
  </w:style>
  <w:style w:type="paragraph" w:styleId="a6">
    <w:name w:val="Title"/>
    <w:basedOn w:val="a"/>
    <w:link w:val="a7"/>
    <w:qFormat/>
    <w:rsid w:val="0037583A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37583A"/>
    <w:rPr>
      <w:b/>
      <w:sz w:val="24"/>
    </w:rPr>
  </w:style>
  <w:style w:type="paragraph" w:styleId="a8">
    <w:name w:val="List Paragraph"/>
    <w:basedOn w:val="a"/>
    <w:uiPriority w:val="99"/>
    <w:qFormat/>
    <w:rsid w:val="0037583A"/>
    <w:pPr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37583A"/>
    <w:rPr>
      <w:rFonts w:ascii="Arial" w:hAnsi="Arial" w:cs="Arial"/>
    </w:rPr>
  </w:style>
  <w:style w:type="paragraph" w:customStyle="1" w:styleId="ConsPlusNormal0">
    <w:name w:val="ConsPlusNormal"/>
    <w:link w:val="ConsPlusNormal"/>
    <w:rsid w:val="00375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583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Default">
    <w:name w:val="Default"/>
    <w:rsid w:val="003758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Базовый"/>
    <w:rsid w:val="0037583A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37583A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7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8;&#1080;&#1085;&#1103;&#1090;&#1100;\&#1056;&#1077;&#1096;&#1077;&#1085;&#1080;&#1077;%20&#1075;&#1088;&#1072;&#1076;&#1086;&#1089;&#1090;&#1088;&#1086;&#1080;&#1090;&#1077;&#1083;&#1100;&#1085;&#1086;&#1075;&#1086;%20&#1087;&#1088;&#1086;&#1077;&#1082;&#1090;&#1080;&#1088;&#1086;&#1074;&#1072;&#1085;&#1080;&#1103;.docx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2018-05-15T04:16:00Z</cp:lastPrinted>
  <dcterms:created xsi:type="dcterms:W3CDTF">2018-05-04T07:11:00Z</dcterms:created>
  <dcterms:modified xsi:type="dcterms:W3CDTF">2018-05-31T08:22:00Z</dcterms:modified>
</cp:coreProperties>
</file>