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3B2F" w14:textId="77777777" w:rsidR="00267563" w:rsidRDefault="00267563" w:rsidP="00267563">
      <w:pPr>
        <w:jc w:val="center"/>
        <w:rPr>
          <w:color w:val="000000"/>
        </w:rPr>
      </w:pPr>
      <w:r>
        <w:rPr>
          <w:color w:val="000000"/>
        </w:rPr>
        <w:t>АДМИНИСТРАЦИЯ ЛУКАШКИН – ЯРСКОГО СЕЛЬСКОГО ПОСЕЛЕНИЯ</w:t>
      </w:r>
    </w:p>
    <w:p w14:paraId="14763F89" w14:textId="77777777" w:rsidR="00267563" w:rsidRDefault="00267563" w:rsidP="00267563">
      <w:pPr>
        <w:jc w:val="center"/>
        <w:rPr>
          <w:color w:val="000000"/>
        </w:rPr>
      </w:pPr>
      <w:r>
        <w:rPr>
          <w:color w:val="000000"/>
        </w:rPr>
        <w:t>АЛЕКСАНДРОВСКОГО РАЙОНА ТОМСКОЙ ОБЛАСТИ</w:t>
      </w:r>
    </w:p>
    <w:p w14:paraId="17702CDC" w14:textId="77777777" w:rsidR="00267563" w:rsidRDefault="00267563" w:rsidP="00267563">
      <w:pPr>
        <w:jc w:val="center"/>
        <w:rPr>
          <w:color w:val="000000"/>
        </w:rPr>
      </w:pPr>
    </w:p>
    <w:p w14:paraId="4575AF57" w14:textId="77777777" w:rsidR="00267563" w:rsidRDefault="00267563" w:rsidP="00267563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14:paraId="4ED47804" w14:textId="77777777" w:rsidR="00267563" w:rsidRDefault="00267563" w:rsidP="00267563">
      <w:pPr>
        <w:jc w:val="center"/>
        <w:rPr>
          <w:color w:val="000000"/>
        </w:rPr>
      </w:pPr>
    </w:p>
    <w:p w14:paraId="480D225F" w14:textId="144D392F" w:rsidR="00267563" w:rsidRDefault="00267563" w:rsidP="00267563">
      <w:pPr>
        <w:rPr>
          <w:color w:val="000000"/>
        </w:rPr>
      </w:pPr>
      <w:r>
        <w:rPr>
          <w:color w:val="000000"/>
        </w:rPr>
        <w:t xml:space="preserve">09.04.2025                                                                                                                          № </w:t>
      </w:r>
      <w:r w:rsidR="00906A9B">
        <w:rPr>
          <w:color w:val="000000"/>
        </w:rPr>
        <w:t>29</w:t>
      </w:r>
    </w:p>
    <w:p w14:paraId="3AEC6616" w14:textId="77777777" w:rsidR="00267563" w:rsidRDefault="00267563" w:rsidP="00267563">
      <w:pPr>
        <w:jc w:val="center"/>
        <w:rPr>
          <w:color w:val="000000"/>
        </w:rPr>
      </w:pPr>
    </w:p>
    <w:p w14:paraId="1A153016" w14:textId="77777777" w:rsidR="00267563" w:rsidRDefault="00267563" w:rsidP="00267563">
      <w:pPr>
        <w:jc w:val="center"/>
        <w:rPr>
          <w:color w:val="000000"/>
        </w:rPr>
      </w:pPr>
      <w:r>
        <w:rPr>
          <w:color w:val="000000"/>
        </w:rPr>
        <w:t>с. Лукашкин - Яр</w:t>
      </w:r>
    </w:p>
    <w:p w14:paraId="39E28A85" w14:textId="77777777" w:rsidR="00267563" w:rsidRDefault="00267563" w:rsidP="00267563">
      <w:pPr>
        <w:rPr>
          <w:color w:val="000000"/>
        </w:rPr>
      </w:pPr>
    </w:p>
    <w:p w14:paraId="42E8D194" w14:textId="77777777" w:rsidR="00267563" w:rsidRDefault="00267563" w:rsidP="00267563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Об утверждении отчета о реализации  </w:t>
      </w:r>
    </w:p>
    <w:p w14:paraId="78BCFC9E" w14:textId="77777777" w:rsidR="00267563" w:rsidRDefault="00267563" w:rsidP="00267563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</w:pPr>
      <w:r>
        <w:rPr>
          <w:color w:val="000000"/>
          <w:kern w:val="2"/>
        </w:rPr>
        <w:t xml:space="preserve">муниципальной программы </w:t>
      </w:r>
      <w:r>
        <w:rPr>
          <w:bCs/>
          <w:color w:val="000000"/>
        </w:rPr>
        <w:t>«</w:t>
      </w:r>
      <w:r>
        <w:t>Социальная  поддержка   населения Лукашкин-Ярского сельского поселения на 2024-2026 годы»</w:t>
      </w:r>
    </w:p>
    <w:p w14:paraId="05344226" w14:textId="77777777" w:rsidR="00267563" w:rsidRDefault="00267563" w:rsidP="00267563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both"/>
        <w:rPr>
          <w:rFonts w:eastAsia="Times New Roman CYR"/>
          <w:bCs/>
          <w:color w:val="000000"/>
        </w:rPr>
      </w:pPr>
      <w:r>
        <w:tab/>
        <w:t>В соответствии с постановлением Администрации</w:t>
      </w:r>
      <w:r>
        <w:rPr>
          <w:color w:val="000000"/>
          <w:kern w:val="2"/>
        </w:rPr>
        <w:t xml:space="preserve"> Лукашкин-Ярского </w:t>
      </w:r>
      <w:r>
        <w:t>сельского поселения от 10.06.2024 № 54 «</w:t>
      </w:r>
      <w:r>
        <w:rPr>
          <w:rFonts w:eastAsia="Times New Roman CYR"/>
          <w:bCs/>
          <w:color w:val="000000"/>
        </w:rPr>
        <w:t xml:space="preserve">Об утверждении Порядка принятия решений о разработке муниципальных программ Лукашкин-Ярского сельского поселения, их формирования и реализации, и Порядка проведения оценки эффективности реализации муниципальных программ </w:t>
      </w:r>
      <w:r>
        <w:rPr>
          <w:rFonts w:eastAsia="Times New Roman CYR"/>
          <w:bCs/>
          <w:color w:val="000000"/>
          <w:lang w:bidi="ru-RU"/>
        </w:rPr>
        <w:t>Лукашкин-Ярского сельского поселения</w:t>
      </w:r>
      <w:r>
        <w:rPr>
          <w:rFonts w:eastAsia="Times New Roman CYR"/>
          <w:bCs/>
          <w:color w:val="000000"/>
        </w:rPr>
        <w:t xml:space="preserve">, </w:t>
      </w:r>
      <w:r>
        <w:t>руководствуясь Уставом муниципального образования «Лукашкин-Ярское  сельское поселение»</w:t>
      </w:r>
    </w:p>
    <w:p w14:paraId="40DA4BF3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</w:p>
    <w:p w14:paraId="11A08033" w14:textId="77777777" w:rsidR="00267563" w:rsidRDefault="00267563" w:rsidP="00267563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rPr>
          <w:color w:val="000000"/>
          <w:kern w:val="2"/>
        </w:rPr>
      </w:pPr>
      <w:r>
        <w:t>ПОСЬАНОВЛЯЮ</w:t>
      </w:r>
      <w:r>
        <w:rPr>
          <w:color w:val="000000"/>
          <w:kern w:val="2"/>
        </w:rPr>
        <w:t>:</w:t>
      </w:r>
    </w:p>
    <w:p w14:paraId="5562CC9D" w14:textId="77777777" w:rsidR="00267563" w:rsidRDefault="00267563" w:rsidP="00267563">
      <w:pPr>
        <w:pStyle w:val="ConsPlusTitle"/>
        <w:widowControl/>
        <w:jc w:val="center"/>
        <w:rPr>
          <w:b w:val="0"/>
          <w:bCs w:val="0"/>
          <w:spacing w:val="60"/>
        </w:rPr>
      </w:pPr>
    </w:p>
    <w:p w14:paraId="4A5083B1" w14:textId="77777777" w:rsidR="00267563" w:rsidRDefault="00267563" w:rsidP="00267563">
      <w:pPr>
        <w:tabs>
          <w:tab w:val="left" w:pos="709"/>
          <w:tab w:val="left" w:pos="993"/>
        </w:tabs>
        <w:autoSpaceDE w:val="0"/>
        <w:autoSpaceDN w:val="0"/>
        <w:adjustRightInd w:val="0"/>
        <w:ind w:right="-142"/>
        <w:jc w:val="both"/>
        <w:rPr>
          <w:color w:val="000000"/>
          <w:kern w:val="2"/>
        </w:rPr>
      </w:pPr>
      <w:r>
        <w:tab/>
        <w:t xml:space="preserve">1. Утвердить отчет о реализации муниципальных программы  </w:t>
      </w:r>
      <w:r>
        <w:rPr>
          <w:bCs/>
          <w:color w:val="000000"/>
        </w:rPr>
        <w:t>«</w:t>
      </w:r>
      <w:r>
        <w:t xml:space="preserve">Социальная  поддержка   населения Лукашкин-Ярского сельского поселения на 2024-2026 годы» </w:t>
      </w:r>
      <w:r>
        <w:rPr>
          <w:color w:val="000000"/>
          <w:kern w:val="2"/>
        </w:rPr>
        <w:t>за 2024 год</w:t>
      </w:r>
      <w:r>
        <w:t xml:space="preserve"> согласно приложению.</w:t>
      </w:r>
    </w:p>
    <w:p w14:paraId="0DD90348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«Лукашкин-Ярское сельское поселение» в сети «Интернет».</w:t>
      </w:r>
    </w:p>
    <w:p w14:paraId="595F9CCC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14:paraId="440F2E6D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  <w:r>
        <w:t>4. Контроль за исполнением постановления оставляю за собой.</w:t>
      </w:r>
    </w:p>
    <w:p w14:paraId="1574F028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</w:p>
    <w:p w14:paraId="422DD8DE" w14:textId="77777777" w:rsidR="00267563" w:rsidRDefault="00267563" w:rsidP="00267563">
      <w:pPr>
        <w:autoSpaceDE w:val="0"/>
        <w:autoSpaceDN w:val="0"/>
        <w:adjustRightInd w:val="0"/>
        <w:ind w:firstLine="709"/>
        <w:jc w:val="both"/>
      </w:pPr>
    </w:p>
    <w:p w14:paraId="73E5882C" w14:textId="77777777" w:rsidR="00267563" w:rsidRDefault="00267563" w:rsidP="00267563">
      <w:pPr>
        <w:autoSpaceDE w:val="0"/>
        <w:autoSpaceDN w:val="0"/>
        <w:adjustRightInd w:val="0"/>
        <w:jc w:val="both"/>
      </w:pPr>
    </w:p>
    <w:p w14:paraId="47A603C8" w14:textId="77777777" w:rsidR="00267563" w:rsidRDefault="00267563" w:rsidP="00267563">
      <w:r>
        <w:t xml:space="preserve">Глава  Лукашкин-Ярского </w:t>
      </w:r>
    </w:p>
    <w:p w14:paraId="46EBFCFA" w14:textId="77777777" w:rsidR="00267563" w:rsidRDefault="00267563" w:rsidP="00267563">
      <w:r>
        <w:t xml:space="preserve"> сельского поселения                                                                                 Н. А. Былин   </w:t>
      </w:r>
    </w:p>
    <w:p w14:paraId="6654DD2F" w14:textId="77777777" w:rsidR="00267563" w:rsidRDefault="00267563" w:rsidP="00267563"/>
    <w:p w14:paraId="60B63029" w14:textId="77777777" w:rsidR="00267563" w:rsidRDefault="00267563" w:rsidP="00267563"/>
    <w:p w14:paraId="486277CD" w14:textId="77777777" w:rsidR="00267563" w:rsidRDefault="00267563" w:rsidP="00267563"/>
    <w:p w14:paraId="049AC453" w14:textId="77777777" w:rsidR="00267563" w:rsidRDefault="00267563" w:rsidP="00267563"/>
    <w:p w14:paraId="406A5741" w14:textId="77777777" w:rsidR="00267563" w:rsidRDefault="00267563" w:rsidP="00267563"/>
    <w:p w14:paraId="4AA22DCE" w14:textId="77777777" w:rsidR="00267563" w:rsidRDefault="00267563" w:rsidP="00267563"/>
    <w:p w14:paraId="4AC425D5" w14:textId="77777777" w:rsidR="00267563" w:rsidRDefault="00267563" w:rsidP="00267563"/>
    <w:p w14:paraId="61EC28BB" w14:textId="77777777" w:rsidR="00267563" w:rsidRDefault="00267563" w:rsidP="00267563"/>
    <w:p w14:paraId="3BE36B4B" w14:textId="77777777" w:rsidR="00267563" w:rsidRDefault="00267563" w:rsidP="00267563"/>
    <w:p w14:paraId="1E980287" w14:textId="77777777" w:rsidR="00267563" w:rsidRDefault="00267563" w:rsidP="00267563"/>
    <w:p w14:paraId="48A5A632" w14:textId="77777777" w:rsidR="00267563" w:rsidRDefault="00267563" w:rsidP="00267563"/>
    <w:p w14:paraId="15E5AC00" w14:textId="77777777" w:rsidR="00267563" w:rsidRDefault="00267563" w:rsidP="00267563"/>
    <w:p w14:paraId="27043BB1" w14:textId="77777777" w:rsidR="00267563" w:rsidRDefault="00267563" w:rsidP="00267563"/>
    <w:p w14:paraId="6872B7E9" w14:textId="77777777" w:rsidR="00267563" w:rsidRDefault="00267563" w:rsidP="00267563"/>
    <w:p w14:paraId="140651D8" w14:textId="77777777" w:rsidR="00267563" w:rsidRDefault="00267563" w:rsidP="00267563"/>
    <w:p w14:paraId="517E8A08" w14:textId="77777777" w:rsidR="00267563" w:rsidRDefault="00267563" w:rsidP="00267563"/>
    <w:p w14:paraId="7E824871" w14:textId="77777777" w:rsidR="00267563" w:rsidRDefault="00267563" w:rsidP="00267563"/>
    <w:p w14:paraId="67221AB3" w14:textId="77777777" w:rsidR="00267563" w:rsidRDefault="00267563" w:rsidP="00267563"/>
    <w:p w14:paraId="2267246A" w14:textId="77777777" w:rsidR="00267563" w:rsidRDefault="00267563" w:rsidP="00267563"/>
    <w:p w14:paraId="69ECB2BF" w14:textId="77777777" w:rsidR="00267563" w:rsidRDefault="00267563" w:rsidP="00267563"/>
    <w:p w14:paraId="38924B17" w14:textId="77777777" w:rsidR="00267563" w:rsidRDefault="00267563" w:rsidP="00267563"/>
    <w:p w14:paraId="5F5774F0" w14:textId="77777777" w:rsidR="00267563" w:rsidRDefault="00267563" w:rsidP="00267563">
      <w:pPr>
        <w:jc w:val="right"/>
      </w:pPr>
      <w:r>
        <w:t xml:space="preserve">Приложение </w:t>
      </w:r>
    </w:p>
    <w:p w14:paraId="392E153F" w14:textId="77777777" w:rsidR="00267563" w:rsidRDefault="00267563" w:rsidP="00267563">
      <w:pPr>
        <w:ind w:firstLine="709"/>
        <w:jc w:val="right"/>
      </w:pPr>
      <w:r>
        <w:t xml:space="preserve">к постановлению Лукашкин-Ярское </w:t>
      </w:r>
    </w:p>
    <w:p w14:paraId="37F1E79B" w14:textId="77777777" w:rsidR="00267563" w:rsidRDefault="00267563" w:rsidP="00267563">
      <w:pPr>
        <w:ind w:firstLine="709"/>
        <w:jc w:val="right"/>
      </w:pPr>
      <w:r>
        <w:t>сельского поселения</w:t>
      </w:r>
    </w:p>
    <w:p w14:paraId="564EF75B" w14:textId="2D0509E5" w:rsidR="00267563" w:rsidRDefault="00267563" w:rsidP="00267563">
      <w:pPr>
        <w:ind w:firstLine="709"/>
        <w:jc w:val="right"/>
      </w:pPr>
      <w:r>
        <w:t xml:space="preserve">от 9 апреля 2025 </w:t>
      </w:r>
      <w:r w:rsidR="00FE71F8">
        <w:t>№ 29</w:t>
      </w:r>
    </w:p>
    <w:p w14:paraId="2E7433EE" w14:textId="77777777" w:rsidR="00267563" w:rsidRDefault="00267563" w:rsidP="00267563">
      <w:pPr>
        <w:pStyle w:val="ConsPlusNonformat0"/>
        <w:jc w:val="center"/>
        <w:rPr>
          <w:rFonts w:ascii="Times New Roman" w:hAnsi="Times New Roman" w:cs="Times New Roman"/>
        </w:rPr>
      </w:pPr>
    </w:p>
    <w:p w14:paraId="3AF8EB15" w14:textId="77777777" w:rsidR="00267563" w:rsidRDefault="00267563" w:rsidP="00267563">
      <w:pPr>
        <w:pStyle w:val="ConsPlusNonformat0"/>
        <w:jc w:val="center"/>
        <w:rPr>
          <w:rFonts w:ascii="Times New Roman" w:hAnsi="Times New Roman" w:cs="Times New Roman"/>
        </w:rPr>
      </w:pPr>
    </w:p>
    <w:p w14:paraId="7A5F5240" w14:textId="77777777" w:rsidR="00267563" w:rsidRDefault="00267563" w:rsidP="00267563">
      <w:pPr>
        <w:pStyle w:val="ConsPlusNonformat0"/>
        <w:jc w:val="center"/>
        <w:rPr>
          <w:rFonts w:ascii="Times New Roman" w:hAnsi="Times New Roman" w:cs="Times New Roman"/>
        </w:rPr>
      </w:pPr>
    </w:p>
    <w:p w14:paraId="35E36859" w14:textId="77777777" w:rsidR="00267563" w:rsidRDefault="00267563" w:rsidP="00267563">
      <w:pPr>
        <w:pStyle w:val="a3"/>
        <w:jc w:val="center"/>
        <w:rPr>
          <w:b/>
        </w:rPr>
      </w:pPr>
      <w:r>
        <w:rPr>
          <w:b/>
        </w:rPr>
        <w:t>Отчет о реализации муниципальной программы</w:t>
      </w:r>
    </w:p>
    <w:p w14:paraId="7026E4FD" w14:textId="77777777" w:rsidR="00267563" w:rsidRDefault="00267563" w:rsidP="00267563">
      <w:pPr>
        <w:ind w:firstLine="567"/>
        <w:jc w:val="center"/>
        <w:rPr>
          <w:b/>
        </w:rPr>
      </w:pPr>
      <w:r>
        <w:rPr>
          <w:b/>
          <w:bCs/>
          <w:color w:val="000000"/>
        </w:rPr>
        <w:t>«</w:t>
      </w:r>
      <w:r>
        <w:rPr>
          <w:b/>
        </w:rPr>
        <w:t>Социальная  поддержка   населения Лукашкин-Ярского сельского поселения на 2024-2026 годы»</w:t>
      </w:r>
    </w:p>
    <w:p w14:paraId="1F2BA2C4" w14:textId="77777777" w:rsidR="00267563" w:rsidRDefault="00267563" w:rsidP="00267563">
      <w:pPr>
        <w:ind w:firstLine="567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Программа «</w:t>
      </w:r>
      <w:r>
        <w:t>Социальная  поддержка   населения Лукашкин-Ярского сельского поселения на 2024-2026 годы</w:t>
      </w:r>
      <w:r>
        <w:rPr>
          <w:bCs/>
        </w:rPr>
        <w:t>»</w:t>
      </w:r>
      <w:r>
        <w:rPr>
          <w:rFonts w:eastAsia="Calibri"/>
          <w:bCs/>
          <w:lang w:eastAsia="en-US"/>
        </w:rPr>
        <w:t xml:space="preserve"> (далее Программа), была утверждена  Постановлением администрации Лукашкин-Ярского  сельского поселения  от 01.11. 2023 г. № 59.</w:t>
      </w:r>
    </w:p>
    <w:p w14:paraId="680FFF8F" w14:textId="77777777" w:rsidR="00267563" w:rsidRDefault="00267563" w:rsidP="00267563">
      <w:pPr>
        <w:tabs>
          <w:tab w:val="left" w:pos="9356"/>
        </w:tabs>
        <w:ind w:firstLine="567"/>
        <w:jc w:val="both"/>
      </w:pPr>
      <w:r>
        <w:t>Основными целями программы являются: социальная поддержка малообеспеченных граждан, семей с детьми, людей  утративших способность к само обеспечению и самообслуживанию, существенное  улучшение социальной инфраструктуры.</w:t>
      </w:r>
    </w:p>
    <w:p w14:paraId="48CC004B" w14:textId="77777777" w:rsidR="00267563" w:rsidRDefault="00267563" w:rsidP="00267563">
      <w:pPr>
        <w:keepNext/>
        <w:snapToGrid w:val="0"/>
        <w:ind w:firstLine="567"/>
        <w:jc w:val="both"/>
      </w:pPr>
      <w:r>
        <w:rPr>
          <w:bCs/>
        </w:rPr>
        <w:t xml:space="preserve">Основными задачами являются : </w:t>
      </w:r>
      <w:r>
        <w:t>обеспечение финансирования мероприятий по социальной защите малоимущих слоев населения, адресное и рациональное использование бюджетных средств.</w:t>
      </w:r>
    </w:p>
    <w:p w14:paraId="553413F0" w14:textId="77777777" w:rsidR="00267563" w:rsidRDefault="00267563" w:rsidP="00267563">
      <w:pPr>
        <w:widowControl w:val="0"/>
        <w:ind w:firstLine="567"/>
        <w:jc w:val="both"/>
      </w:pPr>
      <w:r>
        <w:t xml:space="preserve">Ожидаемые результаты от реализации Программы: </w:t>
      </w:r>
      <w:r>
        <w:rPr>
          <w:rFonts w:eastAsia="Calibri"/>
          <w:color w:val="000000"/>
          <w:lang w:bidi="ru-RU"/>
        </w:rPr>
        <w:t xml:space="preserve">реализация мероприятий , предусмотренных </w:t>
      </w:r>
      <w:r>
        <w:rPr>
          <w:rFonts w:eastAsia="Calibri"/>
          <w:color w:val="000000"/>
          <w:shd w:val="clear" w:color="auto" w:fill="FFFFFF"/>
          <w:lang w:bidi="ru-RU"/>
        </w:rPr>
        <w:t>муниципальной программы позволит комплексно решать вопросы социальной поддержки пожилых граждан, инвалидов, малообеспеченных семей с детьми и обеспечить развитие социальной инфраструктуры по предоставлению адресной помощи.</w:t>
      </w:r>
    </w:p>
    <w:p w14:paraId="49EDBE18" w14:textId="77777777" w:rsidR="00267563" w:rsidRDefault="00267563" w:rsidP="00267563">
      <w:pPr>
        <w:framePr w:hSpace="180" w:wrap="around" w:vAnchor="page" w:hAnchor="margin" w:y="2389"/>
        <w:jc w:val="both"/>
        <w:rPr>
          <w:rFonts w:eastAsia="Calibri"/>
          <w:bCs/>
          <w:lang w:eastAsia="en-US"/>
        </w:rPr>
      </w:pPr>
    </w:p>
    <w:p w14:paraId="40A28BBD" w14:textId="77777777" w:rsidR="00267563" w:rsidRDefault="00267563" w:rsidP="00267563">
      <w:pPr>
        <w:pStyle w:val="a3"/>
        <w:ind w:firstLine="708"/>
        <w:rPr>
          <w:bCs/>
        </w:rPr>
      </w:pPr>
      <w:r>
        <w:rPr>
          <w:bCs/>
        </w:rPr>
        <w:t>Исполнение  программных мероприятий реализовано в 2024 г. на сумму  8,0 тыс. рублей, а именно:</w:t>
      </w:r>
    </w:p>
    <w:p w14:paraId="36D7B684" w14:textId="77777777" w:rsidR="00267563" w:rsidRDefault="00267563" w:rsidP="00267563">
      <w:pPr>
        <w:shd w:val="clear" w:color="auto" w:fill="FFFFFF"/>
        <w:ind w:firstLine="709"/>
        <w:jc w:val="both"/>
      </w:pPr>
      <w:r>
        <w:t>Достижению результатов в 2024 году способствовала реализация ответственным исполнителем мероприятий муниципальной программы:</w:t>
      </w:r>
    </w:p>
    <w:p w14:paraId="0C81AC2A" w14:textId="77777777" w:rsidR="00267563" w:rsidRDefault="00267563" w:rsidP="00267563">
      <w:pPr>
        <w:pStyle w:val="a3"/>
        <w:ind w:firstLine="708"/>
        <w:rPr>
          <w:bCs/>
        </w:rPr>
      </w:pPr>
      <w:r>
        <w:t>- оказание материальной помощи ко дню старшего поколения</w:t>
      </w:r>
      <w:r>
        <w:rPr>
          <w:color w:val="000000"/>
        </w:rPr>
        <w:t xml:space="preserve"> – 5,0 тыс. рублей;</w:t>
      </w:r>
    </w:p>
    <w:p w14:paraId="65B6824D" w14:textId="77777777" w:rsidR="00267563" w:rsidRDefault="00267563" w:rsidP="00267563">
      <w:pPr>
        <w:shd w:val="clear" w:color="auto" w:fill="FFFFFF"/>
        <w:ind w:firstLine="709"/>
        <w:jc w:val="both"/>
        <w:rPr>
          <w:lang w:eastAsia="en-US"/>
        </w:rPr>
      </w:pPr>
      <w:r>
        <w:t>- оказание материальной помощи ко дню инвалида -3,0 тыс. рублей.</w:t>
      </w:r>
    </w:p>
    <w:p w14:paraId="25B1A2E9" w14:textId="77777777" w:rsidR="00267563" w:rsidRDefault="00267563" w:rsidP="00267563">
      <w:pPr>
        <w:tabs>
          <w:tab w:val="left" w:pos="709"/>
        </w:tabs>
        <w:jc w:val="both"/>
      </w:pPr>
      <w:r>
        <w:tab/>
        <w:t>Основным фактором, повлиявшим на ход реализации муниципальной программы в 2024 году, является своевременное поступление средств в бюджет поселения.</w:t>
      </w:r>
    </w:p>
    <w:p w14:paraId="2AC37D71" w14:textId="77777777" w:rsidR="00267563" w:rsidRDefault="00267563" w:rsidP="00267563">
      <w:pPr>
        <w:ind w:firstLine="567"/>
        <w:jc w:val="both"/>
      </w:pPr>
      <w:r>
        <w:t xml:space="preserve">Объем запланированных расходов на реализацию муниципальной программы на 2024 год за счет средств бюджета </w:t>
      </w:r>
      <w:r>
        <w:rPr>
          <w:bCs/>
        </w:rPr>
        <w:t xml:space="preserve">Лукашкин-Ярского  сельского поселения </w:t>
      </w:r>
      <w:r>
        <w:t>составил 60,0 тыс. рублей.</w:t>
      </w:r>
    </w:p>
    <w:p w14:paraId="28B025C1" w14:textId="77777777" w:rsidR="00267563" w:rsidRDefault="00267563" w:rsidP="00267563">
      <w:pPr>
        <w:jc w:val="both"/>
      </w:pPr>
      <w:r>
        <w:t xml:space="preserve">      </w:t>
      </w:r>
      <w:r>
        <w:tab/>
        <w:t>План ассигнований в соответствии с решением Совета Лукашкин- Ярского  сельского поселения от 27.12.2023 № 34 «О бюджете Лукашкин-Ярского сельского поселения на 2024 год и на плановый период 2025 и 2026 годов» составил 60,0 тыс. рублей. В соответствии со сводной бюджетной росписью за счет средств поселения – 60,0 тыс. рублей.</w:t>
      </w:r>
    </w:p>
    <w:p w14:paraId="08A51E74" w14:textId="77777777" w:rsidR="00267563" w:rsidRDefault="00267563" w:rsidP="00267563">
      <w:pPr>
        <w:jc w:val="both"/>
        <w:rPr>
          <w:b/>
          <w:bCs/>
        </w:rPr>
      </w:pPr>
      <w:r>
        <w:t xml:space="preserve">      Исполнение расходов по муниципальной программе составило 8,0 тыс. рублей или 13,3%.</w:t>
      </w:r>
    </w:p>
    <w:p w14:paraId="418E0A9A" w14:textId="77777777" w:rsidR="00267563" w:rsidRDefault="00267563" w:rsidP="00267563">
      <w:pPr>
        <w:rPr>
          <w:b/>
          <w:bCs/>
        </w:rPr>
        <w:sectPr w:rsidR="00267563">
          <w:pgSz w:w="11906" w:h="16838"/>
          <w:pgMar w:top="851" w:right="1133" w:bottom="567" w:left="1560" w:header="720" w:footer="720" w:gutter="0"/>
          <w:cols w:space="720"/>
        </w:sectPr>
      </w:pPr>
    </w:p>
    <w:tbl>
      <w:tblPr>
        <w:tblW w:w="1474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61"/>
        <w:gridCol w:w="801"/>
        <w:gridCol w:w="660"/>
        <w:gridCol w:w="3593"/>
        <w:gridCol w:w="960"/>
        <w:gridCol w:w="1439"/>
        <w:gridCol w:w="861"/>
        <w:gridCol w:w="960"/>
        <w:gridCol w:w="1038"/>
        <w:gridCol w:w="1332"/>
        <w:gridCol w:w="1111"/>
        <w:gridCol w:w="1229"/>
      </w:tblGrid>
      <w:tr w:rsidR="00267563" w14:paraId="18F77C10" w14:textId="77777777" w:rsidTr="00267563">
        <w:trPr>
          <w:trHeight w:val="315"/>
        </w:trPr>
        <w:tc>
          <w:tcPr>
            <w:tcW w:w="14742" w:type="dxa"/>
            <w:gridSpan w:val="12"/>
            <w:noWrap/>
            <w:vAlign w:val="center"/>
            <w:hideMark/>
          </w:tcPr>
          <w:p w14:paraId="01399436" w14:textId="77777777" w:rsidR="00267563" w:rsidRDefault="00FE71F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4" w:history="1">
              <w:r w:rsidR="00267563">
                <w:rPr>
                  <w:rStyle w:val="a4"/>
                  <w:b/>
                  <w:bCs/>
                  <w:lang w:eastAsia="en-US"/>
                </w:rPr>
                <w:t>Сведения о достигнутых значениях целевых показателей (индикаторов) муниципальной программы</w:t>
              </w:r>
            </w:hyperlink>
          </w:p>
        </w:tc>
      </w:tr>
      <w:tr w:rsidR="00267563" w14:paraId="05E399FF" w14:textId="77777777" w:rsidTr="00267563">
        <w:trPr>
          <w:trHeight w:val="315"/>
        </w:trPr>
        <w:tc>
          <w:tcPr>
            <w:tcW w:w="14742" w:type="dxa"/>
            <w:gridSpan w:val="12"/>
            <w:noWrap/>
            <w:vAlign w:val="center"/>
            <w:hideMark/>
          </w:tcPr>
          <w:p w14:paraId="695F3E3D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267563" w14:paraId="4283BBA5" w14:textId="77777777" w:rsidTr="00267563">
        <w:trPr>
          <w:trHeight w:val="315"/>
        </w:trPr>
        <w:tc>
          <w:tcPr>
            <w:tcW w:w="760" w:type="dxa"/>
            <w:noWrap/>
            <w:vAlign w:val="center"/>
            <w:hideMark/>
          </w:tcPr>
          <w:p w14:paraId="07976FC2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57A707B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3DDFF80F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92" w:type="dxa"/>
            <w:noWrap/>
            <w:vAlign w:val="center"/>
            <w:hideMark/>
          </w:tcPr>
          <w:p w14:paraId="543C2599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227B49B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14:paraId="6EC85B0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14:paraId="1759226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18A148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3943291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608CE06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1788AE7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19A2B8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2F608B21" w14:textId="77777777" w:rsidTr="00267563">
        <w:trPr>
          <w:trHeight w:val="623"/>
        </w:trPr>
        <w:tc>
          <w:tcPr>
            <w:tcW w:w="760" w:type="dxa"/>
            <w:noWrap/>
            <w:vAlign w:val="center"/>
            <w:hideMark/>
          </w:tcPr>
          <w:p w14:paraId="52C2836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52" w:type="dxa"/>
            <w:gridSpan w:val="3"/>
            <w:noWrap/>
            <w:vAlign w:val="center"/>
            <w:hideMark/>
          </w:tcPr>
          <w:p w14:paraId="0B37034C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8930" w:type="dxa"/>
            <w:gridSpan w:val="8"/>
            <w:vAlign w:val="center"/>
            <w:hideMark/>
          </w:tcPr>
          <w:p w14:paraId="58863307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72B85433" w14:textId="77777777" w:rsidTr="00267563">
        <w:trPr>
          <w:trHeight w:val="315"/>
        </w:trPr>
        <w:tc>
          <w:tcPr>
            <w:tcW w:w="760" w:type="dxa"/>
            <w:noWrap/>
            <w:vAlign w:val="center"/>
            <w:hideMark/>
          </w:tcPr>
          <w:p w14:paraId="25C646EF" w14:textId="77777777" w:rsidR="00267563" w:rsidRDefault="00267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429BFF6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75A24F0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92" w:type="dxa"/>
            <w:noWrap/>
            <w:vAlign w:val="center"/>
            <w:hideMark/>
          </w:tcPr>
          <w:p w14:paraId="6EBE073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B26F297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14:paraId="7035543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14:paraId="48EC6EC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16306D6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3F0A1636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0102E0A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667006C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2C10A6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410B75BE" w14:textId="77777777" w:rsidTr="00267563">
        <w:trPr>
          <w:trHeight w:val="17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197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A1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4E1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9FC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D4B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92F7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 факта на конец отчетного периода от плана на отчетный год (план-факт)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FD26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 плана на отчетный год (факт/план)*100</w:t>
            </w:r>
          </w:p>
        </w:tc>
        <w:bookmarkStart w:id="0" w:name="RANGE!K10"/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88B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"file:///C:\\Users\\Екатерина%20Андреевна\\Desktop\\fghrtgwwe\\Оценка%20эффективности%20мун.программы%20энергосбережение%202024%20год%20(н)%20.xlsx" \l "RANGE!#ССЫЛКА!"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4"/>
                <w:sz w:val="18"/>
                <w:szCs w:val="18"/>
                <w:lang w:eastAsia="en-US"/>
              </w:rPr>
              <w:t>Темп роста (снижения) к уровню прошлого года, %[1] (план/факт)</w:t>
            </w:r>
            <w:bookmarkEnd w:id="0"/>
            <w:r>
              <w:rPr>
                <w:lang w:eastAsia="en-US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28E4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267563" w14:paraId="2DB6C451" w14:textId="77777777" w:rsidTr="00267563">
        <w:trPr>
          <w:trHeight w:val="9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CC5E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23E3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B17A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7274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3E0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94C41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 на отчетный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3852" w14:textId="77777777" w:rsidR="00267563" w:rsidRDefault="0026756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 на конец отчетного периода, нарастаю-щим итогом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268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79D9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3A0B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B62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267563" w14:paraId="484D83FC" w14:textId="77777777" w:rsidTr="00267563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18B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F9C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32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8F6B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F22F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C7B8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C518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0F19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2B4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9E50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49F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4E45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267563" w14:paraId="4E50086F" w14:textId="77777777" w:rsidTr="00267563">
        <w:trPr>
          <w:trHeight w:val="4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28FF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F4C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DE63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65FAB6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2D3D7C65" w14:textId="77777777" w:rsidTr="00267563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06EE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7E6F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5A4B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AD4A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Количество граждан, оказавшихся в трудной жизненной ситуации, получивших материальную помощь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B2A6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F37B5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91DCF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94CC4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C861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0E87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09FC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C0A8D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Оказание материальной помощи носит заявительный характер. </w:t>
            </w:r>
          </w:p>
        </w:tc>
      </w:tr>
      <w:tr w:rsidR="00267563" w14:paraId="229002AE" w14:textId="77777777" w:rsidTr="00267563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F8DF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561C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D3481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92" w:type="dxa"/>
            <w:vAlign w:val="bottom"/>
            <w:hideMark/>
          </w:tcPr>
          <w:p w14:paraId="39E42BE1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лиц пожилого возраста, которым оказана материальная помощ ко дню старшего поколения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9B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FB55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9E723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5074C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E9CA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DBE7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E797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747F3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67563" w14:paraId="0BB6F4F3" w14:textId="77777777" w:rsidTr="00267563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990B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E794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F587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A10F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лиц из числа инвалидов получивших попощь в декаду инвалида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995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488A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8BA1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693DA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EF69" w14:textId="77777777" w:rsidR="00267563" w:rsidRDefault="0026756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411F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2205" w14:textId="77777777" w:rsidR="00267563" w:rsidRDefault="00267563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80FE8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67563" w14:paraId="0B974519" w14:textId="77777777" w:rsidTr="0026756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D49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5A54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FCF7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06F44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семей с детьми до двух лет, получивших помощь для приобретения молока и молочной смеси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4DE2" w14:textId="77777777" w:rsidR="00267563" w:rsidRDefault="00267563">
            <w:pPr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AA32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2ADD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2CF0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C60E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033E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43A8A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691E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Оказание материальной помощи носит заявительный характер. </w:t>
            </w:r>
          </w:p>
        </w:tc>
      </w:tr>
    </w:tbl>
    <w:p w14:paraId="45429A56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806" w:type="dxa"/>
        <w:tblInd w:w="142" w:type="dxa"/>
        <w:tblLook w:val="04A0" w:firstRow="1" w:lastRow="0" w:firstColumn="1" w:lastColumn="0" w:noHBand="0" w:noVBand="1"/>
      </w:tblPr>
      <w:tblGrid>
        <w:gridCol w:w="680"/>
        <w:gridCol w:w="640"/>
        <w:gridCol w:w="507"/>
        <w:gridCol w:w="377"/>
        <w:gridCol w:w="2001"/>
        <w:gridCol w:w="1445"/>
        <w:gridCol w:w="1150"/>
        <w:gridCol w:w="1206"/>
        <w:gridCol w:w="3901"/>
        <w:gridCol w:w="1664"/>
        <w:gridCol w:w="1235"/>
      </w:tblGrid>
      <w:tr w:rsidR="00267563" w14:paraId="60213180" w14:textId="77777777" w:rsidTr="00267563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2727AF4F" w14:textId="77777777" w:rsidR="00267563" w:rsidRDefault="002675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87D29EA" w14:textId="77777777" w:rsidR="00267563" w:rsidRDefault="00267563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6" w:type="dxa"/>
            <w:gridSpan w:val="9"/>
            <w:noWrap/>
            <w:vAlign w:val="center"/>
          </w:tcPr>
          <w:p w14:paraId="34BDC309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6EEFFF9E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082E37F4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0254050" w14:textId="77777777" w:rsidR="00267563" w:rsidRDefault="00FE71F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5" w:history="1">
              <w:r w:rsidR="00267563">
                <w:rPr>
                  <w:rStyle w:val="a4"/>
                  <w:b/>
                  <w:bCs/>
                  <w:lang w:eastAsia="en-US"/>
                </w:rPr>
                <w:t>Сведения о выполнении основных мероприятий муниципальной программы</w:t>
              </w:r>
            </w:hyperlink>
          </w:p>
        </w:tc>
      </w:tr>
      <w:tr w:rsidR="00267563" w14:paraId="1B97FA6E" w14:textId="77777777" w:rsidTr="00267563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7474DFD3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42BBAA2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6" w:type="dxa"/>
            <w:gridSpan w:val="9"/>
            <w:noWrap/>
            <w:vAlign w:val="center"/>
            <w:hideMark/>
          </w:tcPr>
          <w:p w14:paraId="347C3207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267563" w14:paraId="35885065" w14:textId="77777777" w:rsidTr="00267563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306F172B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0D891D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14:paraId="7F60521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2D3A9D97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01" w:type="dxa"/>
            <w:noWrap/>
            <w:vAlign w:val="center"/>
            <w:hideMark/>
          </w:tcPr>
          <w:p w14:paraId="3CBC844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272C144E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6113ACC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AD75FB3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01" w:type="dxa"/>
            <w:noWrap/>
            <w:vAlign w:val="center"/>
            <w:hideMark/>
          </w:tcPr>
          <w:p w14:paraId="437F2BF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center"/>
            <w:hideMark/>
          </w:tcPr>
          <w:p w14:paraId="00C6B00D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center"/>
            <w:hideMark/>
          </w:tcPr>
          <w:p w14:paraId="615C85DD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4857562A" w14:textId="77777777" w:rsidTr="00267563">
        <w:trPr>
          <w:trHeight w:val="690"/>
        </w:trPr>
        <w:tc>
          <w:tcPr>
            <w:tcW w:w="4205" w:type="dxa"/>
            <w:gridSpan w:val="5"/>
            <w:noWrap/>
            <w:vAlign w:val="center"/>
            <w:hideMark/>
          </w:tcPr>
          <w:p w14:paraId="49810137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0601" w:type="dxa"/>
            <w:gridSpan w:val="6"/>
            <w:vAlign w:val="center"/>
            <w:hideMark/>
          </w:tcPr>
          <w:p w14:paraId="7518829A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17750983" w14:textId="77777777" w:rsidTr="00267563">
        <w:trPr>
          <w:trHeight w:val="300"/>
        </w:trPr>
        <w:tc>
          <w:tcPr>
            <w:tcW w:w="680" w:type="dxa"/>
            <w:noWrap/>
            <w:vAlign w:val="bottom"/>
            <w:hideMark/>
          </w:tcPr>
          <w:p w14:paraId="59916BCA" w14:textId="77777777" w:rsidR="00267563" w:rsidRDefault="00267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AE0F8C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63B3CBD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039F0A9D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01" w:type="dxa"/>
            <w:noWrap/>
            <w:vAlign w:val="bottom"/>
            <w:hideMark/>
          </w:tcPr>
          <w:p w14:paraId="0766DBE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14:paraId="100F604D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14:paraId="38EE179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14:paraId="210C608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01" w:type="dxa"/>
            <w:noWrap/>
            <w:vAlign w:val="bottom"/>
            <w:hideMark/>
          </w:tcPr>
          <w:p w14:paraId="72E04FB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225E370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14:paraId="1371FFF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4823055E" w14:textId="77777777" w:rsidTr="00267563">
        <w:trPr>
          <w:trHeight w:val="645"/>
        </w:trPr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035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053E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FC41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368E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E9FB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40E4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44D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Достигнутый результат на конец отчетного периода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5DA9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267563" w14:paraId="7A93D4E3" w14:textId="77777777" w:rsidTr="0026756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36D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9BC5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9D9F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16C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1552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B2A6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4532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688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115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2CE0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D18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67563" w14:paraId="496167E9" w14:textId="77777777" w:rsidTr="00267563">
        <w:trPr>
          <w:trHeight w:val="12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FA2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B2F6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3B3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A17E" w14:textId="77777777" w:rsidR="00267563" w:rsidRDefault="00267563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C5562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7F2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F0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B66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50FC6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обеспечение развития социальной инфраструктуры по предоставлению адресной помощи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DDCB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9DCC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Мероприятие программы носит заявительный характер</w:t>
            </w:r>
          </w:p>
        </w:tc>
      </w:tr>
      <w:tr w:rsidR="00267563" w14:paraId="70612709" w14:textId="77777777" w:rsidTr="00267563">
        <w:trPr>
          <w:trHeight w:val="1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367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CDB0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D91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2C0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F41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FCC1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440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275D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19C9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обеспечение развития социальной инфраструктуры по предоставлению адресной помощи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02FA7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E86B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Мероприятие программы носит заявительный характер</w:t>
            </w:r>
          </w:p>
        </w:tc>
      </w:tr>
      <w:tr w:rsidR="00267563" w14:paraId="639920A5" w14:textId="77777777" w:rsidTr="00267563">
        <w:trPr>
          <w:trHeight w:val="9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802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2F35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C71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4981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A949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 ко дню старшего поколения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23D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020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F4F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2024 год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940" w14:textId="77777777" w:rsidR="00267563" w:rsidRDefault="00267563">
            <w:pPr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 w:bidi="ru-RU"/>
              </w:rPr>
              <w:t>социальной поддержки пожилых граждан, инвалидов, малообеспеченных семей с детьми;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44DDA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помощь оказана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8779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67563" w14:paraId="2ABC7F15" w14:textId="77777777" w:rsidTr="00267563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452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3353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D38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2D8C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D3A95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 ко дню инвалида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677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BAC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79AB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2A3C" w14:textId="77777777" w:rsidR="00267563" w:rsidRDefault="00267563">
            <w:pPr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 w:bidi="ru-RU"/>
              </w:rPr>
              <w:t>социальной поддержки пожилых граждан, инвалидов, малообеспеченных семей с детьми;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C0BC7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помощь оказана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8BD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67563" w14:paraId="00CE6FFE" w14:textId="77777777" w:rsidTr="00267563">
        <w:trPr>
          <w:trHeight w:val="11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1E4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2E82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0B3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1C9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9E00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детей до двух лет из малообеспеченных семей молоком и молочными смесями.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B6A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D4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57F5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274E" w14:textId="77777777" w:rsidR="00267563" w:rsidRDefault="00267563">
            <w:pPr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 w:bidi="ru-RU"/>
              </w:rPr>
              <w:t>социальной поддержки пожилых граждан, инвалидов, малообеспеченных семей с детьми;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AD638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F7FE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Мероприятие программы носит заявительный характер</w:t>
            </w:r>
          </w:p>
        </w:tc>
      </w:tr>
    </w:tbl>
    <w:p w14:paraId="0AAB16E7" w14:textId="77777777" w:rsidR="00267563" w:rsidRDefault="00267563" w:rsidP="00267563">
      <w:pPr>
        <w:spacing w:line="276" w:lineRule="auto"/>
        <w:rPr>
          <w:bCs/>
          <w:sz w:val="20"/>
          <w:szCs w:val="20"/>
        </w:rPr>
        <w:sectPr w:rsidR="00267563">
          <w:pgSz w:w="16838" w:h="11906" w:orient="landscape"/>
          <w:pgMar w:top="992" w:right="567" w:bottom="1418" w:left="851" w:header="720" w:footer="720" w:gutter="0"/>
          <w:cols w:space="720"/>
        </w:sectPr>
      </w:pPr>
    </w:p>
    <w:tbl>
      <w:tblPr>
        <w:tblW w:w="15638" w:type="dxa"/>
        <w:tblInd w:w="142" w:type="dxa"/>
        <w:tblLook w:val="04A0" w:firstRow="1" w:lastRow="0" w:firstColumn="1" w:lastColumn="0" w:noHBand="0" w:noVBand="1"/>
      </w:tblPr>
      <w:tblGrid>
        <w:gridCol w:w="596"/>
        <w:gridCol w:w="392"/>
        <w:gridCol w:w="184"/>
        <w:gridCol w:w="416"/>
        <w:gridCol w:w="241"/>
        <w:gridCol w:w="339"/>
        <w:gridCol w:w="257"/>
        <w:gridCol w:w="403"/>
        <w:gridCol w:w="272"/>
        <w:gridCol w:w="328"/>
        <w:gridCol w:w="680"/>
        <w:gridCol w:w="2271"/>
        <w:gridCol w:w="1415"/>
        <w:gridCol w:w="30"/>
        <w:gridCol w:w="836"/>
        <w:gridCol w:w="583"/>
        <w:gridCol w:w="231"/>
        <w:gridCol w:w="609"/>
        <w:gridCol w:w="265"/>
        <w:gridCol w:w="544"/>
        <w:gridCol w:w="572"/>
        <w:gridCol w:w="282"/>
        <w:gridCol w:w="335"/>
        <w:gridCol w:w="781"/>
        <w:gridCol w:w="174"/>
        <w:gridCol w:w="446"/>
        <w:gridCol w:w="509"/>
        <w:gridCol w:w="451"/>
        <w:gridCol w:w="388"/>
        <w:gridCol w:w="116"/>
        <w:gridCol w:w="456"/>
        <w:gridCol w:w="236"/>
      </w:tblGrid>
      <w:tr w:rsidR="00267563" w14:paraId="1BC208E9" w14:textId="77777777" w:rsidTr="00267563">
        <w:trPr>
          <w:gridBefore w:val="2"/>
          <w:gridAfter w:val="3"/>
          <w:wBefore w:w="988" w:type="dxa"/>
          <w:wAfter w:w="808" w:type="dxa"/>
          <w:trHeight w:val="315"/>
        </w:trPr>
        <w:tc>
          <w:tcPr>
            <w:tcW w:w="13842" w:type="dxa"/>
            <w:gridSpan w:val="27"/>
            <w:noWrap/>
            <w:vAlign w:val="center"/>
            <w:hideMark/>
          </w:tcPr>
          <w:p w14:paraId="609A552A" w14:textId="77777777" w:rsidR="00267563" w:rsidRDefault="00FE71F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6" w:history="1">
              <w:r w:rsidR="00267563">
                <w:rPr>
                  <w:rStyle w:val="a4"/>
                  <w:b/>
                  <w:bCs/>
                  <w:lang w:eastAsia="en-US"/>
                </w:rPr>
                <w:t>Сведения об использовании бюджетных ассигнований бюджета поселения</w:t>
              </w:r>
            </w:hyperlink>
          </w:p>
        </w:tc>
      </w:tr>
      <w:tr w:rsidR="00267563" w14:paraId="10A4BE57" w14:textId="77777777" w:rsidTr="00267563">
        <w:trPr>
          <w:gridBefore w:val="2"/>
          <w:gridAfter w:val="3"/>
          <w:wBefore w:w="988" w:type="dxa"/>
          <w:wAfter w:w="808" w:type="dxa"/>
          <w:trHeight w:val="315"/>
        </w:trPr>
        <w:tc>
          <w:tcPr>
            <w:tcW w:w="13842" w:type="dxa"/>
            <w:gridSpan w:val="27"/>
            <w:noWrap/>
            <w:vAlign w:val="center"/>
            <w:hideMark/>
          </w:tcPr>
          <w:p w14:paraId="7DDC89F0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реализацию муниципальной программы</w:t>
            </w:r>
          </w:p>
        </w:tc>
      </w:tr>
      <w:tr w:rsidR="00267563" w14:paraId="3C07EC6B" w14:textId="77777777" w:rsidTr="00267563">
        <w:trPr>
          <w:gridBefore w:val="2"/>
          <w:gridAfter w:val="3"/>
          <w:wBefore w:w="988" w:type="dxa"/>
          <w:wAfter w:w="808" w:type="dxa"/>
          <w:trHeight w:val="315"/>
        </w:trPr>
        <w:tc>
          <w:tcPr>
            <w:tcW w:w="13842" w:type="dxa"/>
            <w:gridSpan w:val="27"/>
            <w:noWrap/>
            <w:vAlign w:val="center"/>
            <w:hideMark/>
          </w:tcPr>
          <w:p w14:paraId="1B26D6B7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267563" w14:paraId="44CC176E" w14:textId="77777777" w:rsidTr="00267563">
        <w:trPr>
          <w:gridBefore w:val="2"/>
          <w:wBefore w:w="988" w:type="dxa"/>
          <w:trHeight w:val="315"/>
        </w:trPr>
        <w:tc>
          <w:tcPr>
            <w:tcW w:w="600" w:type="dxa"/>
            <w:gridSpan w:val="2"/>
            <w:noWrap/>
            <w:vAlign w:val="center"/>
            <w:hideMark/>
          </w:tcPr>
          <w:p w14:paraId="170598B8" w14:textId="77777777" w:rsidR="00267563" w:rsidRDefault="00267563">
            <w:pPr>
              <w:rPr>
                <w:lang w:eastAsia="en-US"/>
              </w:rPr>
            </w:pPr>
          </w:p>
        </w:tc>
        <w:tc>
          <w:tcPr>
            <w:tcW w:w="580" w:type="dxa"/>
            <w:gridSpan w:val="2"/>
            <w:noWrap/>
            <w:vAlign w:val="center"/>
            <w:hideMark/>
          </w:tcPr>
          <w:p w14:paraId="4CC0882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noWrap/>
            <w:vAlign w:val="center"/>
            <w:hideMark/>
          </w:tcPr>
          <w:p w14:paraId="11337086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center"/>
            <w:hideMark/>
          </w:tcPr>
          <w:p w14:paraId="7D7074EE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E42CDC3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noWrap/>
            <w:vAlign w:val="center"/>
            <w:hideMark/>
          </w:tcPr>
          <w:p w14:paraId="43DCA30E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noWrap/>
            <w:vAlign w:val="center"/>
            <w:hideMark/>
          </w:tcPr>
          <w:p w14:paraId="02683B8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center"/>
            <w:hideMark/>
          </w:tcPr>
          <w:p w14:paraId="73C0BC6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noWrap/>
            <w:vAlign w:val="center"/>
            <w:hideMark/>
          </w:tcPr>
          <w:p w14:paraId="4407A54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center"/>
            <w:hideMark/>
          </w:tcPr>
          <w:p w14:paraId="745BEBF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  <w:vAlign w:val="center"/>
            <w:hideMark/>
          </w:tcPr>
          <w:p w14:paraId="0577F01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center"/>
            <w:hideMark/>
          </w:tcPr>
          <w:p w14:paraId="6541A2E7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221352E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center"/>
            <w:hideMark/>
          </w:tcPr>
          <w:p w14:paraId="5A5F6F3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1A3A2C8F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74ABE22A" w14:textId="77777777" w:rsidTr="00267563">
        <w:trPr>
          <w:gridBefore w:val="2"/>
          <w:gridAfter w:val="3"/>
          <w:wBefore w:w="988" w:type="dxa"/>
          <w:wAfter w:w="808" w:type="dxa"/>
          <w:trHeight w:val="645"/>
        </w:trPr>
        <w:tc>
          <w:tcPr>
            <w:tcW w:w="600" w:type="dxa"/>
            <w:gridSpan w:val="2"/>
            <w:noWrap/>
            <w:vAlign w:val="center"/>
            <w:hideMark/>
          </w:tcPr>
          <w:p w14:paraId="64ABBA9D" w14:textId="77777777" w:rsidR="00267563" w:rsidRDefault="00267563">
            <w:pPr>
              <w:rPr>
                <w:lang w:eastAsia="en-US"/>
              </w:rPr>
            </w:pPr>
          </w:p>
        </w:tc>
        <w:tc>
          <w:tcPr>
            <w:tcW w:w="6206" w:type="dxa"/>
            <w:gridSpan w:val="9"/>
            <w:noWrap/>
            <w:vAlign w:val="center"/>
            <w:hideMark/>
          </w:tcPr>
          <w:p w14:paraId="2B230934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36" w:type="dxa"/>
            <w:gridSpan w:val="16"/>
            <w:vAlign w:val="center"/>
            <w:hideMark/>
          </w:tcPr>
          <w:p w14:paraId="7A24E681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7C0E4BCE" w14:textId="77777777" w:rsidTr="00267563">
        <w:trPr>
          <w:gridBefore w:val="2"/>
          <w:wBefore w:w="988" w:type="dxa"/>
          <w:trHeight w:val="315"/>
        </w:trPr>
        <w:tc>
          <w:tcPr>
            <w:tcW w:w="600" w:type="dxa"/>
            <w:gridSpan w:val="2"/>
            <w:noWrap/>
            <w:vAlign w:val="center"/>
            <w:hideMark/>
          </w:tcPr>
          <w:p w14:paraId="0110567B" w14:textId="77777777" w:rsidR="00267563" w:rsidRDefault="00267563">
            <w:pPr>
              <w:rPr>
                <w:lang w:eastAsia="en-US"/>
              </w:rPr>
            </w:pPr>
          </w:p>
        </w:tc>
        <w:tc>
          <w:tcPr>
            <w:tcW w:w="580" w:type="dxa"/>
            <w:gridSpan w:val="2"/>
            <w:noWrap/>
            <w:vAlign w:val="center"/>
            <w:hideMark/>
          </w:tcPr>
          <w:p w14:paraId="6AD24B7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noWrap/>
            <w:vAlign w:val="center"/>
            <w:hideMark/>
          </w:tcPr>
          <w:p w14:paraId="20A67A4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center"/>
            <w:hideMark/>
          </w:tcPr>
          <w:p w14:paraId="2DAD33C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A8588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noWrap/>
            <w:vAlign w:val="center"/>
            <w:hideMark/>
          </w:tcPr>
          <w:p w14:paraId="1D58D07E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noWrap/>
            <w:vAlign w:val="center"/>
            <w:hideMark/>
          </w:tcPr>
          <w:p w14:paraId="7343340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center"/>
            <w:hideMark/>
          </w:tcPr>
          <w:p w14:paraId="742F207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noWrap/>
            <w:vAlign w:val="center"/>
            <w:hideMark/>
          </w:tcPr>
          <w:p w14:paraId="4EFC88A9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center"/>
            <w:hideMark/>
          </w:tcPr>
          <w:p w14:paraId="49138DBE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  <w:vAlign w:val="center"/>
            <w:hideMark/>
          </w:tcPr>
          <w:p w14:paraId="0E317D6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center"/>
            <w:hideMark/>
          </w:tcPr>
          <w:p w14:paraId="1BA4A7E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16CAB18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center"/>
            <w:hideMark/>
          </w:tcPr>
          <w:p w14:paraId="790827C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48EB0AE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6F52421B" w14:textId="77777777" w:rsidTr="00267563">
        <w:trPr>
          <w:gridAfter w:val="2"/>
          <w:wAfter w:w="692" w:type="dxa"/>
          <w:trHeight w:val="1365"/>
        </w:trPr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2C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4F4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539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4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325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7B8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бюджета муниципального образования, тыс.руб.</w:t>
            </w:r>
          </w:p>
        </w:tc>
      </w:tr>
      <w:tr w:rsidR="00267563" w14:paraId="1B7666BA" w14:textId="77777777" w:rsidTr="00267563">
        <w:trPr>
          <w:gridAfter w:val="2"/>
          <w:wAfter w:w="692" w:type="dxa"/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E6C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BF9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E0E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BA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C88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9404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BF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63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F9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00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D1C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5B9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895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0A13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2026 год</w:t>
            </w:r>
          </w:p>
        </w:tc>
      </w:tr>
      <w:tr w:rsidR="00267563" w14:paraId="558FD83D" w14:textId="77777777" w:rsidTr="00267563">
        <w:trPr>
          <w:gridAfter w:val="2"/>
          <w:wAfter w:w="692" w:type="dxa"/>
          <w:trHeight w:val="300"/>
        </w:trPr>
        <w:tc>
          <w:tcPr>
            <w:tcW w:w="7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4FAFA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A1D1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83FA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D86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AA7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D3DF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E08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F6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378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267563" w14:paraId="342FB899" w14:textId="77777777" w:rsidTr="00267563">
        <w:trPr>
          <w:gridAfter w:val="2"/>
          <w:wAfter w:w="692" w:type="dxa"/>
          <w:trHeight w:val="8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78909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0CED3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B431A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A1D1A" w14:textId="77777777" w:rsidR="00267563" w:rsidRDefault="00267563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546D" w14:textId="77777777" w:rsidR="00267563" w:rsidRDefault="00267563">
            <w:pPr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2953F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357B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6DE1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1213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4BBA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7FCE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820010000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E1E0E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EDC2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E9D1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D58F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267563" w14:paraId="75D17EBC" w14:textId="77777777" w:rsidTr="00267563">
        <w:trPr>
          <w:gridAfter w:val="2"/>
          <w:wAfter w:w="692" w:type="dxa"/>
          <w:trHeight w:val="9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A3C5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7C68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7254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E478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B545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B0491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E2C0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9C2CE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337C5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F5FB9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8304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820030000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0AED8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5DE6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1AB2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FE5D9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267563" w14:paraId="1F3DEADE" w14:textId="77777777" w:rsidTr="00267563">
        <w:trPr>
          <w:gridAfter w:val="2"/>
          <w:wAfter w:w="692" w:type="dxa"/>
          <w:trHeight w:val="11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E863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ADBA2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9C22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B831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02BF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B3625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 ко дню старшего поколения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24B3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B927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C3A5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4670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92B0D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820040000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56EEF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9F2A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EE05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AEE8A" w14:textId="77777777" w:rsidR="00267563" w:rsidRDefault="00267563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67563" w14:paraId="22A22258" w14:textId="77777777" w:rsidTr="00267563">
        <w:trPr>
          <w:gridAfter w:val="2"/>
          <w:wAfter w:w="692" w:type="dxa"/>
          <w:trHeight w:val="9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0C1C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5043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D5C3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4EE4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4B63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CBE2D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Оказание материальной помощи ко дню инвалида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A71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9AF94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8207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62866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B37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820050000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8961E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3F336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63130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DEB9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</w:tr>
      <w:tr w:rsidR="00267563" w14:paraId="25563A31" w14:textId="77777777" w:rsidTr="00267563">
        <w:trPr>
          <w:gridAfter w:val="2"/>
          <w:wAfter w:w="692" w:type="dxa"/>
          <w:trHeight w:val="11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5A38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DE6E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CB65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CCB1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6477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EB9D" w14:textId="77777777" w:rsidR="00267563" w:rsidRDefault="00267563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детей до двух лет из малообеспеченных семей молоком и молочными смесями.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3B0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AC83C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04B7C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CBBE6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36F3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820060000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604A8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8EF4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EC1A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6389" w14:textId="77777777" w:rsidR="00267563" w:rsidRDefault="00267563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</w:t>
            </w:r>
          </w:p>
        </w:tc>
      </w:tr>
    </w:tbl>
    <w:p w14:paraId="78031ED9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4779" w:type="dxa"/>
        <w:tblInd w:w="142" w:type="dxa"/>
        <w:tblLook w:val="04A0" w:firstRow="1" w:lastRow="0" w:firstColumn="1" w:lastColumn="0" w:noHBand="0" w:noVBand="1"/>
      </w:tblPr>
      <w:tblGrid>
        <w:gridCol w:w="779"/>
        <w:gridCol w:w="620"/>
        <w:gridCol w:w="3562"/>
        <w:gridCol w:w="3402"/>
        <w:gridCol w:w="2431"/>
        <w:gridCol w:w="2351"/>
        <w:gridCol w:w="1634"/>
      </w:tblGrid>
      <w:tr w:rsidR="00267563" w14:paraId="23A3A467" w14:textId="77777777" w:rsidTr="00267563">
        <w:trPr>
          <w:trHeight w:val="289"/>
        </w:trPr>
        <w:tc>
          <w:tcPr>
            <w:tcW w:w="14779" w:type="dxa"/>
            <w:gridSpan w:val="7"/>
            <w:noWrap/>
            <w:vAlign w:val="center"/>
            <w:hideMark/>
          </w:tcPr>
          <w:p w14:paraId="2AC35BC0" w14:textId="77777777" w:rsidR="00267563" w:rsidRDefault="00FE71F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7" w:history="1">
              <w:r w:rsidR="00267563">
                <w:rPr>
                  <w:rStyle w:val="a4"/>
                  <w:b/>
                  <w:bCs/>
                  <w:lang w:eastAsia="en-US"/>
                </w:rPr>
                <w:t>Сведения о расходах на реализацию муниципальной программы за счет всех источников финансирования</w:t>
              </w:r>
            </w:hyperlink>
          </w:p>
        </w:tc>
      </w:tr>
      <w:tr w:rsidR="00267563" w14:paraId="497EDB4D" w14:textId="77777777" w:rsidTr="00267563">
        <w:trPr>
          <w:trHeight w:val="315"/>
        </w:trPr>
        <w:tc>
          <w:tcPr>
            <w:tcW w:w="14779" w:type="dxa"/>
            <w:gridSpan w:val="7"/>
            <w:noWrap/>
            <w:vAlign w:val="center"/>
            <w:hideMark/>
          </w:tcPr>
          <w:p w14:paraId="57E6BA1D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2025года</w:t>
            </w:r>
          </w:p>
        </w:tc>
      </w:tr>
      <w:tr w:rsidR="00267563" w14:paraId="20DFF316" w14:textId="77777777" w:rsidTr="00267563">
        <w:trPr>
          <w:trHeight w:val="315"/>
        </w:trPr>
        <w:tc>
          <w:tcPr>
            <w:tcW w:w="779" w:type="dxa"/>
            <w:noWrap/>
            <w:vAlign w:val="center"/>
            <w:hideMark/>
          </w:tcPr>
          <w:p w14:paraId="22B000FA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55222EC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62" w:type="dxa"/>
            <w:noWrap/>
            <w:vAlign w:val="center"/>
            <w:hideMark/>
          </w:tcPr>
          <w:p w14:paraId="1B69EF86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A16AFF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1" w:type="dxa"/>
            <w:noWrap/>
            <w:vAlign w:val="center"/>
            <w:hideMark/>
          </w:tcPr>
          <w:p w14:paraId="636A3B4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14:paraId="7D6FE4E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48AC9BC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6437531D" w14:textId="77777777" w:rsidTr="00267563">
        <w:trPr>
          <w:trHeight w:val="735"/>
        </w:trPr>
        <w:tc>
          <w:tcPr>
            <w:tcW w:w="779" w:type="dxa"/>
            <w:noWrap/>
            <w:vAlign w:val="center"/>
            <w:hideMark/>
          </w:tcPr>
          <w:p w14:paraId="4A7D60C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noWrap/>
            <w:vAlign w:val="center"/>
            <w:hideMark/>
          </w:tcPr>
          <w:p w14:paraId="46F62DDF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818" w:type="dxa"/>
            <w:gridSpan w:val="4"/>
            <w:vAlign w:val="center"/>
            <w:hideMark/>
          </w:tcPr>
          <w:p w14:paraId="6D4AA8B7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3211B94E" w14:textId="77777777" w:rsidTr="00267563">
        <w:trPr>
          <w:trHeight w:val="315"/>
        </w:trPr>
        <w:tc>
          <w:tcPr>
            <w:tcW w:w="779" w:type="dxa"/>
            <w:noWrap/>
            <w:vAlign w:val="center"/>
            <w:hideMark/>
          </w:tcPr>
          <w:p w14:paraId="397C6942" w14:textId="77777777" w:rsidR="00267563" w:rsidRDefault="00267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74DEEE2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62" w:type="dxa"/>
            <w:noWrap/>
            <w:vAlign w:val="center"/>
            <w:hideMark/>
          </w:tcPr>
          <w:p w14:paraId="27624A1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0C0658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1" w:type="dxa"/>
            <w:noWrap/>
            <w:vAlign w:val="center"/>
            <w:hideMark/>
          </w:tcPr>
          <w:p w14:paraId="7004202B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14:paraId="695304EF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30F13F2F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763A0B36" w14:textId="77777777" w:rsidTr="00267563">
        <w:trPr>
          <w:trHeight w:val="1009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A6E5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CED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DBC7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5D86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CC0D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7A1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267563" w14:paraId="101E4E71" w14:textId="77777777" w:rsidTr="0026756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FAA6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78A9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ABD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5B81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B59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3BF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8BFD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67563" w14:paraId="2F270A8B" w14:textId="77777777" w:rsidTr="0026756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FD3E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3C92" w14:textId="77777777" w:rsidR="00267563" w:rsidRDefault="0026756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690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2AE2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F00D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F54C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1E8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13,3</w:t>
            </w:r>
          </w:p>
        </w:tc>
      </w:tr>
      <w:tr w:rsidR="00267563" w14:paraId="73A6D84D" w14:textId="77777777" w:rsidTr="002675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46C0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D578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2C64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E354" w14:textId="77777777" w:rsidR="00267563" w:rsidRDefault="00267563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обласной бюджет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CFA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089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ACE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67563" w14:paraId="1315B467" w14:textId="77777777" w:rsidTr="002675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463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61E4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3F33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D3310" w14:textId="77777777" w:rsidR="00267563" w:rsidRDefault="00267563">
            <w:pPr>
              <w:spacing w:line="256" w:lineRule="auto"/>
              <w:ind w:firstLineChars="100" w:firstLine="18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B4BE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C53F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F521" w14:textId="77777777" w:rsidR="00267563" w:rsidRDefault="00267563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67563" w14:paraId="18C9562F" w14:textId="77777777" w:rsidTr="002675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9CD9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0AF8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B9A3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791A1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D183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6A8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9202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13,3</w:t>
            </w:r>
          </w:p>
        </w:tc>
      </w:tr>
      <w:tr w:rsidR="00267563" w14:paraId="482FF320" w14:textId="77777777" w:rsidTr="0026756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B7F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40B5" w14:textId="77777777" w:rsidR="00267563" w:rsidRDefault="0026756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261D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F84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внебюджетные источники финансирования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71A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A6D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FBFDB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728EDFCC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E2C98C2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FED29DC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86BBF9B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8A25941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746D213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2F61D55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6D03E96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DFDF24F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245972A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2C5179F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E282839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59BD71E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6986D85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0AE5612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4884" w:type="dxa"/>
        <w:tblInd w:w="142" w:type="dxa"/>
        <w:tblLook w:val="04A0" w:firstRow="1" w:lastRow="0" w:firstColumn="1" w:lastColumn="0" w:noHBand="0" w:noVBand="1"/>
      </w:tblPr>
      <w:tblGrid>
        <w:gridCol w:w="540"/>
        <w:gridCol w:w="6689"/>
        <w:gridCol w:w="2020"/>
        <w:gridCol w:w="1600"/>
        <w:gridCol w:w="4035"/>
      </w:tblGrid>
      <w:tr w:rsidR="00267563" w14:paraId="309C2577" w14:textId="77777777" w:rsidTr="00267563">
        <w:trPr>
          <w:trHeight w:val="289"/>
        </w:trPr>
        <w:tc>
          <w:tcPr>
            <w:tcW w:w="14884" w:type="dxa"/>
            <w:gridSpan w:val="5"/>
            <w:noWrap/>
            <w:vAlign w:val="center"/>
            <w:hideMark/>
          </w:tcPr>
          <w:p w14:paraId="0B28A059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внесенных за отчетный период изменениях в муниципальную программу</w:t>
            </w:r>
          </w:p>
        </w:tc>
      </w:tr>
      <w:tr w:rsidR="00267563" w14:paraId="0BCC35BF" w14:textId="77777777" w:rsidTr="00267563">
        <w:trPr>
          <w:trHeight w:val="315"/>
        </w:trPr>
        <w:tc>
          <w:tcPr>
            <w:tcW w:w="14884" w:type="dxa"/>
            <w:gridSpan w:val="5"/>
            <w:noWrap/>
            <w:vAlign w:val="center"/>
            <w:hideMark/>
          </w:tcPr>
          <w:p w14:paraId="7156035F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267563" w14:paraId="20D8EA3E" w14:textId="77777777" w:rsidTr="00267563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343698F5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6689" w:type="dxa"/>
            <w:noWrap/>
            <w:vAlign w:val="center"/>
            <w:hideMark/>
          </w:tcPr>
          <w:p w14:paraId="2D96CE2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  <w:hideMark/>
          </w:tcPr>
          <w:p w14:paraId="0D6FEEF6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1A2F14B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center"/>
            <w:hideMark/>
          </w:tcPr>
          <w:p w14:paraId="1B3A263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10310FEB" w14:textId="77777777" w:rsidTr="00267563">
        <w:trPr>
          <w:trHeight w:val="945"/>
        </w:trPr>
        <w:tc>
          <w:tcPr>
            <w:tcW w:w="540" w:type="dxa"/>
            <w:noWrap/>
            <w:vAlign w:val="center"/>
            <w:hideMark/>
          </w:tcPr>
          <w:p w14:paraId="3C9F135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89" w:type="dxa"/>
            <w:noWrap/>
            <w:vAlign w:val="center"/>
            <w:hideMark/>
          </w:tcPr>
          <w:p w14:paraId="3DB5704E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3"/>
            <w:vAlign w:val="center"/>
            <w:hideMark/>
          </w:tcPr>
          <w:p w14:paraId="74A244A9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6411ED25" w14:textId="77777777" w:rsidTr="00267563">
        <w:trPr>
          <w:trHeight w:val="300"/>
        </w:trPr>
        <w:tc>
          <w:tcPr>
            <w:tcW w:w="540" w:type="dxa"/>
            <w:noWrap/>
            <w:vAlign w:val="bottom"/>
            <w:hideMark/>
          </w:tcPr>
          <w:p w14:paraId="453C5C0C" w14:textId="77777777" w:rsidR="00267563" w:rsidRDefault="00267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689" w:type="dxa"/>
            <w:noWrap/>
            <w:vAlign w:val="bottom"/>
            <w:hideMark/>
          </w:tcPr>
          <w:p w14:paraId="37A4229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2ED083E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14:paraId="106013F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35" w:type="dxa"/>
            <w:noWrap/>
            <w:vAlign w:val="bottom"/>
            <w:hideMark/>
          </w:tcPr>
          <w:p w14:paraId="50EB0B0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386A4F1A" w14:textId="77777777" w:rsidTr="00267563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EBB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A10D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56C1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D439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BB2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267563" w14:paraId="677853A9" w14:textId="77777777" w:rsidTr="00267563">
        <w:trPr>
          <w:trHeight w:val="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5E34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CEDA" w14:textId="77777777" w:rsidR="00267563" w:rsidRDefault="00267563">
            <w:pPr>
              <w:spacing w:after="240"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Постановление администрации Лукашкин-Ярского сельского поселения об утверждении муниципальной программы "Социальная  поддержка   населения Лукашкин-Ярского сельского поселения на 2024-2026 годы"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527D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01.11.2023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88AF" w14:textId="77777777" w:rsidR="00267563" w:rsidRDefault="00267563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67" w14:textId="77777777" w:rsidR="00267563" w:rsidRDefault="00267563">
            <w:pPr>
              <w:spacing w:line="256" w:lineRule="auto"/>
              <w:ind w:right="-25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изменения не вносились</w:t>
            </w:r>
          </w:p>
        </w:tc>
      </w:tr>
    </w:tbl>
    <w:p w14:paraId="0E2E57FC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2F20D01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AE9AA84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13F6AE9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8F54821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4DD11E0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00389D4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2CB607C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F41400D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54305BE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7402DC1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42815E3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0DC77F7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4F2F1AF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72E8DD6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003FFC0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477695D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411F9B6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0A5AEA8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3269" w:type="dxa"/>
        <w:tblInd w:w="1134" w:type="dxa"/>
        <w:tblLook w:val="04A0" w:firstRow="1" w:lastRow="0" w:firstColumn="1" w:lastColumn="0" w:noHBand="0" w:noVBand="1"/>
      </w:tblPr>
      <w:tblGrid>
        <w:gridCol w:w="960"/>
        <w:gridCol w:w="834"/>
        <w:gridCol w:w="1677"/>
        <w:gridCol w:w="1229"/>
        <w:gridCol w:w="1460"/>
        <w:gridCol w:w="1483"/>
        <w:gridCol w:w="1318"/>
        <w:gridCol w:w="1227"/>
        <w:gridCol w:w="1658"/>
        <w:gridCol w:w="1423"/>
      </w:tblGrid>
      <w:tr w:rsidR="00267563" w14:paraId="12F242BD" w14:textId="77777777" w:rsidTr="00267563">
        <w:trPr>
          <w:trHeight w:val="315"/>
        </w:trPr>
        <w:tc>
          <w:tcPr>
            <w:tcW w:w="13269" w:type="dxa"/>
            <w:gridSpan w:val="10"/>
            <w:noWrap/>
            <w:vAlign w:val="center"/>
            <w:hideMark/>
          </w:tcPr>
          <w:p w14:paraId="7F2A4050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оценки эффективности муниципальной программы</w:t>
            </w:r>
          </w:p>
        </w:tc>
      </w:tr>
      <w:tr w:rsidR="00267563" w14:paraId="09120D49" w14:textId="77777777" w:rsidTr="00267563">
        <w:trPr>
          <w:trHeight w:val="315"/>
        </w:trPr>
        <w:tc>
          <w:tcPr>
            <w:tcW w:w="13269" w:type="dxa"/>
            <w:gridSpan w:val="10"/>
            <w:noWrap/>
            <w:vAlign w:val="center"/>
            <w:hideMark/>
          </w:tcPr>
          <w:p w14:paraId="72F701EE" w14:textId="77777777" w:rsidR="00267563" w:rsidRDefault="002675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 2024 год</w:t>
            </w:r>
          </w:p>
        </w:tc>
      </w:tr>
      <w:tr w:rsidR="00267563" w14:paraId="611774B5" w14:textId="77777777" w:rsidTr="00267563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14946CE2" w14:textId="77777777" w:rsidR="00267563" w:rsidRDefault="00267563">
            <w:pPr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1D21D8E5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14:paraId="368A84E9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B19AF9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23712E1C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14:paraId="4802B95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center"/>
            <w:hideMark/>
          </w:tcPr>
          <w:p w14:paraId="2B8C4DC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40901CE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14:paraId="73B20623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center"/>
            <w:hideMark/>
          </w:tcPr>
          <w:p w14:paraId="0FA25159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67563" w14:paraId="54B87FF7" w14:textId="77777777" w:rsidTr="00267563">
        <w:trPr>
          <w:trHeight w:val="645"/>
        </w:trPr>
        <w:tc>
          <w:tcPr>
            <w:tcW w:w="3471" w:type="dxa"/>
            <w:gridSpan w:val="3"/>
            <w:noWrap/>
            <w:vAlign w:val="center"/>
            <w:hideMark/>
          </w:tcPr>
          <w:p w14:paraId="5BE5387E" w14:textId="77777777" w:rsidR="00267563" w:rsidRDefault="002675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798" w:type="dxa"/>
            <w:gridSpan w:val="7"/>
            <w:vAlign w:val="center"/>
            <w:hideMark/>
          </w:tcPr>
          <w:p w14:paraId="03B51377" w14:textId="77777777" w:rsidR="00267563" w:rsidRDefault="0026756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</w:tr>
      <w:tr w:rsidR="00267563" w14:paraId="765DF418" w14:textId="77777777" w:rsidTr="00267563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512085D" w14:textId="77777777" w:rsidR="00267563" w:rsidRDefault="00267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noWrap/>
            <w:vAlign w:val="bottom"/>
            <w:hideMark/>
          </w:tcPr>
          <w:p w14:paraId="5FD7A54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6EEBCE22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14:paraId="674FE38A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7ED90244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14:paraId="6638E27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  <w:hideMark/>
          </w:tcPr>
          <w:p w14:paraId="2F53C6B8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  <w:hideMark/>
          </w:tcPr>
          <w:p w14:paraId="3BFB472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31E47F00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bottom"/>
            <w:hideMark/>
          </w:tcPr>
          <w:p w14:paraId="25E8FDD1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D6A2D44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4896" w:type="dxa"/>
        <w:tblInd w:w="137" w:type="dxa"/>
        <w:tblLook w:val="04A0" w:firstRow="1" w:lastRow="0" w:firstColumn="1" w:lastColumn="0" w:noHBand="0" w:noVBand="1"/>
      </w:tblPr>
      <w:tblGrid>
        <w:gridCol w:w="782"/>
        <w:gridCol w:w="618"/>
        <w:gridCol w:w="3698"/>
        <w:gridCol w:w="1229"/>
        <w:gridCol w:w="1460"/>
        <w:gridCol w:w="1483"/>
        <w:gridCol w:w="1318"/>
        <w:gridCol w:w="1227"/>
        <w:gridCol w:w="1658"/>
        <w:gridCol w:w="1423"/>
      </w:tblGrid>
      <w:tr w:rsidR="00267563" w14:paraId="5BF63A60" w14:textId="77777777" w:rsidTr="00267563">
        <w:trPr>
          <w:trHeight w:val="192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69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EAC3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Муниципальная программа, подпрограмма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59E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CBA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BAC9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0D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542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Степень реализации мероприятий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2F1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102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Эффективность использования средств бюджета поселния</w:t>
            </w:r>
          </w:p>
        </w:tc>
      </w:tr>
      <w:tr w:rsidR="00267563" w14:paraId="01E1623A" w14:textId="77777777" w:rsidTr="00267563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540A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AAF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3CC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B93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EE4D" w14:textId="77777777" w:rsidR="00267563" w:rsidRDefault="0026756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C6C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Эмп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31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СПмп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0F5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СМмп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693D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СРмп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1A8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Эбс</w:t>
            </w:r>
          </w:p>
        </w:tc>
      </w:tr>
      <w:tr w:rsidR="00267563" w14:paraId="1B9113B6" w14:textId="77777777" w:rsidTr="00267563">
        <w:trPr>
          <w:trHeight w:val="183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F687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060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997F" w14:textId="77777777" w:rsidR="00267563" w:rsidRDefault="0026756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Социальная  поддержка   населения Лукашкин-Ярского сельского поселения на 2024-2026 годы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86F0" w14:textId="457903C3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F1F408" wp14:editId="36D932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914400" cy="26670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313362"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85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-.5pt;margin-top:0;width:1in;height:21pt;rotation:-31308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  <w:lang w:eastAsia="en-US"/>
              </w:rPr>
              <w:t>Глава Лукашкин-Ярского сельского поселения</w:t>
            </w:r>
          </w:p>
        </w:tc>
        <w:tc>
          <w:tcPr>
            <w:tcW w:w="1460" w:type="dxa"/>
            <w:noWrap/>
            <w:vAlign w:val="bottom"/>
            <w:hideMark/>
          </w:tcPr>
          <w:p w14:paraId="26966AF3" w14:textId="274F8306" w:rsidR="00267563" w:rsidRDefault="0026756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B904D" wp14:editId="01EAC9E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133350</wp:posOffset>
                      </wp:positionV>
                      <wp:extent cx="914400" cy="26670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B3FD" id="Надпись 10" o:spid="_x0000_s1026" type="#_x0000_t202" style="position:absolute;margin-left:53.25pt;margin-top:10.5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BB90F" wp14:editId="5A8B7C4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133350</wp:posOffset>
                      </wp:positionV>
                      <wp:extent cx="914400" cy="2667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40CC" id="Надпись 9" o:spid="_x0000_s1026" type="#_x0000_t202" style="position:absolute;margin-left:53.25pt;margin-top:10.5pt;width:1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</w:tblGrid>
            <w:tr w:rsidR="00267563" w14:paraId="354899AC" w14:textId="77777777">
              <w:trPr>
                <w:trHeight w:val="24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1A3DF" w14:textId="77777777" w:rsidR="00267563" w:rsidRDefault="00267563">
                  <w:pPr>
                    <w:spacing w:line="25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Администрация сельского  поселения</w:t>
                  </w:r>
                </w:p>
              </w:tc>
            </w:tr>
          </w:tbl>
          <w:p w14:paraId="3D3C3879" w14:textId="77777777" w:rsidR="00267563" w:rsidRDefault="00267563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3D64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1,54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173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46BC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91F6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0FD" w14:textId="77777777" w:rsidR="00267563" w:rsidRDefault="0026756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3,08</w:t>
            </w:r>
          </w:p>
        </w:tc>
      </w:tr>
    </w:tbl>
    <w:p w14:paraId="27ADF2E1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74B5955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70E1F54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  <w:sectPr w:rsidR="00267563" w:rsidSect="002675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AF098B" w14:textId="597921AF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60DD00B" w14:textId="77777777" w:rsidR="00267563" w:rsidRDefault="00267563" w:rsidP="0026756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1A46B2D" w14:textId="77777777" w:rsidR="00106905" w:rsidRDefault="00106905"/>
    <w:sectPr w:rsidR="0010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C2"/>
    <w:rsid w:val="00106905"/>
    <w:rsid w:val="00267563"/>
    <w:rsid w:val="00480BD3"/>
    <w:rsid w:val="00906A9B"/>
    <w:rsid w:val="00B053C2"/>
    <w:rsid w:val="00F87E0D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7A73"/>
  <w15:chartTrackingRefBased/>
  <w15:docId w15:val="{DED227B8-FB33-42B1-8894-4EF8620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26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267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hyperlink" Target="consultantplus://offline/ref=81C534AC1618B38338B7138DDEB14344F59B417381706259B468524054C32ECBB30FCA5546109B5D4A4FB36D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7</cp:revision>
  <dcterms:created xsi:type="dcterms:W3CDTF">2025-04-17T06:24:00Z</dcterms:created>
  <dcterms:modified xsi:type="dcterms:W3CDTF">2025-04-17T06:27:00Z</dcterms:modified>
</cp:coreProperties>
</file>