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45" w:rsidRPr="00035B45" w:rsidRDefault="00035B45" w:rsidP="00035B45">
      <w:pPr>
        <w:jc w:val="center"/>
        <w:rPr>
          <w:b/>
          <w:sz w:val="28"/>
          <w:szCs w:val="28"/>
        </w:rPr>
      </w:pPr>
      <w:r w:rsidRPr="00035B45">
        <w:rPr>
          <w:sz w:val="28"/>
          <w:szCs w:val="28"/>
        </w:rPr>
        <w:t>АДМИНИСТРАЦИЯ  ЛУКАШКИН-ЯРСКОГО СЕЛЬСКОГО ПОСЕЛЕНИЯ</w:t>
      </w:r>
    </w:p>
    <w:p w:rsidR="00035B45" w:rsidRPr="00035B45" w:rsidRDefault="00035B45" w:rsidP="00035B45">
      <w:pPr>
        <w:jc w:val="center"/>
        <w:rPr>
          <w:bCs/>
          <w:sz w:val="28"/>
          <w:szCs w:val="28"/>
        </w:rPr>
      </w:pPr>
      <w:r w:rsidRPr="00035B45">
        <w:rPr>
          <w:bCs/>
          <w:sz w:val="28"/>
          <w:szCs w:val="28"/>
        </w:rPr>
        <w:t>АЛЕКСАНДРОВСКОГО РАЙОНА  ТОМСКОЙ ОБЛАСТИ</w:t>
      </w:r>
    </w:p>
    <w:p w:rsidR="00035B45" w:rsidRPr="00035B45" w:rsidRDefault="00035B45" w:rsidP="00035B45">
      <w:pPr>
        <w:rPr>
          <w:b/>
          <w:bCs/>
          <w:sz w:val="28"/>
        </w:rPr>
      </w:pPr>
    </w:p>
    <w:p w:rsidR="00035B45" w:rsidRPr="00035B45" w:rsidRDefault="00035B45" w:rsidP="00035B45">
      <w:pPr>
        <w:jc w:val="center"/>
        <w:rPr>
          <w:b/>
          <w:bCs/>
        </w:rPr>
      </w:pPr>
      <w:r w:rsidRPr="00035B45">
        <w:rPr>
          <w:b/>
          <w:bCs/>
          <w:sz w:val="28"/>
        </w:rPr>
        <w:t>ПОСТАНОВЛЕНИЕ</w:t>
      </w:r>
      <w:r w:rsidRPr="00035B45">
        <w:rPr>
          <w:b/>
          <w:bCs/>
        </w:rPr>
        <w:t xml:space="preserve">                                                                   </w:t>
      </w:r>
    </w:p>
    <w:p w:rsidR="00035B45" w:rsidRPr="00035B45" w:rsidRDefault="00035B45" w:rsidP="00035B45">
      <w:pPr>
        <w:ind w:left="360"/>
        <w:jc w:val="both"/>
      </w:pPr>
    </w:p>
    <w:tbl>
      <w:tblPr>
        <w:tblW w:w="5000" w:type="pct"/>
        <w:tblLook w:val="01E0" w:firstRow="1" w:lastRow="1" w:firstColumn="1" w:lastColumn="1" w:noHBand="0" w:noVBand="0"/>
      </w:tblPr>
      <w:tblGrid>
        <w:gridCol w:w="4863"/>
        <w:gridCol w:w="4752"/>
      </w:tblGrid>
      <w:tr w:rsidR="00035B45" w:rsidRPr="00035B45" w:rsidTr="001E26F6">
        <w:tc>
          <w:tcPr>
            <w:tcW w:w="2529" w:type="pct"/>
            <w:hideMark/>
          </w:tcPr>
          <w:p w:rsidR="00035B45" w:rsidRPr="00035B45" w:rsidRDefault="00035B45" w:rsidP="00035B45">
            <w:pPr>
              <w:jc w:val="both"/>
            </w:pPr>
            <w:r>
              <w:t>11.04.2024</w:t>
            </w:r>
            <w:r w:rsidRPr="00035B45">
              <w:t xml:space="preserve">                                                                                                           </w:t>
            </w:r>
          </w:p>
        </w:tc>
        <w:tc>
          <w:tcPr>
            <w:tcW w:w="2471" w:type="pct"/>
            <w:hideMark/>
          </w:tcPr>
          <w:p w:rsidR="00035B45" w:rsidRPr="00035B45" w:rsidRDefault="00035B45" w:rsidP="00035B45">
            <w:pPr>
              <w:keepNext/>
              <w:ind w:right="-217"/>
              <w:outlineLvl w:val="1"/>
              <w:rPr>
                <w:bCs/>
              </w:rPr>
            </w:pPr>
            <w:r w:rsidRPr="00035B45">
              <w:rPr>
                <w:b/>
                <w:bCs/>
              </w:rPr>
              <w:t xml:space="preserve">                                                            </w:t>
            </w:r>
            <w:r>
              <w:rPr>
                <w:bCs/>
              </w:rPr>
              <w:t>№ 22</w:t>
            </w:r>
            <w:r w:rsidRPr="00035B45">
              <w:rPr>
                <w:bCs/>
              </w:rPr>
              <w:t xml:space="preserve">                    </w:t>
            </w:r>
          </w:p>
        </w:tc>
      </w:tr>
    </w:tbl>
    <w:p w:rsidR="00035B45" w:rsidRPr="00035B45" w:rsidRDefault="00035B45" w:rsidP="00035B45">
      <w:pPr>
        <w:autoSpaceDE w:val="0"/>
        <w:autoSpaceDN w:val="0"/>
        <w:adjustRightInd w:val="0"/>
        <w:jc w:val="center"/>
        <w:rPr>
          <w:rFonts w:eastAsia="Calibri"/>
          <w:lang w:eastAsia="en-US"/>
        </w:rPr>
      </w:pPr>
    </w:p>
    <w:tbl>
      <w:tblPr>
        <w:tblW w:w="4982" w:type="pct"/>
        <w:tblInd w:w="-72" w:type="dxa"/>
        <w:tblLook w:val="01E0" w:firstRow="1" w:lastRow="1" w:firstColumn="1" w:lastColumn="1" w:noHBand="0" w:noVBand="0"/>
      </w:tblPr>
      <w:tblGrid>
        <w:gridCol w:w="9580"/>
      </w:tblGrid>
      <w:tr w:rsidR="00035B45" w:rsidRPr="00035B45" w:rsidTr="001E26F6">
        <w:trPr>
          <w:trHeight w:val="329"/>
        </w:trPr>
        <w:tc>
          <w:tcPr>
            <w:tcW w:w="4998" w:type="pct"/>
            <w:hideMark/>
          </w:tcPr>
          <w:p w:rsidR="00035B45" w:rsidRPr="00035B45" w:rsidRDefault="00035B45" w:rsidP="00035B45">
            <w:pPr>
              <w:jc w:val="center"/>
            </w:pPr>
            <w:r w:rsidRPr="00035B45">
              <w:t>с. Лукашкин Яр</w:t>
            </w:r>
          </w:p>
          <w:p w:rsidR="00035B45" w:rsidRPr="00035B45" w:rsidRDefault="00035B45" w:rsidP="00035B45">
            <w:pPr>
              <w:jc w:val="center"/>
            </w:pPr>
          </w:p>
          <w:p w:rsidR="00035B45" w:rsidRPr="00035B45" w:rsidRDefault="00035B45" w:rsidP="00035B45">
            <w:pPr>
              <w:jc w:val="center"/>
            </w:pPr>
          </w:p>
        </w:tc>
      </w:tr>
    </w:tbl>
    <w:p w:rsidR="00035B45" w:rsidRPr="00035B45" w:rsidRDefault="00035B45" w:rsidP="00035B45">
      <w:pPr>
        <w:widowControl w:val="0"/>
        <w:autoSpaceDE w:val="0"/>
        <w:autoSpaceDN w:val="0"/>
        <w:adjustRightInd w:val="0"/>
        <w:ind w:firstLine="720"/>
        <w:jc w:val="both"/>
      </w:pPr>
    </w:p>
    <w:p w:rsidR="00035B45" w:rsidRPr="00722A49" w:rsidRDefault="00035B45" w:rsidP="00035B45">
      <w:pPr>
        <w:widowControl w:val="0"/>
        <w:autoSpaceDE w:val="0"/>
        <w:autoSpaceDN w:val="0"/>
        <w:adjustRightInd w:val="0"/>
        <w:spacing w:before="108" w:after="108"/>
        <w:jc w:val="center"/>
        <w:outlineLvl w:val="0"/>
        <w:rPr>
          <w:rFonts w:ascii="Times New Roman CYR" w:hAnsi="Times New Roman CYR" w:cs="Times New Roman CYR"/>
          <w:bCs/>
        </w:rPr>
      </w:pPr>
      <w:bookmarkStart w:id="0" w:name="_GoBack"/>
      <w:r w:rsidRPr="00722A49">
        <w:rPr>
          <w:rFonts w:ascii="Times New Roman CYR" w:hAnsi="Times New Roman CYR" w:cs="Times New Roman CYR"/>
          <w:bCs/>
        </w:rPr>
        <w:t xml:space="preserve"> Об утверждении административного регламента предоставления муниципальной услуги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bookmarkEnd w:id="0"/>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В соответствии с </w:t>
      </w:r>
      <w:hyperlink r:id="rId7" w:history="1">
        <w:r w:rsidRPr="00035B45">
          <w:rPr>
            <w:rFonts w:ascii="Times New Roman CYR" w:hAnsi="Times New Roman CYR" w:cs="Times New Roman CYR"/>
          </w:rPr>
          <w:t>федеральным законам</w:t>
        </w:r>
      </w:hyperlink>
      <w:r w:rsidRPr="00035B45">
        <w:rPr>
          <w:rFonts w:ascii="Times New Roman CYR" w:hAnsi="Times New Roman CYR" w:cs="Times New Roman CYR"/>
        </w:rPr>
        <w:t xml:space="preserve"> от 27 июля 2010 г. N 210-ФЗ "Об организации предоставления государственных и муниципальных услуг", Уставом Лукашкин-Ярского сельского поселения, ПОСТАНОВЛЯЕТ: </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 Утвердить прилагаемый административный регламент предоставления муниципальной услуги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(прилагается).</w:t>
      </w:r>
    </w:p>
    <w:p w:rsidR="00035B45" w:rsidRPr="00035B45" w:rsidRDefault="00035B45" w:rsidP="00035B45">
      <w:pPr>
        <w:widowControl w:val="0"/>
        <w:autoSpaceDE w:val="0"/>
        <w:autoSpaceDN w:val="0"/>
        <w:adjustRightInd w:val="0"/>
        <w:ind w:firstLine="698"/>
        <w:jc w:val="both"/>
        <w:rPr>
          <w:rFonts w:ascii="Times New Roman CYR" w:hAnsi="Times New Roman CYR" w:cs="Times New Roman CYR"/>
        </w:rPr>
      </w:pPr>
      <w:r w:rsidRPr="00035B45">
        <w:rPr>
          <w:rFonts w:ascii="Times New Roman CYR" w:hAnsi="Times New Roman CYR" w:cs="Times New Roman CYR"/>
        </w:rPr>
        <w:t xml:space="preserve">  2.</w:t>
      </w:r>
      <w:r w:rsidRPr="00035B45">
        <w:rPr>
          <w:rFonts w:ascii="Times New Roman CYR" w:hAnsi="Times New Roman CYR" w:cs="Times New Roman CYR"/>
        </w:rPr>
        <w:tab/>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035B45" w:rsidRPr="00035B45" w:rsidRDefault="00035B45" w:rsidP="00035B45">
      <w:pPr>
        <w:widowControl w:val="0"/>
        <w:autoSpaceDE w:val="0"/>
        <w:autoSpaceDN w:val="0"/>
        <w:adjustRightInd w:val="0"/>
        <w:ind w:firstLine="698"/>
        <w:jc w:val="both"/>
        <w:rPr>
          <w:rFonts w:ascii="Times New Roman CYR" w:hAnsi="Times New Roman CYR" w:cs="Times New Roman CYR"/>
        </w:rPr>
      </w:pPr>
      <w:r w:rsidRPr="00035B45">
        <w:rPr>
          <w:rFonts w:ascii="Times New Roman CYR" w:hAnsi="Times New Roman CYR" w:cs="Times New Roman CYR"/>
        </w:rPr>
        <w:t>3. Настоящее постановление вступает в силу с момента официального обнародования,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rsidR="00035B45" w:rsidRPr="00035B45" w:rsidRDefault="00035B45" w:rsidP="00035B45">
      <w:pPr>
        <w:widowControl w:val="0"/>
        <w:autoSpaceDE w:val="0"/>
        <w:autoSpaceDN w:val="0"/>
        <w:adjustRightInd w:val="0"/>
        <w:ind w:firstLine="698"/>
        <w:jc w:val="both"/>
        <w:rPr>
          <w:rFonts w:ascii="Times New Roman CYR" w:hAnsi="Times New Roman CYR" w:cs="Times New Roman CYR"/>
        </w:rPr>
      </w:pPr>
      <w:r w:rsidRPr="00035B45">
        <w:rPr>
          <w:rFonts w:ascii="Times New Roman CYR" w:hAnsi="Times New Roman CYR" w:cs="Times New Roman CYR"/>
        </w:rPr>
        <w:t xml:space="preserve">4.  </w:t>
      </w:r>
      <w:proofErr w:type="gramStart"/>
      <w:r w:rsidRPr="00035B45">
        <w:rPr>
          <w:rFonts w:ascii="Times New Roman CYR" w:hAnsi="Times New Roman CYR" w:cs="Times New Roman CYR"/>
        </w:rPr>
        <w:t>Контроль за</w:t>
      </w:r>
      <w:proofErr w:type="gramEnd"/>
      <w:r w:rsidRPr="00035B45">
        <w:rPr>
          <w:rFonts w:ascii="Times New Roman CYR" w:hAnsi="Times New Roman CYR" w:cs="Times New Roman CYR"/>
        </w:rPr>
        <w:t xml:space="preserve"> исполнением настоящего постановления оставляю за собой.</w:t>
      </w:r>
    </w:p>
    <w:p w:rsidR="00035B45" w:rsidRPr="00035B45" w:rsidRDefault="00035B45" w:rsidP="00035B45">
      <w:pPr>
        <w:widowControl w:val="0"/>
        <w:autoSpaceDE w:val="0"/>
        <w:autoSpaceDN w:val="0"/>
        <w:adjustRightInd w:val="0"/>
        <w:ind w:firstLine="698"/>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 xml:space="preserve">Глава Лукашкин-Ярского сельского поселения                                  Н.А. Былин </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lastRenderedPageBreak/>
        <w:t>УТВЕРЖДЕН</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постановлением администрации</w:t>
      </w:r>
    </w:p>
    <w:p w:rsidR="00035B45" w:rsidRPr="00035B45" w:rsidRDefault="00035B45" w:rsidP="00035B45">
      <w:pPr>
        <w:widowControl w:val="0"/>
        <w:autoSpaceDE w:val="0"/>
        <w:autoSpaceDN w:val="0"/>
        <w:adjustRightInd w:val="0"/>
        <w:ind w:firstLine="698"/>
        <w:jc w:val="right"/>
        <w:rPr>
          <w:bCs/>
        </w:rPr>
      </w:pPr>
      <w:r w:rsidRPr="00035B45">
        <w:rPr>
          <w:bCs/>
        </w:rPr>
        <w:t xml:space="preserve">Лукашкин-Ярского сельского поселения Александровского района Томской области </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 xml:space="preserve">от </w:t>
      </w:r>
      <w:r>
        <w:rPr>
          <w:rFonts w:ascii="Times New Roman CYR" w:hAnsi="Times New Roman CYR" w:cs="Times New Roman CYR"/>
        </w:rPr>
        <w:t xml:space="preserve">11.04.2024 </w:t>
      </w:r>
      <w:r w:rsidRPr="00035B45">
        <w:rPr>
          <w:rFonts w:ascii="Times New Roman CYR" w:hAnsi="Times New Roman CYR" w:cs="Times New Roman CYR"/>
        </w:rPr>
        <w:t>г. №</w:t>
      </w:r>
      <w:r>
        <w:rPr>
          <w:rFonts w:ascii="Times New Roman CYR" w:hAnsi="Times New Roman CYR" w:cs="Times New Roman CYR"/>
        </w:rPr>
        <w:t xml:space="preserve"> 22</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АДМИНИСТРАТИВНЫЙ РЕГЛАМЕНТ</w:t>
      </w: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предоставления муниципальной услуги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I. Общие положения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rPr>
          <w:rFonts w:ascii="Times New Roman CYR" w:hAnsi="Times New Roman CYR" w:cs="Times New Roman CYR"/>
        </w:rPr>
      </w:pPr>
      <w:r w:rsidRPr="00035B45">
        <w:rPr>
          <w:rFonts w:ascii="Times New Roman CYR" w:hAnsi="Times New Roman CYR" w:cs="Times New Roman CYR"/>
        </w:rPr>
        <w:t>1.1. Предмет регулирования регламента.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Административный регламент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w:t>
      </w:r>
      <w:proofErr w:type="gramEnd"/>
      <w:r w:rsidRPr="00035B45">
        <w:rPr>
          <w:rFonts w:ascii="Times New Roman CYR" w:hAnsi="Times New Roman CYR" w:cs="Times New Roman CYR"/>
        </w:rPr>
        <w:t xml:space="preserve"> (административных процедур)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1.2. Круг заявителей.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Правом на получение муниципальной услуги обладают физические или юридические лица (за исключением органов государственной власти), зарегистрированные по месту жительства или пребывания в данных населенных пунктах (далее - заявитель), а также иные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1.3. Требования к порядку информирования о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1.3.1. Информация об органе местного самоуправления, предоставляющих муниципальную услугу, организациях, участвующих в предоставлении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предоставляющих муниципальную услугу, организациях, участвующих в предоставлении муниципальной услуги.</w:t>
      </w: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r w:rsidRPr="00035B45">
        <w:rPr>
          <w:rFonts w:ascii="Times New Roman CYR" w:hAnsi="Times New Roman CYR" w:cs="Times New Roman CYR"/>
        </w:rPr>
        <w:t xml:space="preserve">Сведения о местах нахождения и графике работы органа местного самоуправления, </w:t>
      </w:r>
      <w:proofErr w:type="gramStart"/>
      <w:r w:rsidRPr="00035B45">
        <w:rPr>
          <w:rFonts w:ascii="Times New Roman CYR" w:hAnsi="Times New Roman CYR" w:cs="Times New Roman CYR"/>
        </w:rPr>
        <w:t>предоставляющее</w:t>
      </w:r>
      <w:proofErr w:type="gramEnd"/>
      <w:r w:rsidRPr="00035B45">
        <w:rPr>
          <w:rFonts w:ascii="Times New Roman CYR" w:hAnsi="Times New Roman CYR" w:cs="Times New Roman CYR"/>
        </w:rPr>
        <w:t xml:space="preserve"> муниципальную услугу.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lastRenderedPageBreak/>
        <w:t>1.3.2. Способ получения сведений о местонахождении и графике работы органа местного самоуправления, предоставляющих муниципальную услугу, организациях, участвующих в предоставлении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proofErr w:type="gramStart"/>
      <w:r w:rsidRPr="00035B45">
        <w:rPr>
          <w:rFonts w:ascii="Times New Roman CYR" w:hAnsi="Times New Roman CYR" w:cs="Times New Roman CYR"/>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предоставляющих муниципальную услугу, организациях, участвующих в предоставлении муниципальной услуги,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(далее - Единый портал </w:t>
      </w:r>
      <w:proofErr w:type="spellStart"/>
      <w:r w:rsidRPr="00035B45">
        <w:rPr>
          <w:rFonts w:ascii="Times New Roman CYR" w:hAnsi="Times New Roman CYR" w:cs="Times New Roman CYR"/>
        </w:rPr>
        <w:t>госуслуг</w:t>
      </w:r>
      <w:proofErr w:type="spellEnd"/>
      <w:r w:rsidRPr="00035B45">
        <w:rPr>
          <w:rFonts w:ascii="Times New Roman CYR" w:hAnsi="Times New Roman CYR" w:cs="Times New Roman CYR"/>
        </w:rPr>
        <w:t>), в средствах массовой информации.</w:t>
      </w:r>
      <w:proofErr w:type="gramEnd"/>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1.3.3.1. Информирование по вопросам предоставления муниципальной услуги осуществляется следующими способами: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 индивидуальное устное информирование непосредственно в </w:t>
      </w:r>
      <w:proofErr w:type="gramStart"/>
      <w:r w:rsidRPr="00035B45">
        <w:rPr>
          <w:rFonts w:ascii="Times New Roman CYR" w:hAnsi="Times New Roman CYR" w:cs="Times New Roman CYR"/>
        </w:rPr>
        <w:t>подразделении</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индивидуальное устное информирование по телефону;</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индивидуальное информирование в письменной форме, в том числе в форме электронного документа;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публичное устное информирование с привлечением средств массовой информации;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публичное письменное информирование.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1.3.3.2.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Время ожидания заинтересованных лиц при индивидуальном устном информировании не может превышать 15 минут.</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перечня документов, необходимых для получения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времени приема и выдачи документов;</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срока предоставления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порядка обжалования решений, действий (бездействия), принимаемых и осуществляемых в ходе предоставления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1.3.3.3.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1.3.3.2 настоящего административного регламента.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1.3.3.4.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Письменные (электронные) обращения заявителей подлежат обязательной </w:t>
      </w:r>
      <w:r w:rsidRPr="00035B45">
        <w:rPr>
          <w:rFonts w:ascii="Times New Roman CYR" w:hAnsi="Times New Roman CYR" w:cs="Times New Roman CYR"/>
        </w:rPr>
        <w:lastRenderedPageBreak/>
        <w:t>регистрации в течение трех календарных дней с момента поступления.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В письменном обращении указываются: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фамилия, имя, отчество (последнее - при наличии) (в случае обращения физического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 полное наименование заявителя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обращения от имени юридического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почтовый адрес, по которому должны быть направлены ответ, уведомление о переадресации обращения;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предмет обращения;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 личная подпись заявителя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обращения физического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 подпись руководителя юридического лица либо уполномоченного представителя юридического лица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обращения от имени юридического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дата составления обращения.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В подтверждение своих доводов заявитель по своей инициативе прилагает к письменному обращению документы и материалы либо их копии.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фамилию, имя, отчество (последнее - при наличии) (в случае обращения физического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 полное наименование заявителя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обращения от имени юридического лица);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адрес электронной почты, если ответ должен быть направлен в форме электронного документа;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почтовый адрес, если ответ должен быть направлен в письменной форме;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предмет обращения.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Рассмотрение письменного (электронного) обращения осуществляется в течение 30 календарных дней со дня регистрации обращения.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поселения.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1.3.3.5. Информирование заявителей по предоставлению муниципальной услуги осуществляется на безвозмездной основе.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1.3.4. Порядок, форма и место размещения информации по вопросам предоставления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портала </w:t>
      </w:r>
      <w:proofErr w:type="spellStart"/>
      <w:r w:rsidRPr="00035B45">
        <w:rPr>
          <w:rFonts w:ascii="Times New Roman CYR" w:hAnsi="Times New Roman CYR" w:cs="Times New Roman CYR"/>
        </w:rPr>
        <w:t>госуслуг</w:t>
      </w:r>
      <w:proofErr w:type="spellEnd"/>
      <w:r w:rsidRPr="00035B45">
        <w:rPr>
          <w:rFonts w:ascii="Times New Roman CYR" w:hAnsi="Times New Roman CYR" w:cs="Times New Roman CYR"/>
        </w:rPr>
        <w:t xml:space="preserve"> следующей информации: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lastRenderedPageBreak/>
        <w:t>- выдержек из нормативных правовых актов, регулирующих деятельность по предоставлению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текста Административного регламента;</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 перечня оснований для отказа в </w:t>
      </w:r>
      <w:proofErr w:type="gramStart"/>
      <w:r w:rsidRPr="00035B45">
        <w:rPr>
          <w:rFonts w:ascii="Times New Roman CYR" w:hAnsi="Times New Roman CYR" w:cs="Times New Roman CYR"/>
        </w:rPr>
        <w:t>предоставлении</w:t>
      </w:r>
      <w:proofErr w:type="gramEnd"/>
      <w:r w:rsidRPr="00035B45">
        <w:rPr>
          <w:rFonts w:ascii="Times New Roman CYR" w:hAnsi="Times New Roman CYR" w:cs="Times New Roman CYR"/>
        </w:rPr>
        <w:t xml:space="preserve"> муниципальной услуги;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графика приема заявителей;</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образцов документов;</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II. Стандарт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 Наименование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2.2. Наименование органа, предоставляющего муниципальную услугу, организаций и государственных органов, участвующих в ее предоставлении</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2.2.1. Муниципальная услуга предоставляется органом местного самоуправления - Администрацией </w:t>
      </w:r>
      <w:r w:rsidRPr="00035B45">
        <w:rPr>
          <w:bCs/>
        </w:rPr>
        <w:t xml:space="preserve">Лукашкин-Ярского сельского поселения Александровского района Томской области </w:t>
      </w:r>
      <w:r w:rsidRPr="00035B45">
        <w:rPr>
          <w:rFonts w:ascii="Times New Roman CYR" w:hAnsi="Times New Roman CYR" w:cs="Times New Roman CYR"/>
        </w:rPr>
        <w:t>(далее - Администрация)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2.2.2. Организации и государственные органы, участвующие в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Управление Федерального казначейства по Томской области;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Управление Федеральной налоговой службой по Томской области.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2.2.3. Предоставление муниципальной услуги через "Многофункциональный центр предоставления государственных и муниципальных услуг" (далее - МФЦ) не предусмотрено.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2.3. Результат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Результатом предоставления муниципальной услуги являются: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совершение нотариальных действий, предусмотренных законодательством Российской Федерации, в случае отсутствия в населенном пункте нотариуса (перечень нотариальных действий приложение 2 к административному регламенту);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выдача уведомления об отказе в предоставлении муниципальной услуги с указанием причин отказа (приложение 4 к административному регламенту).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 подтверждающий предоставление муниципальной услуги, выдается лично заявителю в форме документа на бумажном носителе, если иное не установлено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Получение результата муниципальной услуги в электронном </w:t>
      </w:r>
      <w:proofErr w:type="gramStart"/>
      <w:r w:rsidRPr="00035B45">
        <w:rPr>
          <w:rFonts w:ascii="Times New Roman CYR" w:hAnsi="Times New Roman CYR" w:cs="Times New Roman CYR"/>
        </w:rPr>
        <w:t>виде</w:t>
      </w:r>
      <w:proofErr w:type="gramEnd"/>
      <w:r w:rsidRPr="00035B45">
        <w:rPr>
          <w:rFonts w:ascii="Times New Roman CYR" w:hAnsi="Times New Roman CYR" w:cs="Times New Roman CYR"/>
        </w:rPr>
        <w:t xml:space="preserve"> не предусмотрено.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2.4. Срок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Муниципальная услуга предоставляется при личном обращении заявителя в Администрацию. Максимальный срок предоставления муниципальной услуги со дня регистрации запроса и документов и (или) информации, необходимых для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lastRenderedPageBreak/>
        <w:t>Муниципальная услуга предоставляется в день обращения, за исключением: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1) принятия к охране наследственного имущества и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необходимости управления им;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совершения нотариального действия вне помещения Администрации.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Совершение нотариального действия может быть отложено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необходимости истребования дополнительных сведений от физических и юридических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направления документов на экспертизу.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Срок отложения совершения нотариального действия не может превышать 30 дней со дня принятия решения об отложении совершения нотариального действия. В указанный срок не включается время необходимое для пересылки и проведения экспертизы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2.5. Перечень нормативных правовых актов Российской Федерации и нормативных правовых актов Томской области, регулирующих предоставление муниципальной услуги, с указанием их реквизитов и источников официального опубликования.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 xml:space="preserve">Перечень нормативных правовых актов Российской Федерации и нормативных правовых актов Томской области,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и работников размещен на официальном сайте администрации </w:t>
      </w:r>
      <w:r w:rsidRPr="00035B45">
        <w:rPr>
          <w:bCs/>
        </w:rPr>
        <w:t xml:space="preserve">Лукашкин-Ярского сельского поселения Александровского района Томской области </w:t>
      </w:r>
      <w:r w:rsidRPr="00035B45">
        <w:rPr>
          <w:rFonts w:ascii="Times New Roman CYR" w:hAnsi="Times New Roman CYR" w:cs="Times New Roman CYR"/>
        </w:rPr>
        <w:t>http</w:t>
      </w:r>
      <w:proofErr w:type="gramEnd"/>
      <w:r w:rsidRPr="00035B45">
        <w:rPr>
          <w:rFonts w:ascii="Times New Roman CYR" w:hAnsi="Times New Roman CYR" w:cs="Times New Roman CYR"/>
        </w:rPr>
        <w:t>://www.alsluk.ru/</w:t>
      </w:r>
      <w:r w:rsidRPr="00035B45">
        <w:rPr>
          <w:bCs/>
        </w:rPr>
        <w:t xml:space="preserve"> </w:t>
      </w:r>
      <w:r w:rsidRPr="00035B45">
        <w:rPr>
          <w:rFonts w:ascii="Times New Roman CYR" w:hAnsi="Times New Roman CYR" w:cs="Times New Roman CYR"/>
        </w:rPr>
        <w:t>в информационно-телекоммуникационной сети Интернет.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2.6. </w:t>
      </w:r>
      <w:proofErr w:type="gramStart"/>
      <w:r w:rsidRPr="00035B45">
        <w:rPr>
          <w:rFonts w:ascii="Times New Roman CYR" w:hAnsi="Times New Roman CYR" w:cs="Times New Roman CYR"/>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подлежать представлению в рамках межведомственного информационного взаимодействия.</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2.6.1. Перечень документов для предоставления услуги, обязанность предоставления которых возложена на заявителей: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2.6.1.1. Для совершения нотариальных действий, предусмотренных законодательством Российской Федерации </w:t>
      </w:r>
      <w:proofErr w:type="gramStart"/>
      <w:r w:rsidRPr="00035B45">
        <w:rPr>
          <w:rFonts w:ascii="Times New Roman CYR" w:hAnsi="Times New Roman CYR" w:cs="Times New Roman CYR"/>
        </w:rPr>
        <w:t>предоставляются следующие документы</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заявление приложение 3 к административному регламенту;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 Для физических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документ, удостоверяющий личность заявителя (паспорт гражданина Российской Федерации; временное удостоверение личности гражданина Российской Федерации (в период оформления паспорта гражданина Российской Федерации); удостоверение личности или военный билет военнослужащего; иной документ, предусмотренный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 удостоверяющий полномочия законного представителя несовершеннолетнего или недееспособного лица (постановление органа опеки о назначении опекуна или попечителя);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для юридических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 подтверждающий полномочия представителя юридического лица: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учредительные документы юридического лица;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документ, подтверждающий избрание или назначение руководителя (для </w:t>
      </w:r>
      <w:r w:rsidRPr="00035B45">
        <w:rPr>
          <w:rFonts w:ascii="Times New Roman CYR" w:hAnsi="Times New Roman CYR" w:cs="Times New Roman CYR"/>
        </w:rPr>
        <w:lastRenderedPageBreak/>
        <w:t>представителя юридического лица, имеющего право действовать без доверенности);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 (для представителя юридического лица, действующего по доверенности);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 оригинал документа, требующего нотариального засвидетельствования, и его копия (при обращении за совершением нотариального засвидетельствования верности копий документов и выписок из них);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 собственной инициативе заявитель может представить и другие документы.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2.6.1.2. </w:t>
      </w:r>
      <w:proofErr w:type="gramStart"/>
      <w:r w:rsidRPr="00035B45">
        <w:rPr>
          <w:rFonts w:ascii="Times New Roman CYR" w:hAnsi="Times New Roman CYR" w:cs="Times New Roman CYR"/>
        </w:rPr>
        <w:t>Для принятия мер по охране наследственного имущества и в случае необходимости по управлению им осуществляются по поручению нотариуса по месту открытия наследства или по письменному заявлению одного или нескольких наследников, органа опеки и попечительства, исполнителя завещания или других лиц, действующих в интересах сохранения наследственного имущества заявителем должны быть представлены документы, подтверждающие:</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факт смерти наследодателя;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место открытия наследства,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факт принадлежности наследодателю имущества, о принятии мер, по охране которого просит заявитель;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 удостоверяющий полномочия законного представителя несовершеннолетнего или недееспособного лица (постановление органа опеки о назначении опекуна или попечителя);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документы, подтверждающие наличие отношений, являющихся основанием наследования по закону, или право наследования имущества по завещанию;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документы, подтверждающие, что заявитель является исполнителем завещания;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документы, подтверждающие наличие полномочий другого лица действовать в </w:t>
      </w:r>
      <w:proofErr w:type="gramStart"/>
      <w:r w:rsidRPr="00035B45">
        <w:rPr>
          <w:rFonts w:ascii="Times New Roman CYR" w:hAnsi="Times New Roman CYR" w:cs="Times New Roman CYR"/>
        </w:rPr>
        <w:t>интересах</w:t>
      </w:r>
      <w:proofErr w:type="gramEnd"/>
      <w:r w:rsidRPr="00035B45">
        <w:rPr>
          <w:rFonts w:ascii="Times New Roman CYR" w:hAnsi="Times New Roman CYR" w:cs="Times New Roman CYR"/>
        </w:rPr>
        <w:t xml:space="preserve"> сохранения наследственного имущества.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2.6.2. Способы получения заявления, в том числе в электронной форме: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Форму заявления о предоставлении муниципальной услуги заявитель может получить: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 при личном обращении в Администрацию;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в информационно-телекоммуникационной сети "Интернет":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на официальном сайте администрации </w:t>
      </w:r>
      <w:r w:rsidRPr="00035B45">
        <w:rPr>
          <w:bCs/>
        </w:rPr>
        <w:t>Лукашкин-Ярского сельского поселения Александровского района Томской области</w:t>
      </w:r>
      <w:r w:rsidRPr="00035B45">
        <w:rPr>
          <w:rFonts w:ascii="Times New Roman CYR" w:hAnsi="Times New Roman CYR" w:cs="Times New Roman CYR"/>
        </w:rPr>
        <w:t xml:space="preserve"> в разделе "Государственные и муниципальные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2.6.3. Перечень документов, которые находятся в </w:t>
      </w:r>
      <w:proofErr w:type="gramStart"/>
      <w:r w:rsidRPr="00035B45">
        <w:rPr>
          <w:rFonts w:ascii="Times New Roman CYR" w:hAnsi="Times New Roman CYR" w:cs="Times New Roman CYR"/>
        </w:rPr>
        <w:t>распоряжении</w:t>
      </w:r>
      <w:proofErr w:type="gramEnd"/>
      <w:r w:rsidRPr="00035B45">
        <w:rPr>
          <w:rFonts w:ascii="Times New Roman CYR" w:hAnsi="Times New Roman CYR" w:cs="Times New Roman CYR"/>
        </w:rPr>
        <w:t xml:space="preserve"> государственных органов, органе местного самоуправления и иных организаций: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 мере необходимости для предоставления муниципальной услуги Администрация может направлять запросы по каналу межведомственного взаимодействия: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 Федеральную налоговую службу России для получения сведений, содержащихся в Едином государственном </w:t>
      </w:r>
      <w:proofErr w:type="gramStart"/>
      <w:r w:rsidRPr="00035B45">
        <w:rPr>
          <w:rFonts w:ascii="Times New Roman CYR" w:hAnsi="Times New Roman CYR" w:cs="Times New Roman CYR"/>
        </w:rPr>
        <w:t>реестре</w:t>
      </w:r>
      <w:proofErr w:type="gramEnd"/>
      <w:r w:rsidRPr="00035B45">
        <w:rPr>
          <w:rFonts w:ascii="Times New Roman CYR" w:hAnsi="Times New Roman CYR" w:cs="Times New Roman CYR"/>
        </w:rPr>
        <w:t xml:space="preserve"> юридических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Управление Федерального казначейства по Томской области для получения сведений об уплате государственной пошлины или нотариального тарифа.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2.6.4. Требования к документам: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Документы, предоставляемые заявителем: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должны быть действительными на срок обращения за предоставлением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не должны содержать подчисток, приписок, зачеркнутых слов и других исправлений.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не должны иметь повреждений, наличие которых не позволяет однозначно </w:t>
      </w:r>
      <w:r w:rsidRPr="00035B45">
        <w:rPr>
          <w:rFonts w:ascii="Times New Roman CYR" w:hAnsi="Times New Roman CYR" w:cs="Times New Roman CYR"/>
        </w:rPr>
        <w:lastRenderedPageBreak/>
        <w:t>истолковать их содержание;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тексты документов написаны разборчиво;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фамилия, имя и отчество (при наличии) заявителя, его адрес места жительства, телефон (если есть) написаны полностью;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документы, необходимые для получения муниципальной услуги, должны быть представлены в </w:t>
      </w:r>
      <w:proofErr w:type="gramStart"/>
      <w:r w:rsidRPr="00035B45">
        <w:rPr>
          <w:rFonts w:ascii="Times New Roman CYR" w:hAnsi="Times New Roman CYR" w:cs="Times New Roman CYR"/>
        </w:rPr>
        <w:t>подлинниках</w:t>
      </w:r>
      <w:proofErr w:type="gramEnd"/>
      <w:r w:rsidRPr="00035B45">
        <w:rPr>
          <w:rFonts w:ascii="Times New Roman CYR" w:hAnsi="Times New Roman CYR" w:cs="Times New Roman CYR"/>
        </w:rPr>
        <w:t>. В отношении предъявляемых документов специалист заверяет копию документа на основании подлинника этого документа.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2.6.5. Запрет на требование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 соответствии с требованиями </w:t>
      </w:r>
      <w:hyperlink r:id="rId8" w:history="1">
        <w:r w:rsidRPr="00035B45">
          <w:rPr>
            <w:rFonts w:ascii="Times New Roman CYR" w:hAnsi="Times New Roman CYR" w:cs="Times New Roman CYR"/>
          </w:rPr>
          <w:t>пункта 1 статьи 7</w:t>
        </w:r>
      </w:hyperlink>
      <w:r w:rsidRPr="00035B45">
        <w:rPr>
          <w:rFonts w:ascii="Times New Roman CYR" w:hAnsi="Times New Roman CYR" w:cs="Times New Roman CYR"/>
        </w:rPr>
        <w:t xml:space="preserve"> Федерального закона N 210-ФЗ "Об организации предоставления государственных и муниципальных услуг" установлен запрет требовать от заявителя: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представления документов и информации,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представления документов и информации, отсутствие и (или) недостоверность которых не указывались при</w:t>
      </w:r>
      <w:proofErr w:type="gramEnd"/>
      <w:r w:rsidRPr="00035B45">
        <w:rPr>
          <w:rFonts w:ascii="Times New Roman CYR" w:hAnsi="Times New Roman CYR" w:cs="Times New Roman CYR"/>
        </w:rPr>
        <w:t xml:space="preserve"> первоначальном </w:t>
      </w:r>
      <w:proofErr w:type="gramStart"/>
      <w:r w:rsidRPr="00035B45">
        <w:rPr>
          <w:rFonts w:ascii="Times New Roman CYR" w:hAnsi="Times New Roman CYR" w:cs="Times New Roman CYR"/>
        </w:rPr>
        <w:t>отказе</w:t>
      </w:r>
      <w:proofErr w:type="gramEnd"/>
      <w:r w:rsidRPr="00035B45">
        <w:rPr>
          <w:rFonts w:ascii="Times New Roman CYR" w:hAnsi="Times New Roman CYR" w:cs="Times New Roman CYR"/>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w:t>
      </w:r>
      <w:hyperlink r:id="rId9" w:history="1">
        <w:r w:rsidRPr="00035B45">
          <w:rPr>
            <w:rFonts w:ascii="Times New Roman CYR" w:hAnsi="Times New Roman CYR" w:cs="Times New Roman CYR"/>
          </w:rPr>
          <w:t>частью 1.1 статьи 16</w:t>
        </w:r>
      </w:hyperlink>
      <w:r w:rsidRPr="00035B45">
        <w:rPr>
          <w:rFonts w:ascii="Times New Roman CYR" w:hAnsi="Times New Roman CYR" w:cs="Times New Roman CYR"/>
        </w:rPr>
        <w:t xml:space="preserve"> Федерального закона от 27.07.2010 г.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w:t>
      </w:r>
      <w:proofErr w:type="gramEnd"/>
      <w:r w:rsidRPr="00035B45">
        <w:rPr>
          <w:rFonts w:ascii="Times New Roman CYR" w:hAnsi="Times New Roman CYR" w:cs="Times New Roman CYR"/>
        </w:rPr>
        <w:t xml:space="preserve"> первоначальном </w:t>
      </w:r>
      <w:proofErr w:type="gramStart"/>
      <w:r w:rsidRPr="00035B45">
        <w:rPr>
          <w:rFonts w:ascii="Times New Roman CYR" w:hAnsi="Times New Roman CYR" w:cs="Times New Roman CYR"/>
        </w:rPr>
        <w:t>отказе</w:t>
      </w:r>
      <w:proofErr w:type="gramEnd"/>
      <w:r w:rsidRPr="00035B45">
        <w:rPr>
          <w:rFonts w:ascii="Times New Roman CYR" w:hAnsi="Times New Roman CYR" w:cs="Times New Roman CYR"/>
        </w:rPr>
        <w:t xml:space="preserve"> в приеме документов, необходимых для предоставления муниципальной услуги, либо руководителя организации, предусмотренной </w:t>
      </w:r>
      <w:hyperlink r:id="rId10" w:history="1">
        <w:r w:rsidRPr="00035B45">
          <w:rPr>
            <w:rFonts w:ascii="Times New Roman CYR" w:hAnsi="Times New Roman CYR" w:cs="Times New Roman CYR"/>
          </w:rPr>
          <w:t>частью 1.1 статьи 16</w:t>
        </w:r>
      </w:hyperlink>
      <w:r w:rsidRPr="00035B45">
        <w:rPr>
          <w:rFonts w:ascii="Times New Roman CYR" w:hAnsi="Times New Roman CYR" w:cs="Times New Roman CYR"/>
        </w:rPr>
        <w:t xml:space="preserve"> Федерального закона от 27.07.2010 г. N 210-ФЗ, уведомляется заявитель, а также приносятся извинения за доставленные неудобства.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2.7. Исчерпывающий перечень оснований для отказа в </w:t>
      </w:r>
      <w:proofErr w:type="gramStart"/>
      <w:r w:rsidRPr="00035B45">
        <w:rPr>
          <w:rFonts w:ascii="Times New Roman CYR" w:hAnsi="Times New Roman CYR" w:cs="Times New Roman CYR"/>
        </w:rPr>
        <w:t>приеме</w:t>
      </w:r>
      <w:proofErr w:type="gramEnd"/>
      <w:r w:rsidRPr="00035B45">
        <w:rPr>
          <w:rFonts w:ascii="Times New Roman CYR" w:hAnsi="Times New Roman CYR" w:cs="Times New Roman CYR"/>
        </w:rPr>
        <w:t xml:space="preserve"> документов, необходимых для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Отсутствует.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2.8. Исчерпывающий перечень оснований для приостановления или отказа </w:t>
      </w:r>
      <w:r w:rsidRPr="00035B45">
        <w:rPr>
          <w:rFonts w:ascii="Times New Roman CYR" w:hAnsi="Times New Roman CYR" w:cs="Times New Roman CYR"/>
        </w:rPr>
        <w:lastRenderedPageBreak/>
        <w:t>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2.8.1. Исчерпывающий перечень оснований для приостановления предоставления муниципальной услуги,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если возможность приостановления предоставления муниципальной услуги предусмотрена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Совершение нотариального действия может быть отложено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необходимости истребования дополнительных сведений от физических и юридических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направления документов на экспертизу.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Совершение нотариальных действий должно быть отложено, если в </w:t>
      </w:r>
      <w:proofErr w:type="gramStart"/>
      <w:r w:rsidRPr="00035B45">
        <w:rPr>
          <w:rFonts w:ascii="Times New Roman CYR" w:hAnsi="Times New Roman CYR" w:cs="Times New Roman CYR"/>
        </w:rPr>
        <w:t>соответствии</w:t>
      </w:r>
      <w:proofErr w:type="gramEnd"/>
      <w:r w:rsidRPr="00035B45">
        <w:rPr>
          <w:rFonts w:ascii="Times New Roman CYR" w:hAnsi="Times New Roman CYR" w:cs="Times New Roman CYR"/>
        </w:rPr>
        <w:t xml:space="preserve"> с законом необходимо запросить заинтересованных лиц об отсутствии у них возражений против совершения этих действий.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Срок отложения совершения нотариального действия не может превышать 30 календарных дней со дня вынесения постановления об отложении совершения нотариального 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По заявлению заинтересованного лица, оспаривающего в </w:t>
      </w:r>
      <w:proofErr w:type="gramStart"/>
      <w:r w:rsidRPr="00035B45">
        <w:rPr>
          <w:rFonts w:ascii="Times New Roman CYR" w:hAnsi="Times New Roman CYR" w:cs="Times New Roman CYR"/>
        </w:rPr>
        <w:t>суде</w:t>
      </w:r>
      <w:proofErr w:type="gramEnd"/>
      <w:r w:rsidRPr="00035B45">
        <w:rPr>
          <w:rFonts w:ascii="Times New Roman CYR" w:hAnsi="Times New Roman CYR" w:cs="Times New Roman CYR"/>
        </w:rPr>
        <w:t xml:space="preserve">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2.8.2. Исчерпывающий перечень оснований для отказа в </w:t>
      </w:r>
      <w:proofErr w:type="gramStart"/>
      <w:r w:rsidRPr="00035B45">
        <w:rPr>
          <w:rFonts w:ascii="Times New Roman CYR" w:hAnsi="Times New Roman CYR" w:cs="Times New Roman CYR"/>
        </w:rPr>
        <w:t>предоставлении</w:t>
      </w:r>
      <w:proofErr w:type="gramEnd"/>
      <w:r w:rsidRPr="00035B45">
        <w:rPr>
          <w:rFonts w:ascii="Times New Roman CYR" w:hAnsi="Times New Roman CYR" w:cs="Times New Roman CYR"/>
        </w:rPr>
        <w:t xml:space="preserve">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совершение нотариального действия противоречит закону;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необходимости мер по управлению им) или нотариусом;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неуплаты государственной пошлины за совершение нотариального 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сделка не соответствует требованиям закона;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документы, представленные для совершения нотариального действия, не соответствуют требованиям законодательства;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наличие в представленных </w:t>
      </w:r>
      <w:proofErr w:type="gramStart"/>
      <w:r w:rsidRPr="00035B45">
        <w:rPr>
          <w:rFonts w:ascii="Times New Roman CYR" w:hAnsi="Times New Roman CYR" w:cs="Times New Roman CYR"/>
        </w:rPr>
        <w:t>документах</w:t>
      </w:r>
      <w:proofErr w:type="gramEnd"/>
      <w:r w:rsidRPr="00035B45">
        <w:rPr>
          <w:rFonts w:ascii="Times New Roman CYR" w:hAnsi="Times New Roman CYR" w:cs="Times New Roman CYR"/>
        </w:rPr>
        <w:t xml:space="preserve"> исправлений, серьезных повреждений, не позволяющих однозначно истолковать их содержание.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2.9. Порядок, размер и основания взимания государственной пошлины или иной платы, взимаемой за предоставление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Оплата за муниципальную услугу по совершению нотариальных действий совершаемых должностным лицом территориального отдела производится в </w:t>
      </w:r>
      <w:proofErr w:type="gramStart"/>
      <w:r w:rsidRPr="00035B45">
        <w:rPr>
          <w:rFonts w:ascii="Times New Roman CYR" w:hAnsi="Times New Roman CYR" w:cs="Times New Roman CYR"/>
        </w:rPr>
        <w:t>порядке</w:t>
      </w:r>
      <w:proofErr w:type="gramEnd"/>
      <w:r w:rsidRPr="00035B45">
        <w:rPr>
          <w:rFonts w:ascii="Times New Roman CYR" w:hAnsi="Times New Roman CYR" w:cs="Times New Roman CYR"/>
        </w:rPr>
        <w:t>, установленном ст. 22 Основ законодательства Российской Федерации о нотариате.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2.10. </w:t>
      </w:r>
      <w:proofErr w:type="gramStart"/>
      <w:r w:rsidRPr="00035B45">
        <w:rPr>
          <w:rFonts w:ascii="Times New Roman CYR" w:hAnsi="Times New Roman CYR" w:cs="Times New Roman CYR"/>
        </w:rPr>
        <w:t xml:space="preserve">Порядок и способы взимания оплаты в случаях, предусмотренных федеральными законами, принимаемыми в соответствии с иными нормативными правовыми актами Российской Федерации, правовыми актами Томской области, </w:t>
      </w:r>
      <w:r w:rsidRPr="00035B45">
        <w:rPr>
          <w:rFonts w:ascii="Times New Roman CYR" w:hAnsi="Times New Roman CYR" w:cs="Times New Roman CYR"/>
        </w:rPr>
        <w:lastRenderedPageBreak/>
        <w:t>муниципальными правовыми актами.</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w:t>
      </w:r>
      <w:hyperlink r:id="rId11" w:history="1">
        <w:r w:rsidRPr="00035B45">
          <w:rPr>
            <w:rFonts w:ascii="Times New Roman CYR" w:hAnsi="Times New Roman CYR" w:cs="Times New Roman CYR"/>
          </w:rPr>
          <w:t>статьей 333.24</w:t>
        </w:r>
      </w:hyperlink>
      <w:r w:rsidRPr="00035B45">
        <w:rPr>
          <w:rFonts w:ascii="Times New Roman CYR" w:hAnsi="Times New Roman CYR" w:cs="Times New Roman CYR"/>
        </w:rPr>
        <w:t xml:space="preserve"> Налогового кодекса Российской Федерации, с учетом особенностей уплаты государственной пошлины, предусмотренных </w:t>
      </w:r>
      <w:hyperlink r:id="rId12" w:history="1">
        <w:r w:rsidRPr="00035B45">
          <w:rPr>
            <w:rFonts w:ascii="Times New Roman CYR" w:hAnsi="Times New Roman CYR" w:cs="Times New Roman CYR"/>
          </w:rPr>
          <w:t>статьей 333.25</w:t>
        </w:r>
      </w:hyperlink>
      <w:r w:rsidRPr="00035B45">
        <w:rPr>
          <w:rFonts w:ascii="Times New Roman CYR" w:hAnsi="Times New Roman CYR" w:cs="Times New Roman CYR"/>
        </w:rPr>
        <w:t xml:space="preserve"> Налогового кодекса Российской Федерации;</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территориального отдела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При совершении должностными лицами территориального отдела нотариальных действий предоставляются льготы по уплате государственной пошлины для физических и юридических лиц, установленные </w:t>
      </w:r>
      <w:hyperlink r:id="rId13" w:history="1">
        <w:r w:rsidRPr="00035B45">
          <w:rPr>
            <w:rFonts w:ascii="Times New Roman CYR" w:hAnsi="Times New Roman CYR" w:cs="Times New Roman CYR"/>
          </w:rPr>
          <w:t>подпунктами 11</w:t>
        </w:r>
      </w:hyperlink>
      <w:r w:rsidRPr="00035B45">
        <w:rPr>
          <w:rFonts w:ascii="Times New Roman CYR" w:hAnsi="Times New Roman CYR" w:cs="Times New Roman CYR"/>
        </w:rPr>
        <w:t xml:space="preserve">, </w:t>
      </w:r>
      <w:hyperlink r:id="rId14" w:history="1">
        <w:r w:rsidRPr="00035B45">
          <w:rPr>
            <w:rFonts w:ascii="Times New Roman CYR" w:hAnsi="Times New Roman CYR" w:cs="Times New Roman CYR"/>
          </w:rPr>
          <w:t>12 пункта 1 статьи 333.35</w:t>
        </w:r>
      </w:hyperlink>
      <w:r w:rsidRPr="00035B45">
        <w:rPr>
          <w:rFonts w:ascii="Times New Roman CYR" w:hAnsi="Times New Roman CYR" w:cs="Times New Roman CYR"/>
        </w:rPr>
        <w:t xml:space="preserve">, </w:t>
      </w:r>
      <w:hyperlink r:id="rId15" w:history="1">
        <w:r w:rsidRPr="00035B45">
          <w:rPr>
            <w:rFonts w:ascii="Times New Roman CYR" w:hAnsi="Times New Roman CYR" w:cs="Times New Roman CYR"/>
          </w:rPr>
          <w:t>статьей 333.38</w:t>
        </w:r>
      </w:hyperlink>
      <w:r w:rsidRPr="00035B45">
        <w:rPr>
          <w:rFonts w:ascii="Times New Roman CYR" w:hAnsi="Times New Roman CYR" w:cs="Times New Roman CYR"/>
        </w:rPr>
        <w:t xml:space="preserve"> Налогового кодекса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За нотариальные действия, совершаемые вне помещения территориального отдела, государственная пошлина уплачивается в </w:t>
      </w:r>
      <w:proofErr w:type="gramStart"/>
      <w:r w:rsidRPr="00035B45">
        <w:rPr>
          <w:rFonts w:ascii="Times New Roman CYR" w:hAnsi="Times New Roman CYR" w:cs="Times New Roman CYR"/>
        </w:rPr>
        <w:t>размере</w:t>
      </w:r>
      <w:proofErr w:type="gramEnd"/>
      <w:r w:rsidRPr="00035B45">
        <w:rPr>
          <w:rFonts w:ascii="Times New Roman CYR" w:hAnsi="Times New Roman CYR" w:cs="Times New Roman CYR"/>
        </w:rPr>
        <w:t>, увеличенном в полтора раза.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удостоверении доверенности, выданной в отношении нескольких лиц, государственная пошлина уплачивается однократно.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2.11.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Максимальный срок ожидания в очереди при подаче запроса о предоставлении муниципальной услуги не должен превышать 15 минут.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Максимальный срок ожидания в очереди при получении результата о предоставлении муниципальной услуги, не должен превышать 15 минут.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2.12. Срок регистрации запроса заявителя о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личном обращении заявителя в Администрацию заявление регистрируется в присутствии заявителя. Срок регистрации составляет 10 мин.</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случае обращения заявителя в день, предшествующий праздничным или выходным дням, регистрация может производиться в рабочий день, следующий за праздничными или выходными днями.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2.13.1. Требования к помещениям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Помещения органа, предоставляющего муниципальную услугу, должны соответствовать санитарно-эпидемиологическим правилам и нормам, оборудованы противопожарной системой и средствами пожаротушения, системой оповещения о возникновении чрезвычайной ситуации.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Вход в здание (помещение) и выход из него оборудуются соответствующими указателями.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помещении предусматриваются место для хранения верхней одежды посетителей, а также отдельный бесплатный туалет для посетителей.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w:t>
      </w:r>
      <w:r w:rsidRPr="00035B45">
        <w:rPr>
          <w:rFonts w:ascii="Times New Roman CYR" w:hAnsi="Times New Roman CYR" w:cs="Times New Roman CYR"/>
        </w:rPr>
        <w:lastRenderedPageBreak/>
        <w:t>специальных автотранспортных средств инвалидов.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Прием получателей муниципальной услуги осуществляется в </w:t>
      </w:r>
      <w:proofErr w:type="gramStart"/>
      <w:r w:rsidRPr="00035B45">
        <w:rPr>
          <w:rFonts w:ascii="Times New Roman CYR" w:hAnsi="Times New Roman CYR" w:cs="Times New Roman CYR"/>
        </w:rPr>
        <w:t>залах</w:t>
      </w:r>
      <w:proofErr w:type="gramEnd"/>
      <w:r w:rsidRPr="00035B45">
        <w:rPr>
          <w:rFonts w:ascii="Times New Roman CYR" w:hAnsi="Times New Roman CYR" w:cs="Times New Roman CYR"/>
        </w:rPr>
        <w:t xml:space="preserve"> обслуживания (информационных залах) и специально выделенных для этих целей помещениях - местах ожидания заявителей, места для заполнения запросов о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2.13.2. Требования к местам для ожидания: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Места ожидания должны соответствовать комфортным условиям для заявителей и оптимальным условиям работы специалистов.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035B45">
        <w:rPr>
          <w:rFonts w:ascii="Times New Roman CYR" w:hAnsi="Times New Roman CYR" w:cs="Times New Roman CYR"/>
        </w:rPr>
        <w:t>банкетками</w:t>
      </w:r>
      <w:proofErr w:type="spellEnd"/>
      <w:r w:rsidRPr="00035B45">
        <w:rPr>
          <w:rFonts w:ascii="Times New Roman CYR" w:hAnsi="Times New Roman CYR" w:cs="Times New Roman CYR"/>
        </w:rPr>
        <w:t xml:space="preserve">. Количество мест ожидания определяется исходя из фактической нагрузки и возможностей для их размещения в </w:t>
      </w:r>
      <w:proofErr w:type="gramStart"/>
      <w:r w:rsidRPr="00035B45">
        <w:rPr>
          <w:rFonts w:ascii="Times New Roman CYR" w:hAnsi="Times New Roman CYR" w:cs="Times New Roman CYR"/>
        </w:rPr>
        <w:t>здании</w:t>
      </w:r>
      <w:proofErr w:type="gramEnd"/>
      <w:r w:rsidRPr="00035B45">
        <w:rPr>
          <w:rFonts w:ascii="Times New Roman CYR" w:hAnsi="Times New Roman CYR" w:cs="Times New Roman CYR"/>
        </w:rPr>
        <w:t>, но не может составлять менее 5 мест.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помещении предусматриваются место для хранения верхней одежды посетителей, а также отдельный бесплатный туалет для посетителей.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Инвалиды (включая инвалидов, использующих кресла-коляски и собак-проводников) обеспечиваются: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 условиями для беспрепятственного доступа к местам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 оказание должностными лицами организации (учреждения) помощи инвалидам в преодолении барьеров, мешающих получению ими муниципальной услуги наравне с другими лицами.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2.13.3. Требования к местам приема заявителей: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Прием заявителей осуществляется в специально выделенных для этих целей </w:t>
      </w:r>
      <w:proofErr w:type="gramStart"/>
      <w:r w:rsidRPr="00035B45">
        <w:rPr>
          <w:rFonts w:ascii="Times New Roman CYR" w:hAnsi="Times New Roman CYR" w:cs="Times New Roman CYR"/>
        </w:rPr>
        <w:t>помещениях</w:t>
      </w:r>
      <w:proofErr w:type="gramEnd"/>
      <w:r w:rsidRPr="00035B45">
        <w:rPr>
          <w:rFonts w:ascii="Times New Roman CYR" w:hAnsi="Times New Roman CYR" w:cs="Times New Roman CYR"/>
        </w:rPr>
        <w:t xml:space="preserve"> и залах обслуживания.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Рабочие места сотрудников, предоставляющих муниципальную услугу по приему граждан, оборудуются: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оргтехникой, позволяющей предоставлять муниципальную услугу;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настенными или настольными табличками с указанием фамилии, имени, отчества и должности сотрудника.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2.13.4. Требования к местам для информирования заявителей, получения информации и заполнения необходимых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Места информирования, предназначенные для ознакомления заявителей с информационными материалами, размещаются на 1 этаже и оборудуются: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информационными стендами;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lastRenderedPageBreak/>
        <w:t>стульями, столами (стойками);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образцами заполнения документов, бланками заявлений и канцелярскими принадлежностями.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2.13.5. Требования к размещению и оформлению визуальной, текстовой информации.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Информация на информационных стендах должна быть расположена последовательно и логично.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На информационных стендах в местах ожидания размещается следующая информация: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местонахождение, график приема граждан по вопросам предоставления муниципальных услуг, номера телефонов, адрес официального сайта и электронной почты управления по делам территорий, администрации округа;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перечень муниципальных услуг, оказываемых управлением по делам территорий;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перечень документов, необходимых для предоставления муниципальной услуги, и требования, предъявленные к документам;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образцы бланков и заявлений;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сроки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направления обращения и получения ответа в электронном </w:t>
      </w:r>
      <w:proofErr w:type="gramStart"/>
      <w:r w:rsidRPr="00035B45">
        <w:rPr>
          <w:rFonts w:ascii="Times New Roman CYR" w:hAnsi="Times New Roman CYR" w:cs="Times New Roman CYR"/>
        </w:rPr>
        <w:t>виде</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Полная версия текста настоящего Административного регламента с приложениями и извлечения из законодательных и иных нормативных правовых актов размещаются на официальном сайте Администрации информационно-телекоммуникационной сети "Интернет".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Интернет-сайты администрации округа должны: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предоставлять пользователям возможность: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распечатки бланков заявлений;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направления обращения и получения ответа в электронном </w:t>
      </w:r>
      <w:proofErr w:type="gramStart"/>
      <w:r w:rsidRPr="00035B45">
        <w:rPr>
          <w:rFonts w:ascii="Times New Roman CYR" w:hAnsi="Times New Roman CYR" w:cs="Times New Roman CYR"/>
        </w:rPr>
        <w:t>виде</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2.14. Показатели качества и доступности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2.14.1. Показателями доступности являются: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простота и ясность изложения информационных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вариативность получения информации о предоставлении муниципальной услуги и перечне необходимых для получения муниципальной услуги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наличие различных каналов получения информации о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получать информацию о результате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соотношение количества заявителей, своевременно получивших муниципальную услугу в полном </w:t>
      </w:r>
      <w:proofErr w:type="gramStart"/>
      <w:r w:rsidRPr="00035B45">
        <w:rPr>
          <w:rFonts w:ascii="Times New Roman CYR" w:hAnsi="Times New Roman CYR" w:cs="Times New Roman CYR"/>
        </w:rPr>
        <w:t>объеме</w:t>
      </w:r>
      <w:proofErr w:type="gramEnd"/>
      <w:r w:rsidRPr="00035B45">
        <w:rPr>
          <w:rFonts w:ascii="Times New Roman CYR" w:hAnsi="Times New Roman CYR" w:cs="Times New Roman CYR"/>
        </w:rPr>
        <w:t xml:space="preserve"> к количеству заявителей;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доступность совершения в электронном </w:t>
      </w:r>
      <w:proofErr w:type="gramStart"/>
      <w:r w:rsidRPr="00035B45">
        <w:rPr>
          <w:rFonts w:ascii="Times New Roman CYR" w:hAnsi="Times New Roman CYR" w:cs="Times New Roman CYR"/>
        </w:rPr>
        <w:t>виде</w:t>
      </w:r>
      <w:proofErr w:type="gramEnd"/>
      <w:r w:rsidRPr="00035B45">
        <w:rPr>
          <w:rFonts w:ascii="Times New Roman CYR" w:hAnsi="Times New Roman CYR" w:cs="Times New Roman CYR"/>
        </w:rPr>
        <w:t xml:space="preserve"> платежей, необходимых для получения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отсутствие жалоб граждан на качество предоставленной им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наличие парковых мест для маломобильных групп населения (далее - МГН);</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возможность получения муниципальной услуги инвалидам и МГН;</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возможность обращаться в досудебном и (или) судебном </w:t>
      </w:r>
      <w:proofErr w:type="gramStart"/>
      <w:r w:rsidRPr="00035B45">
        <w:rPr>
          <w:rFonts w:ascii="Times New Roman CYR" w:hAnsi="Times New Roman CYR" w:cs="Times New Roman CYR"/>
        </w:rPr>
        <w:t>порядке</w:t>
      </w:r>
      <w:proofErr w:type="gramEnd"/>
      <w:r w:rsidRPr="00035B45">
        <w:rPr>
          <w:rFonts w:ascii="Times New Roman CYR" w:hAnsi="Times New Roman CYR" w:cs="Times New Roman CYR"/>
        </w:rPr>
        <w:t xml:space="preserve"> с жалобой на </w:t>
      </w:r>
      <w:r w:rsidRPr="00035B45">
        <w:rPr>
          <w:rFonts w:ascii="Times New Roman CYR" w:hAnsi="Times New Roman CYR" w:cs="Times New Roman CYR"/>
        </w:rPr>
        <w:lastRenderedPageBreak/>
        <w:t>принятое решение или на действия (бездействие) должностных лиц, муниципальных служащих.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2.14.2. Показателями качества являются: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точность исполнения;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профессиональная подготовка сотрудников;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высокая культура обслуживания заявителей.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количество обоснованных обжалований решений органа, предоставляющего муниципальные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2.15.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Отсутствуют.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2.16. Возможность получения муниципальной услуги по экстерриториальному принципу и в упреждающем (</w:t>
      </w:r>
      <w:proofErr w:type="spellStart"/>
      <w:r w:rsidRPr="00035B45">
        <w:rPr>
          <w:rFonts w:ascii="Times New Roman CYR" w:hAnsi="Times New Roman CYR" w:cs="Times New Roman CYR"/>
        </w:rPr>
        <w:t>проактивном</w:t>
      </w:r>
      <w:proofErr w:type="spellEnd"/>
      <w:r w:rsidRPr="00035B45">
        <w:rPr>
          <w:rFonts w:ascii="Times New Roman CYR" w:hAnsi="Times New Roman CYR" w:cs="Times New Roman CYR"/>
        </w:rPr>
        <w:t xml:space="preserve">) </w:t>
      </w:r>
      <w:proofErr w:type="gramStart"/>
      <w:r w:rsidRPr="00035B45">
        <w:rPr>
          <w:rFonts w:ascii="Times New Roman CYR" w:hAnsi="Times New Roman CYR" w:cs="Times New Roman CYR"/>
        </w:rPr>
        <w:t>режиме</w:t>
      </w:r>
      <w:proofErr w:type="gramEnd"/>
      <w:r w:rsidRPr="00035B45">
        <w:rPr>
          <w:rFonts w:ascii="Times New Roman CYR" w:hAnsi="Times New Roman CYR" w:cs="Times New Roman CYR"/>
        </w:rPr>
        <w:t xml:space="preserve"> не предусмотрена.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III. Состав, последовательность и сроки выполнения административных процедур, требования к порядку их выполнения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3.1. Перечень административных процедур</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Предоставление муниципальной услуги включает следующие административные процедуры: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прием и регистрация заявления и документов, необходимых для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совершение нотариального действия, либо приостановление, отказ в </w:t>
      </w:r>
      <w:proofErr w:type="gramStart"/>
      <w:r w:rsidRPr="00035B45">
        <w:rPr>
          <w:rFonts w:ascii="Times New Roman CYR" w:hAnsi="Times New Roman CYR" w:cs="Times New Roman CYR"/>
        </w:rPr>
        <w:t>совершении</w:t>
      </w:r>
      <w:proofErr w:type="gramEnd"/>
      <w:r w:rsidRPr="00035B45">
        <w:rPr>
          <w:rFonts w:ascii="Times New Roman CYR" w:hAnsi="Times New Roman CYR" w:cs="Times New Roman CYR"/>
        </w:rPr>
        <w:t xml:space="preserve"> нотариальных действий;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выдача результата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3.2. Описание административных процедур.</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3.2.1. Прием и регистрация заявления и документов, необходимых для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Основанием для начала административной процедуры является прием заявления и документов от заявителя, доверенного лица лично в Администрации о предоставлении муниципальной услуги согласно приложению 1 к административному регламенту.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Специалист Администрации, ответственный за прием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проверяет документ, удостоверяющий личность заявителя путем проверки документов, регистрацию по месту жительства (пребывания) и его полномочия;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определяет способ информирования заявителя о принятом решении, о чем на заявлении делается соответствующая запись.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поступлении заявления и документов, специалист Администрации, ответственный за прием документов, проставляет входящий штамп на заявлении и направляет его вместе с документами должностному лицу ответственному за предоставление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Максимальный срок исполнения административной процедуры составляет 10 минут.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Результатом выполнения административной процедуры является прием и регистрация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Способ фиксации результата выполнения административной процедуры является запись в журнале учета входящей корреспонденции. </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lastRenderedPageBreak/>
        <w:t>3.2.2. Рассмотрение поступивших документов и принятие решения.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Основанием для начала административной процедуры является поступление заявления и прилагаемых к нему документов на исполнение должностному лицу территориального отдела.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Должностное лицо, ответственное за исполнение муниципальной услуги, рассматривает поступившие документы. В случае установления фактов отсутствия необходимых или неправильно оформленных документов уведомляет заявителя о наличии препятствий для предоставления муниципальной услуги, дает разъяснение о том, какие документы заявитель должен представить или надлежаще оформить.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случае наличия основания в соответствии с подпунктом 2.9. административного регламента должностное лицо принимает решение об отказе в предоставлении муниципальной услуги. На основании принятого решения готовит уведомление об отказе в предоставлении муниципальной услуги с указанием причин отказа.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наличии необходимых документов в соответствии с подпунктом 2.6. административного регламента и отсутствия оснований для отказа в предоставлении муниципальной услуги в соответствии с подпунктом 2.9. административного регламента принимает решение о совершении нотариального 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Критерием принятия решения является наличие или отсутствие необходимых документов на получения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Максимальный срок исполнения административной процедуры составляет 15 минут.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Результатом административной процедуры является принятие решения о совершении нотариального действия или подготовка уведомления об отказе в предоставлении муниципальной услуги, с указание причин отказа.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Способом фиксации результата выполнения административной процедуры является регистрация уведомления об отказе в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3.2.3. Совершение нотариального 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Основанием для начала административной процедуры является принятие решения о совершении нотариального 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Должностное лицо, ответственное за предоставление муниципальной услуги, на основании принятого решения, совершает нотариальное действие, регистрирует документ и заверяет его печатью.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Нотариальные действия совершаются при предъявлении всех необходимых для этого документов и уплате государственной пошлины.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Максимальный срок исполнения административной процедуры составляет 20 минут.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Критерием принятия решения является наличие у заявителя права на получение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Результатом административной процедуры является нотариально удостоверенный документ.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Способом фиксации результата выполнения административной процедуры является регистрация в реестре регистрации нотариальных действий.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3.2.4. Выдача результата предоставления муниципальной услуги заявителю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Основанием для начала административной процедуры является наличие нотариально удостоверенных документов или уведомления об отказе в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Должностное лицо территориального отдела, предоставляющий муниципальную услугу, выдает заявителю результат муниципальной услуги лично. В реестре регистрации нотариальных действий проставляется соответствующая запись.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Максимальный срок исполнения административной процедуры составляет 10 минут.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Результатом административной процедуры является выдача заявителю нотариально </w:t>
      </w:r>
      <w:r w:rsidRPr="00035B45">
        <w:rPr>
          <w:rFonts w:ascii="Times New Roman CYR" w:hAnsi="Times New Roman CYR" w:cs="Times New Roman CYR"/>
        </w:rPr>
        <w:lastRenderedPageBreak/>
        <w:t>удостоверенного документа.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Способом фиксации результата административной процедуры является роспись заявителя в получении нотариально удостоверенного документа.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Все нотариальные действия, совершаемые должностным лицом Администрации, регистрируются в </w:t>
      </w:r>
      <w:proofErr w:type="gramStart"/>
      <w:r w:rsidRPr="00035B45">
        <w:rPr>
          <w:rFonts w:ascii="Times New Roman CYR" w:hAnsi="Times New Roman CYR" w:cs="Times New Roman CYR"/>
        </w:rPr>
        <w:t>реестре</w:t>
      </w:r>
      <w:proofErr w:type="gramEnd"/>
      <w:r w:rsidRPr="00035B45">
        <w:rPr>
          <w:rFonts w:ascii="Times New Roman CYR" w:hAnsi="Times New Roman CYR" w:cs="Times New Roman CYR"/>
        </w:rPr>
        <w:t xml:space="preserve"> регистрации нотариальных действий (далее - реестр), форма которого утверждена приказом Минюста России N 16.</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3.3. Порядок выдачи дубликата или копии нотариально удостоверенных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 случае утраты лицом документов, удостоверенных должностным лицом территориального отдела, от имени или по поручению которого совершалось нотариальное оформление документов, экземпляры которых хранятся в делах территориального отдела, по письменным заявлениям такого лица, его представителя или правопреемника, в том </w:t>
      </w:r>
      <w:proofErr w:type="gramStart"/>
      <w:r w:rsidRPr="00035B45">
        <w:rPr>
          <w:rFonts w:ascii="Times New Roman CYR" w:hAnsi="Times New Roman CYR" w:cs="Times New Roman CYR"/>
        </w:rPr>
        <w:t>числе</w:t>
      </w:r>
      <w:proofErr w:type="gramEnd"/>
      <w:r w:rsidRPr="00035B45">
        <w:rPr>
          <w:rFonts w:ascii="Times New Roman CYR" w:hAnsi="Times New Roman CYR" w:cs="Times New Roman CYR"/>
        </w:rPr>
        <w:t xml:space="preserve">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 выдаются дубликаты утраченных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Дубликат документа должен содержать весь текст документа, включая имеющуюся на документе удостоверительную надпись.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Основания для отказа в выдаче дубликата отсутствуют.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3.4. Порядок исправления допущенных опечаток и ошибок в выданных в </w:t>
      </w:r>
      <w:proofErr w:type="gramStart"/>
      <w:r w:rsidRPr="00035B45">
        <w:rPr>
          <w:rFonts w:ascii="Times New Roman CYR" w:hAnsi="Times New Roman CYR" w:cs="Times New Roman CYR"/>
        </w:rPr>
        <w:t>результате</w:t>
      </w:r>
      <w:proofErr w:type="gramEnd"/>
      <w:r w:rsidRPr="00035B45">
        <w:rPr>
          <w:rFonts w:ascii="Times New Roman CYR" w:hAnsi="Times New Roman CYR" w:cs="Times New Roman CYR"/>
        </w:rPr>
        <w:t xml:space="preserve"> предоставления муниципальной услуги документах.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случае выявления заявителем в документах, являющимся результатом муниципальной услуги опечаток и (или) ошибок заявитель представляет в территориальный отдел заявление, оформленное в произвольной форме, об исправлении таких опечаток и (или) ошибок.</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Заявление об исправлении опечаток и (или) ошибок в сведениях, указанных в разрешении, подается заявителем или его представителем лично.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Должностное лицо территориального отдела осуществляет проверку заявления и документов об исправлении опечаток и (или) ошибок в разрешении на наличие или отсутствие оснований для исправления опечаток и (или) ошибок. В случае выявления допущенных опечаток и (или) ошибок в выданных в результате предоставления муниципальной услуги документах осуществляет их замену в срок, не превышающий 1 рабочего дня.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Основание для отказа исправления допущенных опечаток и ошибок в выданных в </w:t>
      </w:r>
      <w:proofErr w:type="gramStart"/>
      <w:r w:rsidRPr="00035B45">
        <w:rPr>
          <w:rFonts w:ascii="Times New Roman CYR" w:hAnsi="Times New Roman CYR" w:cs="Times New Roman CYR"/>
        </w:rPr>
        <w:t>результате</w:t>
      </w:r>
      <w:proofErr w:type="gramEnd"/>
      <w:r w:rsidRPr="00035B45">
        <w:rPr>
          <w:rFonts w:ascii="Times New Roman CYR" w:hAnsi="Times New Roman CYR" w:cs="Times New Roman CYR"/>
        </w:rPr>
        <w:t xml:space="preserve"> предоставления муниципальной услуги документах отсутствуют.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3.5. Наименование информационной системы, в которой фиксируется факт получения заявителем результата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Сведения об удостоверении или отмене доверенности должны быть направлены администрацией в нотариальную палату Томской области в форме электронного документа, подписанного квалифицированной электронной подписью,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035B45">
        <w:rPr>
          <w:rFonts w:ascii="Times New Roman CYR" w:hAnsi="Times New Roman CYR" w:cs="Times New Roman CYR"/>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3.6. Случаи оставления запроса заявителя о предоставлении муниципальной услуги без рассмотрения.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Основанием для начала административной процедуры является прием заявления и </w:t>
      </w:r>
      <w:r w:rsidRPr="00035B45">
        <w:rPr>
          <w:rFonts w:ascii="Times New Roman CYR" w:hAnsi="Times New Roman CYR" w:cs="Times New Roman CYR"/>
        </w:rPr>
        <w:lastRenderedPageBreak/>
        <w:t>документов от заявителя, доверенного лица в Администрацию.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Специалист Администрации осуществляет проверку заявления и документов, предусмотренных пунктом 2.6. настоящего регламента, и подготавливает решение об оставлении запроса о предоставлении муниципальной услуги без рассмотрения в случае: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если в письменном обращении не </w:t>
      </w:r>
      <w:proofErr w:type="gramStart"/>
      <w:r w:rsidRPr="00035B45">
        <w:rPr>
          <w:rFonts w:ascii="Times New Roman CYR" w:hAnsi="Times New Roman CYR" w:cs="Times New Roman CYR"/>
        </w:rPr>
        <w:t>указаны</w:t>
      </w:r>
      <w:proofErr w:type="gramEnd"/>
      <w:r w:rsidRPr="00035B45">
        <w:rPr>
          <w:rFonts w:ascii="Times New Roman CYR" w:hAnsi="Times New Roman CYR" w:cs="Times New Roman CYR"/>
        </w:rPr>
        <w:t xml:space="preserve"> фамилия имя отчество гражданина, направившего обращение, или почтовый адрес, по которому должен быть направлен ответ, ответ на обращение не дается;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если текст письменного обращения не поддается прочтению, ответ на обращение не </w:t>
      </w:r>
      <w:proofErr w:type="gramStart"/>
      <w:r w:rsidRPr="00035B45">
        <w:rPr>
          <w:rFonts w:ascii="Times New Roman CYR" w:hAnsi="Times New Roman CYR" w:cs="Times New Roman CYR"/>
        </w:rPr>
        <w:t>выдается</w:t>
      </w:r>
      <w:proofErr w:type="gramEnd"/>
      <w:r w:rsidRPr="00035B45">
        <w:rPr>
          <w:rFonts w:ascii="Times New Roman CYR" w:hAnsi="Times New Roman CYR" w:cs="Times New Roman CYR"/>
        </w:rPr>
        <w:t xml:space="preserve">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w:t>
      </w:r>
      <w:proofErr w:type="gramEnd"/>
      <w:r w:rsidRPr="00035B45">
        <w:rPr>
          <w:rFonts w:ascii="Times New Roman CYR" w:hAnsi="Times New Roman CYR" w:cs="Times New Roman CYR"/>
        </w:rPr>
        <w:t xml:space="preserve">, </w:t>
      </w:r>
      <w:proofErr w:type="gramStart"/>
      <w:r w:rsidRPr="00035B45">
        <w:rPr>
          <w:rFonts w:ascii="Times New Roman CYR" w:hAnsi="Times New Roman CYR" w:cs="Times New Roman CYR"/>
        </w:rPr>
        <w:t>направивший</w:t>
      </w:r>
      <w:proofErr w:type="gramEnd"/>
      <w:r w:rsidRPr="00035B45">
        <w:rPr>
          <w:rFonts w:ascii="Times New Roman CYR" w:hAnsi="Times New Roman CYR" w:cs="Times New Roman CYR"/>
        </w:rPr>
        <w:t xml:space="preserve"> обращение);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если ответ по существу поставленного в </w:t>
      </w:r>
      <w:proofErr w:type="gramStart"/>
      <w:r w:rsidRPr="00035B45">
        <w:rPr>
          <w:rFonts w:ascii="Times New Roman CYR" w:hAnsi="Times New Roman CYR" w:cs="Times New Roman CYR"/>
        </w:rPr>
        <w:t>обращении</w:t>
      </w:r>
      <w:proofErr w:type="gramEnd"/>
      <w:r w:rsidRPr="00035B45">
        <w:rPr>
          <w:rFonts w:ascii="Times New Roman CYR" w:hAnsi="Times New Roman CYR" w:cs="Times New Roman CYR"/>
        </w:rPr>
        <w:t xml:space="preserve"> вопроса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если поступило заявление от гражданина о прекращении рассмотрения его обращения.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Порядок предоставления муниципальной услуги не зависит от категории объединенных общими признаками заявителей, указанных в </w:t>
      </w:r>
      <w:proofErr w:type="gramStart"/>
      <w:r w:rsidRPr="00035B45">
        <w:rPr>
          <w:rFonts w:ascii="Times New Roman CYR" w:hAnsi="Times New Roman CYR" w:cs="Times New Roman CYR"/>
        </w:rPr>
        <w:t>пункте</w:t>
      </w:r>
      <w:proofErr w:type="gramEnd"/>
      <w:r w:rsidRPr="00035B45">
        <w:rPr>
          <w:rFonts w:ascii="Times New Roman CYR" w:hAnsi="Times New Roman CYR" w:cs="Times New Roman CYR"/>
        </w:rPr>
        <w:t xml:space="preserve">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 xml:space="preserve">IV. Формы </w:t>
      </w:r>
      <w:proofErr w:type="gramStart"/>
      <w:r w:rsidRPr="00035B45">
        <w:rPr>
          <w:rFonts w:ascii="Times New Roman CYR" w:hAnsi="Times New Roman CYR" w:cs="Times New Roman CYR"/>
          <w:b/>
          <w:bCs/>
        </w:rPr>
        <w:t>контроля за</w:t>
      </w:r>
      <w:proofErr w:type="gramEnd"/>
      <w:r w:rsidRPr="00035B45">
        <w:rPr>
          <w:rFonts w:ascii="Times New Roman CYR" w:hAnsi="Times New Roman CYR" w:cs="Times New Roman CYR"/>
          <w:b/>
          <w:bCs/>
        </w:rPr>
        <w:t xml:space="preserve"> исполнением административного регламента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4.1. </w:t>
      </w:r>
      <w:proofErr w:type="gramStart"/>
      <w:r w:rsidRPr="00035B45">
        <w:rPr>
          <w:rFonts w:ascii="Times New Roman CYR" w:hAnsi="Times New Roman CYR" w:cs="Times New Roman CYR"/>
        </w:rPr>
        <w:t xml:space="preserve">Текущий контроль за соблюдением и исполнением ответственными должностными лицами Администрации положений Административного регламента, иных нормативных правовых актов Российской Федерации и нормативных правовых актов Томской области, устанавливающих требования к предоставлению муниципальной услуги, а также принятием ими решений осуществляется Главой поселения, путем проведения проверок, выявления и устранения нарушений прав заявителей, рассмотрения, принятия </w:t>
      </w:r>
      <w:r w:rsidRPr="00035B45">
        <w:rPr>
          <w:rFonts w:ascii="Times New Roman CYR" w:hAnsi="Times New Roman CYR" w:cs="Times New Roman CYR"/>
        </w:rPr>
        <w:lastRenderedPageBreak/>
        <w:t>решений и подготовки ответов на обращения заявителей, содержащие жалобы на</w:t>
      </w:r>
      <w:proofErr w:type="gramEnd"/>
      <w:r w:rsidRPr="00035B45">
        <w:rPr>
          <w:rFonts w:ascii="Times New Roman CYR" w:hAnsi="Times New Roman CYR" w:cs="Times New Roman CYR"/>
        </w:rPr>
        <w:t xml:space="preserve"> решения, действия (бездействие) должностных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настоящего Административного регламента, иных нормативных правовых актов Российской Федерации, Томской области и органов местного самоуправления</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5B45">
        <w:rPr>
          <w:rFonts w:ascii="Times New Roman CYR" w:hAnsi="Times New Roman CYR" w:cs="Times New Roman CYR"/>
        </w:rPr>
        <w:t>контроля за</w:t>
      </w:r>
      <w:proofErr w:type="gramEnd"/>
      <w:r w:rsidRPr="00035B45">
        <w:rPr>
          <w:rFonts w:ascii="Times New Roman CYR" w:hAnsi="Times New Roman CYR" w:cs="Times New Roman CYR"/>
        </w:rPr>
        <w:t xml:space="preserve"> полнотой и качеством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4.2.1. 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администрации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распоряжением администрации.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4.2.2. Внеплановые проверки полноты и качества предоставления муниципальной услуги проводятся начальником отдела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поступления обращений и жалоб заявителей на полноту и качество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этом случае информация о результатах проверки направляется заявителю в течение 5 рабочих дней после окончания срока проверки.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4.2.3.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Результаты проверки оформляются в </w:t>
      </w:r>
      <w:proofErr w:type="gramStart"/>
      <w:r w:rsidRPr="00035B45">
        <w:rPr>
          <w:rFonts w:ascii="Times New Roman CYR" w:hAnsi="Times New Roman CYR" w:cs="Times New Roman CYR"/>
        </w:rPr>
        <w:t>виде</w:t>
      </w:r>
      <w:proofErr w:type="gramEnd"/>
      <w:r w:rsidRPr="00035B45">
        <w:rPr>
          <w:rFonts w:ascii="Times New Roman CYR" w:hAnsi="Times New Roman CYR" w:cs="Times New Roman CYR"/>
        </w:rPr>
        <w:t xml:space="preserve"> справки, в которой отмечаются выявленные недостатки и предложения по их устранению.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По результатам проведенных проверок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4.3. Ответственность должностных лиц территориального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4.3.1 Должностные лица территориального отдела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w:t>
      </w:r>
      <w:proofErr w:type="gramStart"/>
      <w:r w:rsidRPr="00035B45">
        <w:rPr>
          <w:rFonts w:ascii="Times New Roman CYR" w:hAnsi="Times New Roman CYR" w:cs="Times New Roman CYR"/>
        </w:rPr>
        <w:t>инструкциях</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 случае выявленных нарушений специалист несет дисциплинарную ответственность в соответствии с </w:t>
      </w:r>
      <w:hyperlink r:id="rId16" w:history="1">
        <w:r w:rsidRPr="00035B45">
          <w:rPr>
            <w:rFonts w:ascii="Times New Roman CYR" w:hAnsi="Times New Roman CYR" w:cs="Times New Roman CYR"/>
          </w:rPr>
          <w:t>Трудовым кодексом</w:t>
        </w:r>
      </w:hyperlink>
      <w:r w:rsidRPr="00035B45">
        <w:rPr>
          <w:rFonts w:ascii="Times New Roman CYR" w:hAnsi="Times New Roman CYR" w:cs="Times New Roman CYR"/>
        </w:rPr>
        <w:t xml:space="preserve">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4.3.2. Должностное лицо, ответственное за предоставление муниципальной услуги, несет персональную ответственность </w:t>
      </w:r>
      <w:proofErr w:type="gramStart"/>
      <w:r w:rsidRPr="00035B45">
        <w:rPr>
          <w:rFonts w:ascii="Times New Roman CYR" w:hAnsi="Times New Roman CYR" w:cs="Times New Roman CYR"/>
        </w:rPr>
        <w:t>за</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lastRenderedPageBreak/>
        <w:t>соблюдение тайны совершенного нотариального 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соблюдение сроков и порядка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4.4. Положения, характеризующие требования к порядку и формам </w:t>
      </w:r>
      <w:proofErr w:type="gramStart"/>
      <w:r w:rsidRPr="00035B45">
        <w:rPr>
          <w:rFonts w:ascii="Times New Roman CYR" w:hAnsi="Times New Roman CYR" w:cs="Times New Roman CYR"/>
        </w:rPr>
        <w:t>контроля за</w:t>
      </w:r>
      <w:proofErr w:type="gramEnd"/>
      <w:r w:rsidRPr="00035B45">
        <w:rPr>
          <w:rFonts w:ascii="Times New Roman CYR" w:hAnsi="Times New Roman CYR" w:cs="Times New Roman CYR"/>
        </w:rPr>
        <w:t xml:space="preserve"> предоставлением муниципальной услуги, в том числе со стороны граждан, их объединений и организаций.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Граждане, их объединения и организации могут осуществлять </w:t>
      </w:r>
      <w:proofErr w:type="gramStart"/>
      <w:r w:rsidRPr="00035B45">
        <w:rPr>
          <w:rFonts w:ascii="Times New Roman CYR" w:hAnsi="Times New Roman CYR" w:cs="Times New Roman CYR"/>
        </w:rPr>
        <w:t>контроль за</w:t>
      </w:r>
      <w:proofErr w:type="gramEnd"/>
      <w:r w:rsidRPr="00035B45">
        <w:rPr>
          <w:rFonts w:ascii="Times New Roman CYR" w:hAnsi="Times New Roman CYR" w:cs="Times New Roman CYR"/>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Предложения и замечания предоставляются с использованием средств телефонной и почтовой связи, а также Интернет приемной в адрес администрации округа.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rPr>
      </w:pPr>
      <w:r w:rsidRPr="00035B45">
        <w:rPr>
          <w:rFonts w:ascii="Times New Roman CYR" w:hAnsi="Times New Roman CYR" w:cs="Times New Roman CYR"/>
          <w:b/>
          <w:bCs/>
        </w:rPr>
        <w:t xml:space="preserve">5. Досудебный (внесудебный) порядок обжалования решений и действий (бездействия) органа, предоставляющего муниципальную услугу, организаций, указанных в </w:t>
      </w:r>
      <w:hyperlink r:id="rId17" w:history="1">
        <w:r w:rsidRPr="00035B45">
          <w:rPr>
            <w:rFonts w:ascii="Times New Roman CYR" w:hAnsi="Times New Roman CYR" w:cs="Times New Roman CYR"/>
          </w:rPr>
          <w:t>части 1.1 статьи 16</w:t>
        </w:r>
      </w:hyperlink>
      <w:r w:rsidRPr="00035B45">
        <w:rPr>
          <w:rFonts w:ascii="Times New Roman CYR" w:hAnsi="Times New Roman CYR" w:cs="Times New Roman CYR"/>
          <w:b/>
          <w:bCs/>
        </w:rPr>
        <w:t xml:space="preserve"> Федерального закона от 27 июля 2010 N 210-ФЗ "Об организации предоставления государственных и муниципальных услуг", а также их должностных лиц, муниципальных служащих, работников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территориальным отделом, предоставляющим муниципальную услугу, должностным лицом управления по делам территорий, предоставляющего муниципальную услугу, муниципальным служащим, предусмотренными </w:t>
      </w:r>
      <w:hyperlink r:id="rId18" w:history="1">
        <w:r w:rsidRPr="00035B45">
          <w:rPr>
            <w:rFonts w:ascii="Times New Roman CYR" w:hAnsi="Times New Roman CYR" w:cs="Times New Roman CYR"/>
          </w:rPr>
          <w:t>частью 1.1 статьи 16</w:t>
        </w:r>
      </w:hyperlink>
      <w:r w:rsidRPr="00035B45">
        <w:rPr>
          <w:rFonts w:ascii="Times New Roman CYR" w:hAnsi="Times New Roman CYR" w:cs="Times New Roman CYR"/>
        </w:rPr>
        <w:t xml:space="preserve"> Федерального закона от 27.07.2010 N 210-ФЗ, или их работниками при получении данным заявителем муниципальной</w:t>
      </w:r>
      <w:proofErr w:type="gramEnd"/>
      <w:r w:rsidRPr="00035B45">
        <w:rPr>
          <w:rFonts w:ascii="Times New Roman CYR" w:hAnsi="Times New Roman CYR" w:cs="Times New Roman CYR"/>
        </w:rPr>
        <w:t xml:space="preserve"> услуги обращения.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Заявитель имеет право на досудебное (внесудебное) обжалование решений и действий (бездействия) должностных лиц управления по делам территории,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Заявители имеют право обращаться в администрацию городского округа с жалобой на решение и (или) действие (бездействие) лица, предоставляющего муниципальную услугу, а также его должностных лиц, муниципальных служащих (далее - жалоба).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Рассмотрение жалобы заявителя осуществляется бесплатно.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5.2. Предмет досудебного (внесудебного) обжалования.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Заявитель может обратиться с жалобой, в том числе в следующих случаях: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1) нарушение срока регистрации запроса о предоставлении муниципальной услуги, запроса, указанного в </w:t>
      </w:r>
      <w:hyperlink r:id="rId19" w:history="1">
        <w:r w:rsidRPr="00035B45">
          <w:rPr>
            <w:rFonts w:ascii="Times New Roman CYR" w:hAnsi="Times New Roman CYR" w:cs="Times New Roman CYR"/>
          </w:rPr>
          <w:t>статье 15.1</w:t>
        </w:r>
      </w:hyperlink>
      <w:r w:rsidRPr="00035B45">
        <w:rPr>
          <w:rFonts w:ascii="Times New Roman CYR" w:hAnsi="Times New Roman CYR" w:cs="Times New Roman CYR"/>
        </w:rPr>
        <w:t xml:space="preserve"> Федерального закона от 27.07.2010 N 210-ФЗ;</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нарушение срока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35B45">
          <w:rPr>
            <w:rFonts w:ascii="Times New Roman CYR" w:hAnsi="Times New Roman CYR" w:cs="Times New Roman CYR"/>
          </w:rPr>
          <w:t>пунктом 4 части 1 статьи 7</w:t>
        </w:r>
      </w:hyperlink>
      <w:r w:rsidRPr="00035B45">
        <w:rPr>
          <w:rFonts w:ascii="Times New Roman CYR" w:hAnsi="Times New Roman CYR" w:cs="Times New Roman CYR"/>
        </w:rPr>
        <w:t xml:space="preserve"> Федерального закона от 27.07.2010 г. N 210-ФЗ.</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5.3. Основания для начала процедуры досудебного (внесудебного) обжалования.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5.3.1. Основания для начала процедуры досудебного (внесудебного) обжалования является поступление жалобы заявителя.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5.3.2.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поселения.</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5.3.2.1. Жалоба подается в орган местного самоуправления в письменной форме на бумажном носителе или в электронной форме.</w:t>
      </w:r>
    </w:p>
    <w:p w:rsidR="00035B45" w:rsidRPr="00035B45" w:rsidRDefault="00035B45" w:rsidP="00035B45">
      <w:pPr>
        <w:widowControl w:val="0"/>
        <w:autoSpaceDE w:val="0"/>
        <w:autoSpaceDN w:val="0"/>
        <w:adjustRightInd w:val="0"/>
        <w:ind w:firstLine="559"/>
        <w:jc w:val="both"/>
        <w:rPr>
          <w:rFonts w:ascii="Times New Roman CYR" w:hAnsi="Times New Roman CYR" w:cs="Times New Roman CYR"/>
        </w:rPr>
      </w:pPr>
      <w:r w:rsidRPr="00035B45">
        <w:rPr>
          <w:rFonts w:ascii="Times New Roman CYR" w:hAnsi="Times New Roman CYR" w:cs="Times New Roman CYR"/>
        </w:rPr>
        <w:t xml:space="preserve">5..3.2.2. Жалоба может быть направлена по почте, через МФЦ, с использованием сети "Интернет", официального сайта органа местного самоуправления, Единого портала </w:t>
      </w:r>
      <w:proofErr w:type="spellStart"/>
      <w:r w:rsidRPr="00035B45">
        <w:rPr>
          <w:rFonts w:ascii="Times New Roman CYR" w:hAnsi="Times New Roman CYR" w:cs="Times New Roman CYR"/>
        </w:rPr>
        <w:t>госуслуг</w:t>
      </w:r>
      <w:proofErr w:type="spellEnd"/>
      <w:r w:rsidRPr="00035B45">
        <w:rPr>
          <w:rFonts w:ascii="Times New Roman CYR" w:hAnsi="Times New Roman CYR" w:cs="Times New Roman CYR"/>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5.4. Жалоба должна содержать:</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1) наименование органа, предоставляющего муниципальную услугу, должностного </w:t>
      </w:r>
      <w:r w:rsidRPr="00035B45">
        <w:rPr>
          <w:rFonts w:ascii="Times New Roman CYR" w:hAnsi="Times New Roman CYR" w:cs="Times New Roman CYR"/>
        </w:rPr>
        <w:lastRenderedPageBreak/>
        <w:t>лица органа, предоставляющего муниципальную услугу решения и действия (бездействие) которых обжалуются;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Заявителем могут быть представлены документы (при наличии), подтверждающие доводы заявителя, либо их копии.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5.5. Право заявителя на получение информации и документов, необходимых для обоснования и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Заявитель имеет право на получение информации и документов, необходимых для обоснования и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При желании заявителя обжаловать действие (бездействие) должностного лица администрации, </w:t>
      </w:r>
      <w:proofErr w:type="gramStart"/>
      <w:r w:rsidRPr="00035B45">
        <w:rPr>
          <w:rFonts w:ascii="Times New Roman CYR" w:hAnsi="Times New Roman CYR" w:cs="Times New Roman CYR"/>
        </w:rPr>
        <w:t>последний</w:t>
      </w:r>
      <w:proofErr w:type="gramEnd"/>
      <w:r w:rsidRPr="00035B45">
        <w:rPr>
          <w:rFonts w:ascii="Times New Roman CYR" w:hAnsi="Times New Roman CYR" w:cs="Times New Roman CYR"/>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Информация о порядке подачи и рассмотрения жалобы размещается на информационных стендах в местах предоставления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5.6. Сроки рассмотрения жалобы (претензии).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Жалоба, поступившая в администрацию городского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35B45">
        <w:rPr>
          <w:rFonts w:ascii="Times New Roman CYR" w:hAnsi="Times New Roman CYR" w:cs="Times New Roman CYR"/>
        </w:rPr>
        <w:t xml:space="preserve"> дня ее регистрации.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Оснований для приостановления рассмотрения жалобы отсутствуют.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5.7. Результат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По результатам рассмотрения жалобы администрация </w:t>
      </w:r>
      <w:r w:rsidRPr="00035B45">
        <w:rPr>
          <w:bCs/>
          <w:color w:val="000000"/>
        </w:rPr>
        <w:t xml:space="preserve">Лукашкин-Ярского сельского поселения Александровского района Томской области </w:t>
      </w:r>
      <w:r w:rsidRPr="00035B45">
        <w:rPr>
          <w:rFonts w:ascii="Times New Roman CYR" w:hAnsi="Times New Roman CYR" w:cs="Times New Roman CYR"/>
        </w:rPr>
        <w:t>принимает одно из следующих решений: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2) отказывает в </w:t>
      </w:r>
      <w:proofErr w:type="gramStart"/>
      <w:r w:rsidRPr="00035B45">
        <w:rPr>
          <w:rFonts w:ascii="Times New Roman CYR" w:hAnsi="Times New Roman CYR" w:cs="Times New Roman CYR"/>
        </w:rPr>
        <w:t>удовлетворении</w:t>
      </w:r>
      <w:proofErr w:type="gramEnd"/>
      <w:r w:rsidRPr="00035B45">
        <w:rPr>
          <w:rFonts w:ascii="Times New Roman CYR" w:hAnsi="Times New Roman CYR" w:cs="Times New Roman CYR"/>
        </w:rPr>
        <w:t xml:space="preserve">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а) В случае признания жалобы подлежащей удовлетворению в ответе заявителю, указанном выше, дается информация о действиях, осуществляемых органом, </w:t>
      </w:r>
      <w:r w:rsidRPr="00035B45">
        <w:rPr>
          <w:rFonts w:ascii="Times New Roman CYR" w:hAnsi="Times New Roman CYR" w:cs="Times New Roman CYR"/>
        </w:rPr>
        <w:lastRenderedPageBreak/>
        <w:t xml:space="preserve">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5B45">
        <w:rPr>
          <w:rFonts w:ascii="Times New Roman CYR" w:hAnsi="Times New Roman CYR" w:cs="Times New Roman CYR"/>
        </w:rPr>
        <w:t>неудобства</w:t>
      </w:r>
      <w:proofErr w:type="gramEnd"/>
      <w:r w:rsidRPr="00035B45">
        <w:rPr>
          <w:rFonts w:ascii="Times New Roman CYR" w:hAnsi="Times New Roman CYR" w:cs="Times New Roman CYR"/>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б) В случае признания </w:t>
      </w:r>
      <w:proofErr w:type="gramStart"/>
      <w:r w:rsidRPr="00035B45">
        <w:rPr>
          <w:rFonts w:ascii="Times New Roman CYR" w:hAnsi="Times New Roman CYR" w:cs="Times New Roman CYR"/>
        </w:rPr>
        <w:t>жалобы</w:t>
      </w:r>
      <w:proofErr w:type="gramEnd"/>
      <w:r w:rsidRPr="00035B45">
        <w:rPr>
          <w:rFonts w:ascii="Times New Roman CYR" w:hAnsi="Times New Roman CYR" w:cs="Times New Roman CYR"/>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ответе по результатам рассмотрения жалобы указываются: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roofErr w:type="gramStart"/>
      <w:r w:rsidRPr="00035B45">
        <w:rPr>
          <w:rFonts w:ascii="Times New Roman CYR" w:hAnsi="Times New Roman CYR" w:cs="Times New Roman CYR"/>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б) номер, дата, место принятия решения, включая сведения о должностном лице, решение или действие (бездействие) которого обжалуется;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фамилия, имя, отчество (при наличии) или наименование заявителя;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г) основания для принятия решения по жалобе;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 принятое по жалобе решение;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е) в </w:t>
      </w:r>
      <w:proofErr w:type="gramStart"/>
      <w:r w:rsidRPr="00035B45">
        <w:rPr>
          <w:rFonts w:ascii="Times New Roman CYR" w:hAnsi="Times New Roman CYR" w:cs="Times New Roman CYR"/>
        </w:rPr>
        <w:t>случае</w:t>
      </w:r>
      <w:proofErr w:type="gramEnd"/>
      <w:r w:rsidRPr="00035B45">
        <w:rPr>
          <w:rFonts w:ascii="Times New Roman CYR" w:hAnsi="Times New Roman CYR" w:cs="Times New Roman CYR"/>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ж) сведения о порядке обжалования принятого по жалобе решения.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Ответ по результатам рассмотрения жалобы подписывается главой или должностным лицом, назначаемым в установленном </w:t>
      </w:r>
      <w:proofErr w:type="gramStart"/>
      <w:r w:rsidRPr="00035B45">
        <w:rPr>
          <w:rFonts w:ascii="Times New Roman CYR" w:hAnsi="Times New Roman CYR" w:cs="Times New Roman CYR"/>
        </w:rPr>
        <w:t>порядке</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Уполномоченный на рассмотрение жалобы орган отказывает в </w:t>
      </w:r>
      <w:proofErr w:type="gramStart"/>
      <w:r w:rsidRPr="00035B45">
        <w:rPr>
          <w:rFonts w:ascii="Times New Roman CYR" w:hAnsi="Times New Roman CYR" w:cs="Times New Roman CYR"/>
        </w:rPr>
        <w:t>удовлетворении</w:t>
      </w:r>
      <w:proofErr w:type="gramEnd"/>
      <w:r w:rsidRPr="00035B45">
        <w:rPr>
          <w:rFonts w:ascii="Times New Roman CYR" w:hAnsi="Times New Roman CYR" w:cs="Times New Roman CYR"/>
        </w:rPr>
        <w:t xml:space="preserve"> жалобы в следующих случаях: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а) наличие вступившего в законную силу решения суда, арбитражного суда по жалобе о том же предмете и по тем же основаниям;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б) подача жалобы лицом, полномочия которого не подтверждены в </w:t>
      </w:r>
      <w:proofErr w:type="gramStart"/>
      <w:r w:rsidRPr="00035B45">
        <w:rPr>
          <w:rFonts w:ascii="Times New Roman CYR" w:hAnsi="Times New Roman CYR" w:cs="Times New Roman CYR"/>
        </w:rPr>
        <w:t>порядке</w:t>
      </w:r>
      <w:proofErr w:type="gramEnd"/>
      <w:r w:rsidRPr="00035B45">
        <w:rPr>
          <w:rFonts w:ascii="Times New Roman CYR" w:hAnsi="Times New Roman CYR" w:cs="Times New Roman CYR"/>
        </w:rPr>
        <w:t>, установленном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Уполномоченный на рассмотрение жалобы орган оставляет жалобу без ответа в следующих </w:t>
      </w:r>
      <w:proofErr w:type="gramStart"/>
      <w:r w:rsidRPr="00035B45">
        <w:rPr>
          <w:rFonts w:ascii="Times New Roman CYR" w:hAnsi="Times New Roman CYR" w:cs="Times New Roman CYR"/>
        </w:rPr>
        <w:t>случаях</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а) в жалобе не </w:t>
      </w:r>
      <w:proofErr w:type="gramStart"/>
      <w:r w:rsidRPr="00035B45">
        <w:rPr>
          <w:rFonts w:ascii="Times New Roman CYR" w:hAnsi="Times New Roman CYR" w:cs="Times New Roman CYR"/>
        </w:rPr>
        <w:t>указаны</w:t>
      </w:r>
      <w:proofErr w:type="gramEnd"/>
      <w:r w:rsidRPr="00035B45">
        <w:rPr>
          <w:rFonts w:ascii="Times New Roman CYR" w:hAnsi="Times New Roman CYR" w:cs="Times New Roman CYR"/>
        </w:rPr>
        <w:t xml:space="preserve"> фамилия гражданина, направившего обращение, или почтовый адрес, по которому должен быть направлен ответ;</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w:t>
      </w:r>
      <w:proofErr w:type="gramStart"/>
      <w:r w:rsidRPr="00035B45">
        <w:rPr>
          <w:rFonts w:ascii="Times New Roman CYR" w:hAnsi="Times New Roman CYR" w:cs="Times New Roman CYR"/>
        </w:rPr>
        <w:t>порядке</w:t>
      </w:r>
      <w:proofErr w:type="gramEnd"/>
      <w:r w:rsidRPr="00035B45">
        <w:rPr>
          <w:rFonts w:ascii="Times New Roman CYR" w:hAnsi="Times New Roman CYR" w:cs="Times New Roman CYR"/>
        </w:rPr>
        <w:t xml:space="preserve"> в сроки, установленные действующим законодательством.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035B45">
        <w:rPr>
          <w:rFonts w:ascii="Times New Roman CYR" w:hAnsi="Times New Roman CYR" w:cs="Times New Roman CYR"/>
        </w:rPr>
        <w:lastRenderedPageBreak/>
        <w:t>наделенное полномочиями по рассмотрению жалоб, незамедлительно направляет имеющиеся материалы в органы прокуратуры.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Заявитель имеет право на получение исчерпывающей информации и документов, необходимых для обоснования и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5.8. Способы информирования заявителя о результатах рассмотрения жалобы</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Информация о результатах рассмотрения жалобы может быть направлена заявителю:</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почтовым отправлением на почтовый адрес заявителя.</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Информация о порядке подачи и рассмотрения жалобы размещается на сайте администрации в разделе "Муниципальные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r w:rsidRPr="00035B45">
        <w:rPr>
          <w:rFonts w:ascii="Times New Roman CYR" w:hAnsi="Times New Roman CYR" w:cs="Times New Roman CYR"/>
        </w:rPr>
        <w:t>_________</w:t>
      </w: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Приложение 1</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lastRenderedPageBreak/>
        <w:t>к административному регламенту</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"Совершение нотариальных действий,</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roofErr w:type="gramStart"/>
      <w:r w:rsidRPr="00035B45">
        <w:rPr>
          <w:rFonts w:ascii="Times New Roman CYR" w:hAnsi="Times New Roman CYR" w:cs="Times New Roman CYR"/>
        </w:rPr>
        <w:t>предусмотренных</w:t>
      </w:r>
      <w:proofErr w:type="gramEnd"/>
      <w:r w:rsidRPr="00035B45">
        <w:rPr>
          <w:rFonts w:ascii="Times New Roman CYR" w:hAnsi="Times New Roman CYR" w:cs="Times New Roman CYR"/>
        </w:rPr>
        <w:t xml:space="preserve"> законодательством</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Российской Федерации, в случае отсутствия в поселении</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 xml:space="preserve">и </w:t>
      </w:r>
      <w:proofErr w:type="gramStart"/>
      <w:r w:rsidRPr="00035B45">
        <w:rPr>
          <w:rFonts w:ascii="Times New Roman CYR" w:hAnsi="Times New Roman CYR" w:cs="Times New Roman CYR"/>
        </w:rPr>
        <w:t>расположенном</w:t>
      </w:r>
      <w:proofErr w:type="gramEnd"/>
      <w:r w:rsidRPr="00035B45">
        <w:rPr>
          <w:rFonts w:ascii="Times New Roman CYR" w:hAnsi="Times New Roman CYR" w:cs="Times New Roman CYR"/>
        </w:rPr>
        <w:t xml:space="preserve"> на межселенной территории</w:t>
      </w:r>
    </w:p>
    <w:p w:rsidR="00035B45" w:rsidRPr="00035B45" w:rsidRDefault="00035B45" w:rsidP="00035B45">
      <w:pPr>
        <w:widowControl w:val="0"/>
        <w:autoSpaceDE w:val="0"/>
        <w:autoSpaceDN w:val="0"/>
        <w:adjustRightInd w:val="0"/>
        <w:jc w:val="right"/>
        <w:rPr>
          <w:rFonts w:ascii="Times New Roman CYR" w:hAnsi="Times New Roman CYR" w:cs="Times New Roman CYR"/>
        </w:rPr>
      </w:pPr>
      <w:r w:rsidRPr="00035B45">
        <w:rPr>
          <w:rFonts w:ascii="Times New Roman CYR" w:hAnsi="Times New Roman CYR" w:cs="Times New Roman CYR"/>
        </w:rPr>
        <w:t xml:space="preserve">населенном </w:t>
      </w:r>
      <w:proofErr w:type="gramStart"/>
      <w:r w:rsidRPr="00035B45">
        <w:rPr>
          <w:rFonts w:ascii="Times New Roman CYR" w:hAnsi="Times New Roman CYR" w:cs="Times New Roman CYR"/>
        </w:rPr>
        <w:t>пункте</w:t>
      </w:r>
      <w:proofErr w:type="gramEnd"/>
      <w:r w:rsidRPr="00035B45">
        <w:rPr>
          <w:rFonts w:ascii="Times New Roman CYR" w:hAnsi="Times New Roman CYR" w:cs="Times New Roman CYR"/>
        </w:rPr>
        <w:t xml:space="preserve"> нотариуса"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035B45">
        <w:rPr>
          <w:rFonts w:ascii="Times New Roman CYR" w:hAnsi="Times New Roman CYR" w:cs="Times New Roman CYR"/>
          <w:b/>
          <w:bCs/>
          <w:color w:val="26282F"/>
        </w:rPr>
        <w:t>ПЕРЕЧЕНЬ</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нотариальных действий предусмотренных законодательством</w:t>
      </w: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035B45">
        <w:rPr>
          <w:rFonts w:ascii="Times New Roman CYR" w:hAnsi="Times New Roman CYR" w:cs="Times New Roman CYR"/>
          <w:b/>
          <w:bCs/>
          <w:color w:val="26282F"/>
        </w:rPr>
        <w:t>Российской Федерации, в случае отсутствия в поселении и расположенном</w:t>
      </w:r>
    </w:p>
    <w:p w:rsidR="00035B45" w:rsidRPr="00035B45" w:rsidRDefault="00035B45" w:rsidP="00035B45">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035B45">
        <w:rPr>
          <w:rFonts w:ascii="Times New Roman CYR" w:hAnsi="Times New Roman CYR" w:cs="Times New Roman CYR"/>
          <w:b/>
          <w:bCs/>
          <w:color w:val="26282F"/>
        </w:rPr>
        <w:t>на межселенной территории населенном пункте нотариуса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 Удостоверение доверенности, за исключением доверенностей на распоряжение недвижимым имуществом.</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2. Принятие меры по охране наследственного имущества путем производства описи наследственного имущества.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3. Свидетельствование верности копий документов и выписок из них.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4. Свидетельствование подлинности подписи на документах.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5. Удостоверение сведений о лицах в случаях, предусмотренных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6. Удостоверение факта нахождения гражданина в живых.</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7. Удостоверение тождественности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8. Удостоверение факта нахождения гражданина в определенном </w:t>
      </w:r>
      <w:proofErr w:type="gramStart"/>
      <w:r w:rsidRPr="00035B45">
        <w:rPr>
          <w:rFonts w:ascii="Times New Roman CYR" w:hAnsi="Times New Roman CYR" w:cs="Times New Roman CYR"/>
        </w:rPr>
        <w:t>месте</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9. Удостоверение тождественности гражданина с лицом, изображенным на фотографии.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10. Удостоверение времени предъявления документов.</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11. Удостоверение равнозначности электронного документа документу на бумажном носителе.</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12. Удостоверение равнозначности документа на бумажном носителе электронному документу.</w:t>
      </w:r>
    </w:p>
    <w:p w:rsidR="00035B45" w:rsidRPr="00035B45" w:rsidRDefault="00035B45" w:rsidP="00035B45">
      <w:pPr>
        <w:widowControl w:val="0"/>
        <w:autoSpaceDE w:val="0"/>
        <w:autoSpaceDN w:val="0"/>
        <w:adjustRightInd w:val="0"/>
        <w:ind w:firstLine="698"/>
        <w:jc w:val="center"/>
        <w:rPr>
          <w:rFonts w:ascii="Times New Roman CYR" w:hAnsi="Times New Roman CYR" w:cs="Times New Roman CYR"/>
        </w:rPr>
      </w:pPr>
      <w:r w:rsidRPr="00035B45">
        <w:rPr>
          <w:rFonts w:ascii="Times New Roman CYR" w:hAnsi="Times New Roman CYR" w:cs="Times New Roman CYR"/>
        </w:rPr>
        <w:t>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Приложение 2</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к административному регламенту</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lastRenderedPageBreak/>
        <w:t>"Совершение нотариальных действий,</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roofErr w:type="gramStart"/>
      <w:r w:rsidRPr="00035B45">
        <w:rPr>
          <w:rFonts w:ascii="Times New Roman CYR" w:hAnsi="Times New Roman CYR" w:cs="Times New Roman CYR"/>
        </w:rPr>
        <w:t>предусмотренных</w:t>
      </w:r>
      <w:proofErr w:type="gramEnd"/>
      <w:r w:rsidRPr="00035B45">
        <w:rPr>
          <w:rFonts w:ascii="Times New Roman CYR" w:hAnsi="Times New Roman CYR" w:cs="Times New Roman CYR"/>
        </w:rPr>
        <w:t xml:space="preserve"> законодательством</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Российской Федерации, в случае отсутствия в поселении</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 xml:space="preserve">и </w:t>
      </w:r>
      <w:proofErr w:type="gramStart"/>
      <w:r w:rsidRPr="00035B45">
        <w:rPr>
          <w:rFonts w:ascii="Times New Roman CYR" w:hAnsi="Times New Roman CYR" w:cs="Times New Roman CYR"/>
        </w:rPr>
        <w:t>расположенном</w:t>
      </w:r>
      <w:proofErr w:type="gramEnd"/>
      <w:r w:rsidRPr="00035B45">
        <w:rPr>
          <w:rFonts w:ascii="Times New Roman CYR" w:hAnsi="Times New Roman CYR" w:cs="Times New Roman CYR"/>
        </w:rPr>
        <w:t xml:space="preserve"> на межселенной территории</w:t>
      </w:r>
    </w:p>
    <w:p w:rsidR="00035B45" w:rsidRPr="00035B45" w:rsidRDefault="00035B45" w:rsidP="00035B45">
      <w:pPr>
        <w:widowControl w:val="0"/>
        <w:autoSpaceDE w:val="0"/>
        <w:autoSpaceDN w:val="0"/>
        <w:adjustRightInd w:val="0"/>
        <w:jc w:val="right"/>
        <w:rPr>
          <w:rFonts w:ascii="Times New Roman CYR" w:hAnsi="Times New Roman CYR" w:cs="Times New Roman CYR"/>
        </w:rPr>
      </w:pPr>
      <w:r w:rsidRPr="00035B45">
        <w:rPr>
          <w:rFonts w:ascii="Times New Roman CYR" w:hAnsi="Times New Roman CYR" w:cs="Times New Roman CYR"/>
        </w:rPr>
        <w:t xml:space="preserve">населенном </w:t>
      </w:r>
      <w:proofErr w:type="gramStart"/>
      <w:r w:rsidRPr="00035B45">
        <w:rPr>
          <w:rFonts w:ascii="Times New Roman CYR" w:hAnsi="Times New Roman CYR" w:cs="Times New Roman CYR"/>
        </w:rPr>
        <w:t>пункте</w:t>
      </w:r>
      <w:proofErr w:type="gramEnd"/>
      <w:r w:rsidRPr="00035B45">
        <w:rPr>
          <w:rFonts w:ascii="Times New Roman CYR" w:hAnsi="Times New Roman CYR" w:cs="Times New Roman CYR"/>
        </w:rPr>
        <w:t xml:space="preserve"> нотариуса"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left="3075"/>
        <w:jc w:val="both"/>
        <w:rPr>
          <w:rFonts w:ascii="Times New Roman CYR" w:hAnsi="Times New Roman CYR" w:cs="Times New Roman CYR"/>
        </w:rPr>
      </w:pPr>
      <w:r w:rsidRPr="00035B45">
        <w:rPr>
          <w:rFonts w:ascii="Times New Roman CYR" w:hAnsi="Times New Roman CYR" w:cs="Times New Roman CYR"/>
        </w:rPr>
        <w:t xml:space="preserve">Главе Администрации </w:t>
      </w:r>
      <w:r w:rsidRPr="00035B45">
        <w:rPr>
          <w:bCs/>
          <w:color w:val="000000"/>
        </w:rPr>
        <w:t>Лукашкин-Ярского сельского поселения Александровского района Томской области</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от _____________________________________________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proofErr w:type="gramStart"/>
      <w:r w:rsidRPr="00035B45">
        <w:rPr>
          <w:rFonts w:ascii="Times New Roman CYR" w:hAnsi="Times New Roman CYR" w:cs="Times New Roman CYR"/>
        </w:rPr>
        <w:t>(полные Ф.И.О. физического лица) _________________________________________________</w:t>
      </w:r>
      <w:proofErr w:type="gramEnd"/>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Документ, удостоверяющий личность:</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___________________________________________________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proofErr w:type="gramStart"/>
      <w:r w:rsidRPr="00035B45">
        <w:rPr>
          <w:rFonts w:ascii="Times New Roman CYR" w:hAnsi="Times New Roman CYR" w:cs="Times New Roman CYR"/>
        </w:rPr>
        <w:t>(вид документа, серия, номер документа,</w:t>
      </w:r>
      <w:proofErr w:type="gramEnd"/>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___________________________________________________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 xml:space="preserve">кем и когда </w:t>
      </w:r>
      <w:proofErr w:type="gramStart"/>
      <w:r w:rsidRPr="00035B45">
        <w:rPr>
          <w:rFonts w:ascii="Times New Roman CYR" w:hAnsi="Times New Roman CYR" w:cs="Times New Roman CYR"/>
        </w:rPr>
        <w:t>выдан</w:t>
      </w:r>
      <w:proofErr w:type="gramEnd"/>
      <w:r w:rsidRPr="00035B45">
        <w:rPr>
          <w:rFonts w:ascii="Times New Roman CYR" w:hAnsi="Times New Roman CYR" w:cs="Times New Roman CYR"/>
        </w:rPr>
        <w:t>)</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___________________________________________________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Контактная информация:</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Телефон: 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Адрес (место регистрации) физического лица: 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___________________________________________________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Почтовый адрес: 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___________________________________________________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ЗАЯВЛЕНИЕ</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о совершение нотариальных действий,</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proofErr w:type="gramStart"/>
      <w:r w:rsidRPr="00035B45">
        <w:rPr>
          <w:rFonts w:ascii="Times New Roman CYR" w:hAnsi="Times New Roman CYR" w:cs="Times New Roman CYR"/>
        </w:rPr>
        <w:t>предусмотренных</w:t>
      </w:r>
      <w:proofErr w:type="gramEnd"/>
      <w:r w:rsidRPr="00035B45">
        <w:rPr>
          <w:rFonts w:ascii="Times New Roman CYR" w:hAnsi="Times New Roman CYR" w:cs="Times New Roman CYR"/>
        </w:rPr>
        <w:t xml:space="preserve"> законодательством Российской Федерации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Прошу ___________________________________________________________</w:t>
      </w:r>
    </w:p>
    <w:p w:rsidR="00035B45" w:rsidRPr="00035B45" w:rsidRDefault="00035B45" w:rsidP="00035B45">
      <w:pPr>
        <w:widowControl w:val="0"/>
        <w:autoSpaceDE w:val="0"/>
        <w:autoSpaceDN w:val="0"/>
        <w:adjustRightInd w:val="0"/>
        <w:jc w:val="right"/>
        <w:rPr>
          <w:rFonts w:ascii="Times New Roman CYR" w:hAnsi="Times New Roman CYR" w:cs="Times New Roman CYR"/>
        </w:rPr>
      </w:pPr>
      <w:r w:rsidRPr="00035B45">
        <w:rPr>
          <w:rFonts w:ascii="Times New Roman CYR" w:hAnsi="Times New Roman CYR" w:cs="Times New Roman CYR"/>
        </w:rPr>
        <w:t>(указать необходимое нотариальное действие)</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1. Предоставляемый перечень документов, необходимых для совершения</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указанного нотариального действия:</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419"/>
        <w:jc w:val="both"/>
        <w:rPr>
          <w:rFonts w:ascii="Times New Roman CYR" w:hAnsi="Times New Roman CYR" w:cs="Times New Roman CYR"/>
        </w:rPr>
      </w:pPr>
      <w:r w:rsidRPr="00035B45">
        <w:rPr>
          <w:rFonts w:ascii="Times New Roman CYR" w:hAnsi="Times New Roman CYR" w:cs="Times New Roman CYR"/>
        </w:rPr>
        <w:t>Подпись _________________ _____________________</w:t>
      </w:r>
    </w:p>
    <w:p w:rsidR="00035B45" w:rsidRPr="00035B45" w:rsidRDefault="00035B45" w:rsidP="00035B45">
      <w:pPr>
        <w:widowControl w:val="0"/>
        <w:autoSpaceDE w:val="0"/>
        <w:autoSpaceDN w:val="0"/>
        <w:adjustRightInd w:val="0"/>
        <w:ind w:firstLine="419"/>
        <w:jc w:val="both"/>
        <w:rPr>
          <w:rFonts w:ascii="Times New Roman CYR" w:hAnsi="Times New Roman CYR" w:cs="Times New Roman CYR"/>
        </w:rPr>
      </w:pPr>
      <w:r w:rsidRPr="00035B45">
        <w:rPr>
          <w:rFonts w:ascii="Times New Roman CYR" w:hAnsi="Times New Roman CYR" w:cs="Times New Roman CYR"/>
        </w:rPr>
        <w:t>(расшифровка подписи)</w:t>
      </w:r>
    </w:p>
    <w:p w:rsidR="00035B45" w:rsidRPr="00035B45" w:rsidRDefault="00035B45" w:rsidP="00035B45">
      <w:pPr>
        <w:widowControl w:val="0"/>
        <w:autoSpaceDE w:val="0"/>
        <w:autoSpaceDN w:val="0"/>
        <w:adjustRightInd w:val="0"/>
        <w:rPr>
          <w:rFonts w:ascii="Times New Roman CYR" w:hAnsi="Times New Roman CYR" w:cs="Times New Roman CYR"/>
        </w:rPr>
      </w:pPr>
      <w:r w:rsidRPr="00035B45">
        <w:rPr>
          <w:rFonts w:ascii="Times New Roman CYR" w:hAnsi="Times New Roman CYR" w:cs="Times New Roman CYR"/>
        </w:rPr>
        <w:t>Дата 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Приложение 3</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к административному регламенту</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lastRenderedPageBreak/>
        <w:t>"Совершение нотариальных действий,</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proofErr w:type="gramStart"/>
      <w:r w:rsidRPr="00035B45">
        <w:rPr>
          <w:rFonts w:ascii="Times New Roman CYR" w:hAnsi="Times New Roman CYR" w:cs="Times New Roman CYR"/>
        </w:rPr>
        <w:t>предусмотренных</w:t>
      </w:r>
      <w:proofErr w:type="gramEnd"/>
      <w:r w:rsidRPr="00035B45">
        <w:rPr>
          <w:rFonts w:ascii="Times New Roman CYR" w:hAnsi="Times New Roman CYR" w:cs="Times New Roman CYR"/>
        </w:rPr>
        <w:t xml:space="preserve"> законодательством</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Российской Федерации, в случае отсутствия в поселении</w:t>
      </w: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 xml:space="preserve">и </w:t>
      </w:r>
      <w:proofErr w:type="gramStart"/>
      <w:r w:rsidRPr="00035B45">
        <w:rPr>
          <w:rFonts w:ascii="Times New Roman CYR" w:hAnsi="Times New Roman CYR" w:cs="Times New Roman CYR"/>
        </w:rPr>
        <w:t>расположенном</w:t>
      </w:r>
      <w:proofErr w:type="gramEnd"/>
      <w:r w:rsidRPr="00035B45">
        <w:rPr>
          <w:rFonts w:ascii="Times New Roman CYR" w:hAnsi="Times New Roman CYR" w:cs="Times New Roman CYR"/>
        </w:rPr>
        <w:t xml:space="preserve"> на межселенной территории</w:t>
      </w:r>
    </w:p>
    <w:p w:rsidR="00035B45" w:rsidRPr="00035B45" w:rsidRDefault="00035B45" w:rsidP="00035B45">
      <w:pPr>
        <w:widowControl w:val="0"/>
        <w:autoSpaceDE w:val="0"/>
        <w:autoSpaceDN w:val="0"/>
        <w:adjustRightInd w:val="0"/>
        <w:jc w:val="right"/>
        <w:rPr>
          <w:rFonts w:ascii="Times New Roman CYR" w:hAnsi="Times New Roman CYR" w:cs="Times New Roman CYR"/>
        </w:rPr>
      </w:pPr>
      <w:r w:rsidRPr="00035B45">
        <w:rPr>
          <w:rFonts w:ascii="Times New Roman CYR" w:hAnsi="Times New Roman CYR" w:cs="Times New Roman CYR"/>
        </w:rPr>
        <w:t xml:space="preserve">населенном </w:t>
      </w:r>
      <w:proofErr w:type="gramStart"/>
      <w:r w:rsidRPr="00035B45">
        <w:rPr>
          <w:rFonts w:ascii="Times New Roman CYR" w:hAnsi="Times New Roman CYR" w:cs="Times New Roman CYR"/>
        </w:rPr>
        <w:t>пункте</w:t>
      </w:r>
      <w:proofErr w:type="gramEnd"/>
      <w:r w:rsidRPr="00035B45">
        <w:rPr>
          <w:rFonts w:ascii="Times New Roman CYR" w:hAnsi="Times New Roman CYR" w:cs="Times New Roman CYR"/>
        </w:rPr>
        <w:t xml:space="preserve"> нотариуса"</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БЛАНК</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Администрации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698"/>
        <w:jc w:val="right"/>
        <w:rPr>
          <w:rFonts w:ascii="Times New Roman CYR" w:hAnsi="Times New Roman CYR" w:cs="Times New Roman CYR"/>
        </w:rPr>
      </w:pPr>
      <w:r w:rsidRPr="00035B45">
        <w:rPr>
          <w:rFonts w:ascii="Times New Roman CYR" w:hAnsi="Times New Roman CYR" w:cs="Times New Roman CYR"/>
        </w:rPr>
        <w:t>________________________________________</w:t>
      </w:r>
    </w:p>
    <w:p w:rsidR="00035B45" w:rsidRPr="00035B45" w:rsidRDefault="00035B45" w:rsidP="00035B45">
      <w:pPr>
        <w:widowControl w:val="0"/>
        <w:autoSpaceDE w:val="0"/>
        <w:autoSpaceDN w:val="0"/>
        <w:adjustRightInd w:val="0"/>
        <w:ind w:left="559"/>
        <w:jc w:val="right"/>
        <w:rPr>
          <w:rFonts w:ascii="Times New Roman CYR" w:hAnsi="Times New Roman CYR" w:cs="Times New Roman CYR"/>
        </w:rPr>
      </w:pPr>
      <w:r w:rsidRPr="00035B45">
        <w:rPr>
          <w:rFonts w:ascii="Times New Roman CYR" w:hAnsi="Times New Roman CYR" w:cs="Times New Roman CYR"/>
        </w:rPr>
        <w:t>адрес, ФИО заявителя</w:t>
      </w:r>
    </w:p>
    <w:p w:rsidR="00035B45" w:rsidRPr="00035B45" w:rsidRDefault="00035B45" w:rsidP="00035B45">
      <w:pPr>
        <w:widowControl w:val="0"/>
        <w:autoSpaceDE w:val="0"/>
        <w:autoSpaceDN w:val="0"/>
        <w:adjustRightInd w:val="0"/>
        <w:ind w:left="559"/>
        <w:jc w:val="right"/>
        <w:rPr>
          <w:rFonts w:ascii="Times New Roman CYR" w:hAnsi="Times New Roman CYR" w:cs="Times New Roman CYR"/>
        </w:rPr>
      </w:pPr>
      <w:r w:rsidRPr="00035B45">
        <w:rPr>
          <w:rFonts w:ascii="Times New Roman CYR" w:hAnsi="Times New Roman CYR" w:cs="Times New Roman CYR"/>
        </w:rPr>
        <w:t>_________________________________________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УВЕДОМЛЕНИЕ N_____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об отказе в предоставлении муниципальной услуги</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 xml:space="preserve">Администрация </w:t>
      </w:r>
      <w:r w:rsidRPr="00035B45">
        <w:rPr>
          <w:bCs/>
          <w:color w:val="000000"/>
        </w:rPr>
        <w:t xml:space="preserve">Лукашкин-Ярского сельского поселения Александровского района Томской области </w:t>
      </w:r>
      <w:r w:rsidRPr="00035B45">
        <w:rPr>
          <w:rFonts w:ascii="Times New Roman CYR" w:hAnsi="Times New Roman CYR" w:cs="Times New Roman CYR"/>
        </w:rPr>
        <w:t>уведомляет Вас об отказе в предоставлении муниципальной услуги "Совершение нотариальных действий".</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Основания для отказа (обоснование отказа):</w:t>
      </w: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Дата выдачи уведомления _________________________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Руководитель ____________ _________________</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r w:rsidRPr="00035B45">
        <w:rPr>
          <w:rFonts w:ascii="Times New Roman CYR" w:hAnsi="Times New Roman CYR" w:cs="Times New Roman CYR"/>
        </w:rPr>
        <w:t>(подпись) ФИО</w:t>
      </w:r>
    </w:p>
    <w:p w:rsidR="00035B45" w:rsidRPr="00035B45" w:rsidRDefault="00035B45" w:rsidP="00035B45">
      <w:pPr>
        <w:widowControl w:val="0"/>
        <w:autoSpaceDE w:val="0"/>
        <w:autoSpaceDN w:val="0"/>
        <w:adjustRightInd w:val="0"/>
        <w:ind w:firstLine="720"/>
        <w:jc w:val="both"/>
        <w:rPr>
          <w:rFonts w:ascii="Times New Roman CYR" w:hAnsi="Times New Roman CYR" w:cs="Times New Roman CYR"/>
        </w:rPr>
      </w:pPr>
    </w:p>
    <w:p w:rsidR="00035B45" w:rsidRPr="00035B45" w:rsidRDefault="00035B45" w:rsidP="00035B45">
      <w:pPr>
        <w:widowControl w:val="0"/>
        <w:autoSpaceDE w:val="0"/>
        <w:autoSpaceDN w:val="0"/>
        <w:adjustRightInd w:val="0"/>
        <w:jc w:val="both"/>
        <w:rPr>
          <w:rFonts w:ascii="Times New Roman CYR" w:hAnsi="Times New Roman CYR" w:cs="Times New Roman CYR"/>
        </w:rPr>
      </w:pPr>
      <w:r w:rsidRPr="00035B45">
        <w:rPr>
          <w:rFonts w:ascii="Times New Roman CYR" w:hAnsi="Times New Roman CYR" w:cs="Times New Roman CYR"/>
        </w:rPr>
        <w:t>Уведомление получил ___________________________________________________</w:t>
      </w:r>
    </w:p>
    <w:p w:rsidR="00035B45" w:rsidRPr="00035B45" w:rsidRDefault="00035B45" w:rsidP="00035B45">
      <w:pPr>
        <w:widowControl w:val="0"/>
        <w:autoSpaceDE w:val="0"/>
        <w:autoSpaceDN w:val="0"/>
        <w:adjustRightInd w:val="0"/>
        <w:jc w:val="center"/>
        <w:rPr>
          <w:rFonts w:ascii="Times New Roman CYR" w:hAnsi="Times New Roman CYR" w:cs="Times New Roman CYR"/>
        </w:rPr>
      </w:pPr>
      <w:r w:rsidRPr="00035B45">
        <w:rPr>
          <w:rFonts w:ascii="Times New Roman CYR" w:hAnsi="Times New Roman CYR" w:cs="Times New Roman CYR"/>
        </w:rPr>
        <w:t>(фамилия, имя, отчество - полностью)</w:t>
      </w:r>
    </w:p>
    <w:p w:rsidR="005B77F8" w:rsidRDefault="005B77F8"/>
    <w:sectPr w:rsidR="005B77F8" w:rsidSect="009B09B7">
      <w:headerReference w:type="default" r:id="rId21"/>
      <w:footerReference w:type="default" r:id="rId22"/>
      <w:pgSz w:w="11900" w:h="16800"/>
      <w:pgMar w:top="567" w:right="800"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D3" w:rsidRDefault="009D68D3">
      <w:r>
        <w:separator/>
      </w:r>
    </w:p>
  </w:endnote>
  <w:endnote w:type="continuationSeparator" w:id="0">
    <w:p w:rsidR="009D68D3" w:rsidRDefault="009D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8D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D3" w:rsidRDefault="009D68D3">
      <w:r>
        <w:separator/>
      </w:r>
    </w:p>
  </w:footnote>
  <w:footnote w:type="continuationSeparator" w:id="0">
    <w:p w:rsidR="009D68D3" w:rsidRDefault="009D6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14" w:rsidRDefault="009D68D3">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05"/>
    <w:rsid w:val="00035B45"/>
    <w:rsid w:val="00154D66"/>
    <w:rsid w:val="002A4505"/>
    <w:rsid w:val="005B77F8"/>
    <w:rsid w:val="00722A49"/>
    <w:rsid w:val="007C23CD"/>
    <w:rsid w:val="009D68D3"/>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701" TargetMode="External"/><Relationship Id="rId13" Type="http://schemas.openxmlformats.org/officeDocument/2006/relationships/hyperlink" Target="http://municipal.garant.ru/document/redirect/10900200/3330351" TargetMode="External"/><Relationship Id="rId18" Type="http://schemas.openxmlformats.org/officeDocument/2006/relationships/hyperlink" Target="http://municipal.garant.ru/document/redirect/12177515/160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unicipal.garant.ru/document/redirect/12177515/0" TargetMode="External"/><Relationship Id="rId12" Type="http://schemas.openxmlformats.org/officeDocument/2006/relationships/hyperlink" Target="http://municipal.garant.ru/document/redirect/10900200/33325" TargetMode="External"/><Relationship Id="rId17" Type="http://schemas.openxmlformats.org/officeDocument/2006/relationships/hyperlink" Target="http://municipal.garant.ru/document/redirect/12177515/16011" TargetMode="External"/><Relationship Id="rId2" Type="http://schemas.microsoft.com/office/2007/relationships/stylesWithEffects" Target="stylesWithEffects.xml"/><Relationship Id="rId16" Type="http://schemas.openxmlformats.org/officeDocument/2006/relationships/hyperlink" Target="http://municipal.garant.ru/document/redirect/12125268/0" TargetMode="External"/><Relationship Id="rId20" Type="http://schemas.openxmlformats.org/officeDocument/2006/relationships/hyperlink" Target="http://municipal.garant.ru/document/redirect/12177515/701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0900200/3332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unicipal.garant.ru/document/redirect/10900200/33338" TargetMode="External"/><Relationship Id="rId23" Type="http://schemas.openxmlformats.org/officeDocument/2006/relationships/fontTable" Target="fontTable.xml"/><Relationship Id="rId10" Type="http://schemas.openxmlformats.org/officeDocument/2006/relationships/hyperlink" Target="http://municipal.garant.ru/document/redirect/12177515/16011" TargetMode="External"/><Relationship Id="rId19" Type="http://schemas.openxmlformats.org/officeDocument/2006/relationships/hyperlink" Target="http://municipal.garant.ru/document/redirect/12177515/1510" TargetMode="External"/><Relationship Id="rId4" Type="http://schemas.openxmlformats.org/officeDocument/2006/relationships/webSettings" Target="webSettings.xml"/><Relationship Id="rId9" Type="http://schemas.openxmlformats.org/officeDocument/2006/relationships/hyperlink" Target="http://municipal.garant.ru/document/redirect/12177515/16011" TargetMode="External"/><Relationship Id="rId14" Type="http://schemas.openxmlformats.org/officeDocument/2006/relationships/hyperlink" Target="http://municipal.garant.ru/document/redirect/10900200/333035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10564</Words>
  <Characters>60217</Characters>
  <Application>Microsoft Office Word</Application>
  <DocSecurity>0</DocSecurity>
  <Lines>501</Lines>
  <Paragraphs>141</Paragraphs>
  <ScaleCrop>false</ScaleCrop>
  <Company/>
  <LinksUpToDate>false</LinksUpToDate>
  <CharactersWithSpaces>70640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2024-04-15T07:37:00Z</dcterms:created>
  <dcterms:modified xsi:type="dcterms:W3CDTF">2024-04-15T08:33:00Z</dcterms:modified>
</cp:coreProperties>
</file>