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13" w:rsidRDefault="00C74A13" w:rsidP="00C74A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ЛУКАШКИН-ЯРСКОГО СЕЛЬСКОГО ПОСЕЛЕНИЯ</w:t>
      </w:r>
    </w:p>
    <w:p w:rsidR="00C74A13" w:rsidRDefault="00C74A13" w:rsidP="00C74A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4A13" w:rsidRDefault="00C74A13" w:rsidP="00C74A13">
      <w:pPr>
        <w:tabs>
          <w:tab w:val="center" w:pos="4961"/>
          <w:tab w:val="left" w:pos="67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ПОСТАНОВЛЕНИЕ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C74A13" w:rsidRDefault="00C74A13" w:rsidP="00C74A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4A13" w:rsidRDefault="00C74A13" w:rsidP="00C74A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4A13" w:rsidRPr="00C74A13" w:rsidRDefault="00C74A13" w:rsidP="00C74A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A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</w:t>
      </w:r>
      <w:r w:rsidR="009761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C74A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.04.2024                                                                                                                  № 29</w:t>
      </w:r>
    </w:p>
    <w:p w:rsidR="00C74A13" w:rsidRPr="00C74A13" w:rsidRDefault="00C74A13" w:rsidP="00C74A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4A13" w:rsidRPr="00C74A13" w:rsidRDefault="00C74A13" w:rsidP="00C74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A13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</w:t>
      </w:r>
      <w:proofErr w:type="gramStart"/>
      <w:r w:rsidRPr="00C74A13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C74A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A13" w:rsidRPr="00C74A13" w:rsidRDefault="00C74A13" w:rsidP="00C74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A13">
        <w:rPr>
          <w:rFonts w:ascii="Times New Roman" w:hAnsi="Times New Roman" w:cs="Times New Roman"/>
          <w:sz w:val="24"/>
          <w:szCs w:val="24"/>
        </w:rPr>
        <w:t xml:space="preserve">услуги «Отнесение земель или земельных участков в </w:t>
      </w:r>
      <w:proofErr w:type="gramStart"/>
      <w:r w:rsidRPr="00C74A13">
        <w:rPr>
          <w:rFonts w:ascii="Times New Roman" w:hAnsi="Times New Roman" w:cs="Times New Roman"/>
          <w:sz w:val="24"/>
          <w:szCs w:val="24"/>
        </w:rPr>
        <w:t>составе</w:t>
      </w:r>
      <w:proofErr w:type="gramEnd"/>
      <w:r w:rsidRPr="00C74A13">
        <w:rPr>
          <w:rFonts w:ascii="Times New Roman" w:hAnsi="Times New Roman" w:cs="Times New Roman"/>
          <w:sz w:val="24"/>
          <w:szCs w:val="24"/>
        </w:rPr>
        <w:t xml:space="preserve"> таких земель к определенной категории земель или перевод земель и земельных участков в </w:t>
      </w:r>
    </w:p>
    <w:p w:rsidR="00C74A13" w:rsidRPr="00C74A13" w:rsidRDefault="00C74A13" w:rsidP="00C74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74A13">
        <w:rPr>
          <w:rFonts w:ascii="Times New Roman" w:hAnsi="Times New Roman" w:cs="Times New Roman"/>
          <w:sz w:val="24"/>
          <w:szCs w:val="24"/>
        </w:rPr>
        <w:t>составе</w:t>
      </w:r>
      <w:proofErr w:type="gramEnd"/>
      <w:r w:rsidRPr="00C74A13">
        <w:rPr>
          <w:rFonts w:ascii="Times New Roman" w:hAnsi="Times New Roman" w:cs="Times New Roman"/>
          <w:sz w:val="24"/>
          <w:szCs w:val="24"/>
        </w:rPr>
        <w:t xml:space="preserve"> таких земель из одной категории в другую» </w:t>
      </w:r>
    </w:p>
    <w:p w:rsidR="00C74A13" w:rsidRDefault="00C74A13" w:rsidP="00C74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A13" w:rsidRDefault="00C74A13" w:rsidP="00C74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4A13" w:rsidRDefault="00C74A13" w:rsidP="00C7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г. № 210-ФЗ «Об организации предоставления государственных и муниципальных услуг», Земельным кодексом Российской Федерации, Уставом Лукашкин-Ярского сельского поселения Александровского района Томской области, администрация Лукашкин-Ярского сельского поселения Александровского района Томской области</w:t>
      </w:r>
    </w:p>
    <w:p w:rsidR="00C74A13" w:rsidRDefault="00C74A13" w:rsidP="00C74A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C74A13" w:rsidRDefault="00C74A13" w:rsidP="00C74A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Утвердить прилагаемый Административный регламент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согласно приложению.</w:t>
      </w:r>
      <w:proofErr w:type="gramEnd"/>
    </w:p>
    <w:p w:rsidR="00C74A13" w:rsidRDefault="00C74A13" w:rsidP="00C74A13">
      <w:pPr>
        <w:pStyle w:val="ConsPlusNormal0"/>
        <w:tabs>
          <w:tab w:val="num" w:pos="14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Признать  утратившим силу постановление Администрации  Лукашкин -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 поселения от 22.08.2022 № 64 «Об утверждении административного регламента предоставления муниципальной услуги ««Отнесение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Лукашкин-Ярского сельского поселения».</w:t>
      </w:r>
      <w:proofErr w:type="gramEnd"/>
    </w:p>
    <w:p w:rsidR="00C74A13" w:rsidRDefault="00C74A13" w:rsidP="00C74A13">
      <w:pPr>
        <w:tabs>
          <w:tab w:val="left" w:pos="72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Настоящее постановление опубликовать на портале Министерства юстиции Российской Федерации «Нормативные правовые акты в Российской Федерации» (http://pravo-minjust.ru)».</w:t>
      </w:r>
    </w:p>
    <w:p w:rsidR="00C74A13" w:rsidRDefault="00C74A13" w:rsidP="00C74A13">
      <w:pPr>
        <w:tabs>
          <w:tab w:val="left" w:pos="720"/>
          <w:tab w:val="left" w:pos="851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Настоящее постановление разместить на официальном сайте Администрации Лукашкин-Ярского сельского поселения Александровского района Томской области (http://www.alsluk.ru/).</w:t>
      </w:r>
    </w:p>
    <w:p w:rsidR="00C74A13" w:rsidRDefault="00C74A13" w:rsidP="00C74A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 постановления  оставляю за собой.</w:t>
      </w:r>
    </w:p>
    <w:p w:rsidR="00C74A13" w:rsidRDefault="00C74A13" w:rsidP="00C74A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4A13" w:rsidRDefault="00C74A13" w:rsidP="00C74A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4A13" w:rsidRDefault="00C74A13" w:rsidP="00C74A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4A13" w:rsidRDefault="00C74A13" w:rsidP="00C74A13">
      <w:pPr>
        <w:tabs>
          <w:tab w:val="left" w:pos="993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Глава Лукашкин-Ярского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Н.А.Былин</w:t>
      </w:r>
      <w:proofErr w:type="spellEnd"/>
    </w:p>
    <w:p w:rsidR="00C74A13" w:rsidRDefault="00C74A13" w:rsidP="00C74A13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4A13" w:rsidRDefault="00C74A13" w:rsidP="00C74A13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4A13" w:rsidRDefault="00C74A13" w:rsidP="00C74A13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4A13" w:rsidRDefault="00C74A13" w:rsidP="00C74A13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4A13" w:rsidRDefault="00C74A13" w:rsidP="00C74A13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4A13" w:rsidRDefault="00C74A13" w:rsidP="00C74A13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4A13" w:rsidRDefault="00C74A13" w:rsidP="00C74A13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4A13" w:rsidRDefault="00C74A13" w:rsidP="00C74A13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4A13" w:rsidRDefault="00C74A13" w:rsidP="00C74A13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7ED" w:rsidRDefault="000017ED" w:rsidP="00C74A13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7ED" w:rsidRDefault="000017ED" w:rsidP="00C74A13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7ED" w:rsidRDefault="000017ED" w:rsidP="00C74A13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7ED" w:rsidRDefault="000017ED" w:rsidP="00C74A13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7ED" w:rsidRDefault="000017ED" w:rsidP="00C74A13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4A13" w:rsidRDefault="00C74A13" w:rsidP="00C74A13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4A13" w:rsidRDefault="00C74A13" w:rsidP="00C74A13">
      <w:pPr>
        <w:widowControl w:val="0"/>
        <w:autoSpaceDE w:val="0"/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C74A13" w:rsidRDefault="00C74A13" w:rsidP="00C74A13">
      <w:pPr>
        <w:widowControl w:val="0"/>
        <w:autoSpaceDE w:val="0"/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администрации </w:t>
      </w:r>
    </w:p>
    <w:p w:rsidR="00C74A13" w:rsidRDefault="00C74A13" w:rsidP="00C74A13">
      <w:pPr>
        <w:widowControl w:val="0"/>
        <w:autoSpaceDE w:val="0"/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Лукашкин-Ярского сельского поселения</w:t>
      </w:r>
    </w:p>
    <w:p w:rsidR="00C74A13" w:rsidRDefault="00C74A13" w:rsidP="00C74A1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61CC" w:rsidRPr="00976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12.04.2024 </w:t>
      </w:r>
      <w:r w:rsidRPr="00976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61CC" w:rsidRPr="009761CC">
        <w:rPr>
          <w:rFonts w:ascii="Times New Roman" w:eastAsia="Times New Roman" w:hAnsi="Times New Roman" w:cs="Times New Roman"/>
          <w:sz w:val="24"/>
          <w:szCs w:val="24"/>
          <w:lang w:eastAsia="ru-RU"/>
        </w:rPr>
        <w:t>№ 29</w:t>
      </w:r>
    </w:p>
    <w:p w:rsidR="00C74A13" w:rsidRDefault="00C74A13" w:rsidP="00C74A1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4A13" w:rsidRDefault="00C74A13" w:rsidP="00C74A13">
      <w:pPr>
        <w:spacing w:after="0" w:line="247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Административный регламент предоставления</w:t>
      </w:r>
    </w:p>
    <w:p w:rsidR="00C74A13" w:rsidRDefault="00C74A13" w:rsidP="00C74A13">
      <w:pPr>
        <w:spacing w:after="15" w:line="247" w:lineRule="auto"/>
        <w:ind w:right="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</w:t>
      </w:r>
      <w:proofErr w:type="gramEnd"/>
    </w:p>
    <w:p w:rsidR="00C74A13" w:rsidRDefault="00C74A13" w:rsidP="00C74A13">
      <w:pPr>
        <w:spacing w:after="15" w:line="247" w:lineRule="auto"/>
        <w:ind w:right="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4A13" w:rsidRDefault="00C74A13" w:rsidP="00C74A13">
      <w:pPr>
        <w:tabs>
          <w:tab w:val="center" w:pos="3871"/>
          <w:tab w:val="center" w:pos="5675"/>
        </w:tabs>
        <w:spacing w:after="15" w:line="247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0" w:line="247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 регулирования Административного регламента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 Административный регламент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отнесению земель или земельных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участков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таких земель к определенной категории земель или переводу земель и земельных участков в составе таких земель из одной категории в другую в Лукашкин-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сельском поселении Александровского района Томской области.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15" w:line="247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Круг Заявителей </w:t>
      </w:r>
    </w:p>
    <w:p w:rsidR="00C74A13" w:rsidRDefault="00C74A13" w:rsidP="00C74A13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Заявителями на получение муниципальной услуги являются физические лица, в том числе зарегистрированные в качестве индивидуальных предпринимателей, юридические лица (далее – Заявитель).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Интересы заявителей, указанных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0" w:line="247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C74A13" w:rsidRDefault="00C74A13" w:rsidP="00C74A13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tabs>
          <w:tab w:val="left" w:pos="1276"/>
        </w:tabs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Информирование о порядке предоставления муниципальной услуги осуществляется: </w:t>
      </w:r>
    </w:p>
    <w:p w:rsidR="00C74A13" w:rsidRDefault="00C74A13" w:rsidP="00C74A13">
      <w:pPr>
        <w:tabs>
          <w:tab w:val="left" w:pos="1276"/>
        </w:tabs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непосредственно при личном приеме заявителя в Администрации Лукашкин-Ярского сельского поселения Александровского района Томской области 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 </w:t>
      </w:r>
    </w:p>
    <w:p w:rsidR="00C74A13" w:rsidRDefault="00C74A13" w:rsidP="00C74A13">
      <w:pPr>
        <w:tabs>
          <w:tab w:val="left" w:pos="1276"/>
        </w:tabs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по телефону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органе или многофункциональном центре; </w:t>
      </w:r>
    </w:p>
    <w:p w:rsidR="00C74A13" w:rsidRDefault="00C74A13" w:rsidP="00C74A13">
      <w:pPr>
        <w:tabs>
          <w:tab w:val="left" w:pos="1276"/>
        </w:tabs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письменно, в том числе посредством электронной почты, факсимильной связи; </w:t>
      </w:r>
    </w:p>
    <w:p w:rsidR="00C74A13" w:rsidRDefault="00C74A13" w:rsidP="00C74A13">
      <w:pPr>
        <w:tabs>
          <w:tab w:val="left" w:pos="1276"/>
        </w:tabs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посредством размещения в открытой и доступной форме информации:  в федеральной государственной информационной системе «Единый портал  государственных и муниципальных услуг (функций)»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www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gosuslugi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/)  (далее – ЕПГУ); на официальном сайте Уполномоченного органа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http://www.alsluk.ru/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C74A13" w:rsidRDefault="00C74A13" w:rsidP="00C74A13">
      <w:pPr>
        <w:tabs>
          <w:tab w:val="left" w:pos="1276"/>
        </w:tabs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посредством размещения информации на информационных стендах Уполномоченного органа или многофункционального центра.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Информирование осуществляется по вопросам, касающимся: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способов подачи заявления о предоставлении муниципальной услуги; адресов Уполномоченного органа и многофункциональных центров, обращение в которые необходимо для предоставления муниципальной услуги;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справочной информации о работе Уполномоченного органа (структурных подразделений Уполномоченного органа);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порядка и сроков предоставления муниципальной услуги; порядка получения сведений о ходе рассмотрения заявления о предоставлении муниципальной услуги и о результатах предоставления муниципальной услуги; 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обратившихся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интересующим вопросам.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должностное лицо Уполномоченного органа не может самостоятельно дать ответ, телефонный звонок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изложить обращение в письменной форме;  назначить другое время для консультаций.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Продолжительность информирования по телефону не должна превышать 10 минут. </w:t>
      </w: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Информирование осуществляется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графиком приема граждан.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  <w:proofErr w:type="gramEnd"/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 </w:t>
      </w:r>
    </w:p>
    <w:p w:rsidR="00C74A13" w:rsidRDefault="00C74A13" w:rsidP="00C74A13">
      <w:pPr>
        <w:spacing w:after="4" w:line="244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 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 адрес официального сайта, а также электронной почты и (или) формы </w:t>
      </w:r>
    </w:p>
    <w:p w:rsidR="00C74A13" w:rsidRDefault="00C74A13" w:rsidP="00C74A13">
      <w:pPr>
        <w:spacing w:after="4" w:line="244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обратной связи Уполномоченного органа в сети «Интернет».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 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0" w:line="256" w:lineRule="auto"/>
        <w:ind w:right="19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Стандарт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услуги</w:t>
      </w:r>
    </w:p>
    <w:p w:rsidR="00C74A13" w:rsidRDefault="00C74A13" w:rsidP="00C74A13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0" w:line="247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Наименование муниципальной услуги</w:t>
      </w:r>
      <w:bookmarkStart w:id="0" w:name="_GoBack"/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Муниципальная услуга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другую». </w:t>
      </w:r>
      <w:proofErr w:type="gramEnd"/>
    </w:p>
    <w:bookmarkEnd w:id="0"/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0" w:line="247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Наименование органа государственной власти, органа местного самоуправления (организации), предоставляющего </w:t>
      </w:r>
    </w:p>
    <w:p w:rsidR="00C74A13" w:rsidRDefault="00C74A13" w:rsidP="00C74A13">
      <w:pPr>
        <w:spacing w:after="15" w:line="247" w:lineRule="auto"/>
        <w:ind w:right="1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муниципальную услугу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3" w:line="247" w:lineRule="auto"/>
        <w:ind w:right="5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Муниципальная услуга предоставляется Уполномоченным органом - Администрацией Лукашкин-Ярского сельского поселения Александровского района Томской области. </w:t>
      </w:r>
    </w:p>
    <w:p w:rsidR="00C74A13" w:rsidRDefault="00C74A13" w:rsidP="00C74A13">
      <w:pPr>
        <w:spacing w:after="0" w:line="240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При предоставлении муниципальной услуги Уполномоченный орган взаимодействует с: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2.3.3. Органом исполнительной власти Томской области, уполномоченным в области лесных отношений, при согласовании схемы расположения земельного участка или земельных участков на кадастровом плане территории.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 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0" w:line="247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Описание результата предоставления муниципальной услуги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4" w:line="244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Результатом предоставления муниципальной услуги является:  </w:t>
      </w:r>
    </w:p>
    <w:p w:rsidR="00C74A13" w:rsidRDefault="00C74A13" w:rsidP="00C74A13">
      <w:pPr>
        <w:spacing w:after="4" w:line="244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2.5.1. В случае обращения с заявлением об отнесении земельного участка к определенной категории земель: </w:t>
      </w:r>
    </w:p>
    <w:p w:rsidR="00C74A13" w:rsidRDefault="00C74A13" w:rsidP="00C74A13">
      <w:pPr>
        <w:spacing w:after="4" w:line="244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Решение уполномоченного органа об отнесении земельного участков к определенной категории земель по форме, согласно приложению № 5 к настоящему Административному регламенту; </w:t>
      </w:r>
    </w:p>
    <w:p w:rsidR="00C74A13" w:rsidRDefault="00C74A13" w:rsidP="00C74A13">
      <w:pPr>
        <w:spacing w:after="4" w:line="244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Решение уполномоченного органа об отказе в предоставлении услуги по форме, согласно приложению № 7 к настоящему Административному регламенту. </w:t>
      </w:r>
    </w:p>
    <w:p w:rsidR="00C74A13" w:rsidRDefault="00C74A13" w:rsidP="00C74A13">
      <w:pPr>
        <w:spacing w:after="4" w:line="244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2.5.2. В случае обращения с заявлением о переводе земельного участка из одной категории в другую: </w:t>
      </w:r>
    </w:p>
    <w:p w:rsidR="00C74A13" w:rsidRDefault="00C74A13" w:rsidP="00C74A13">
      <w:pPr>
        <w:spacing w:after="4" w:line="244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-Решение уполномоченного органа о переводе земельного участка из одной категории в другую по форме, согласно приложению № 6 к настоящему Административному регламенту; </w:t>
      </w:r>
    </w:p>
    <w:p w:rsidR="00C74A13" w:rsidRDefault="00C74A13" w:rsidP="00C74A13">
      <w:pPr>
        <w:spacing w:after="4" w:line="244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Решение уполномоченного органа об отказе в предоставлении услуги по форме, согласно приложению № 7 к настоящему Административному регламенту. 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0" w:line="247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numPr>
          <w:ilvl w:val="1"/>
          <w:numId w:val="2"/>
        </w:numPr>
        <w:spacing w:after="4" w:line="244" w:lineRule="auto"/>
        <w:ind w:left="142" w:right="6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предоставления муниципальной услуги определяется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Федеральным законом от 21 декабря 2004 г. № 172-ФЗ «О переводе земель или земельных участков из одной категории в другую».  </w:t>
      </w:r>
    </w:p>
    <w:p w:rsidR="00C74A13" w:rsidRDefault="00C74A13" w:rsidP="00C74A13">
      <w:pPr>
        <w:spacing w:after="4" w:line="244" w:lineRule="auto"/>
        <w:ind w:left="142" w:right="6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Органом государственной власти Томской области, органом местного самоуправления может быть предусмотрено оказание муниципальной услуги в иной срок, не превышающий установленный Федеральным законом от 21 декабря 2004 г. № 172-ФЗ «О переводе земель или земельных участков из одной категории в другую».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0" w:line="247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ЕПГУ. 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0" w:line="247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Исчерпывающий перечень документов, необходимых в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 нормативными правовыми актами для предоставления </w:t>
      </w:r>
    </w:p>
    <w:p w:rsidR="00C74A13" w:rsidRDefault="00C74A13" w:rsidP="00C74A13">
      <w:pPr>
        <w:spacing w:after="15" w:line="247" w:lineRule="auto"/>
        <w:ind w:right="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</w:t>
      </w:r>
    </w:p>
    <w:p w:rsidR="00C74A13" w:rsidRDefault="00C74A13" w:rsidP="00C74A13">
      <w:pPr>
        <w:spacing w:after="15" w:line="247" w:lineRule="auto"/>
        <w:ind w:right="1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заявителем, в том числе в электронной форме, порядок их представления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C74A13" w:rsidRDefault="00C74A13" w:rsidP="00C74A13">
      <w:pPr>
        <w:spacing w:after="4" w:line="244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 Для получения муниципальной услуги заявитель представляет: </w:t>
      </w:r>
    </w:p>
    <w:p w:rsidR="00C74A13" w:rsidRDefault="00C74A13" w:rsidP="00C74A13">
      <w:pPr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2.8.1.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обращения об отнесении земельного участка к определенной категории земель: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4" w:line="244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согласи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я) правообладателя(ей) земельного участка на отнесение земельного участка к определенной категории земель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 </w:t>
      </w:r>
    </w:p>
    <w:p w:rsidR="00C74A13" w:rsidRDefault="00C74A13" w:rsidP="00C74A13">
      <w:pPr>
        <w:spacing w:after="8" w:line="247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правоустанавливающие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правоудостоверяющие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документы 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участок; </w:t>
      </w:r>
    </w:p>
    <w:p w:rsidR="00C74A13" w:rsidRDefault="00C74A13" w:rsidP="00C74A13">
      <w:pPr>
        <w:spacing w:after="8" w:line="247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проект рекультивации земель (в случаях, установленных  законодательством); </w:t>
      </w:r>
    </w:p>
    <w:p w:rsidR="00C74A13" w:rsidRDefault="00C74A13" w:rsidP="00C74A13">
      <w:pPr>
        <w:spacing w:after="4" w:line="244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документ, подтверждающий полномочия представителя заявителя действовать от имени заявителя; </w:t>
      </w:r>
    </w:p>
    <w:p w:rsidR="00C74A13" w:rsidRDefault="00C74A13" w:rsidP="00C74A13">
      <w:pPr>
        <w:spacing w:after="4" w:line="244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заявление о предоставлении муниципальной услуги по форме, согласно приложению № 1 к настоящему Административному регламенту. </w:t>
      </w:r>
    </w:p>
    <w:p w:rsidR="00C74A13" w:rsidRDefault="00C74A13" w:rsidP="00C74A13">
      <w:pPr>
        <w:spacing w:after="4" w:line="244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C74A13" w:rsidRDefault="00C74A13" w:rsidP="00C74A13">
      <w:pPr>
        <w:spacing w:after="4" w:line="244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C74A13" w:rsidRDefault="00C74A13" w:rsidP="00C74A13">
      <w:pPr>
        <w:spacing w:after="4" w:line="244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форме электронного документа в личном кабинете на ЕПГУ; </w:t>
      </w:r>
    </w:p>
    <w:p w:rsidR="00C74A13" w:rsidRDefault="00C74A13" w:rsidP="00C74A13">
      <w:pPr>
        <w:spacing w:after="4" w:line="244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 </w:t>
      </w:r>
    </w:p>
    <w:p w:rsidR="00C74A13" w:rsidRDefault="00C74A13" w:rsidP="00C74A13">
      <w:pPr>
        <w:spacing w:after="0" w:line="247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2.8.2.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обращения о переводе земельного участка из одной категории в другую: </w:t>
      </w:r>
    </w:p>
    <w:p w:rsidR="00C74A13" w:rsidRDefault="00C74A13" w:rsidP="00C74A13">
      <w:pPr>
        <w:numPr>
          <w:ilvl w:val="0"/>
          <w:numId w:val="4"/>
        </w:numPr>
        <w:spacing w:after="4" w:line="244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я) правообладателя(ей) земельного участка на перевод земельного участка из состава земель одной категории в другую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 </w:t>
      </w:r>
    </w:p>
    <w:p w:rsidR="00C74A13" w:rsidRDefault="00C74A13" w:rsidP="00C74A13">
      <w:pPr>
        <w:numPr>
          <w:ilvl w:val="0"/>
          <w:numId w:val="4"/>
        </w:numPr>
        <w:spacing w:after="4" w:line="244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правоустанавливающие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правоудостоверяющие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документы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участок; </w:t>
      </w:r>
    </w:p>
    <w:p w:rsidR="00C74A13" w:rsidRDefault="00C74A13" w:rsidP="00C74A13">
      <w:pPr>
        <w:numPr>
          <w:ilvl w:val="0"/>
          <w:numId w:val="4"/>
        </w:numPr>
        <w:spacing w:after="8" w:line="247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 рекультивации земель (в случаях, установленных законодательством); </w:t>
      </w:r>
    </w:p>
    <w:p w:rsidR="00C74A13" w:rsidRDefault="00C74A13" w:rsidP="00C74A13">
      <w:pPr>
        <w:numPr>
          <w:ilvl w:val="0"/>
          <w:numId w:val="4"/>
        </w:numPr>
        <w:spacing w:after="4" w:line="244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документ, подтверждающий полномочия представителя заявителя действовать от имени заявителя; </w:t>
      </w:r>
    </w:p>
    <w:p w:rsidR="00C74A13" w:rsidRDefault="00C74A13" w:rsidP="00C74A13">
      <w:pPr>
        <w:numPr>
          <w:ilvl w:val="0"/>
          <w:numId w:val="4"/>
        </w:numPr>
        <w:spacing w:after="4" w:line="244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о предоставлении муниципальной услуги по форме, согласно приложению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№ 2 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настоящему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Административному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регламенту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C74A13" w:rsidRDefault="00C74A13" w:rsidP="00C74A13">
      <w:pPr>
        <w:spacing w:after="4" w:line="244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C74A13" w:rsidRDefault="00C74A13" w:rsidP="00C74A13">
      <w:pPr>
        <w:spacing w:after="4" w:line="244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государственной (муниципальной) услуги: </w:t>
      </w:r>
    </w:p>
    <w:p w:rsidR="00C74A13" w:rsidRDefault="00C74A13" w:rsidP="00C74A13">
      <w:pPr>
        <w:spacing w:after="4" w:line="244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форме электронного документа в личном кабинете на ЕПГУ; </w:t>
      </w:r>
    </w:p>
    <w:p w:rsidR="00C74A13" w:rsidRDefault="00C74A13" w:rsidP="00C74A13">
      <w:pPr>
        <w:spacing w:after="4" w:line="244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бумажном носителе в виде распечатанного экземпляра электронного </w:t>
      </w:r>
    </w:p>
    <w:p w:rsidR="00C74A13" w:rsidRDefault="00C74A13" w:rsidP="00C74A13">
      <w:pPr>
        <w:spacing w:after="4" w:line="244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документа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органе, многофункциональном центре; на бумажном носителе в Уполномоченном органе, многофункциональном </w:t>
      </w:r>
    </w:p>
    <w:p w:rsidR="00C74A13" w:rsidRDefault="00C74A13" w:rsidP="00C74A13">
      <w:pPr>
        <w:spacing w:after="4" w:line="244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C74A13" w:rsidRDefault="00C74A13" w:rsidP="00C74A13">
      <w:pPr>
        <w:spacing w:after="0" w:line="256" w:lineRule="auto"/>
        <w:ind w:right="48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2.8.3. Документ, удостоверяющий личность заявителя, представителя.  </w:t>
      </w:r>
    </w:p>
    <w:p w:rsidR="00C74A13" w:rsidRDefault="00C74A13" w:rsidP="00C74A13">
      <w:pPr>
        <w:spacing w:after="4" w:line="244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 ау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тентификации (далее – ЕСИА) из состава соответствующих данных указанной учетной записи и могут быть проверены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путем направления запроса с использованием системы межведомственного электронного взаимодействия. </w:t>
      </w:r>
    </w:p>
    <w:p w:rsidR="00C74A13" w:rsidRDefault="00C74A13" w:rsidP="00C74A13">
      <w:pPr>
        <w:spacing w:after="4" w:line="244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C74A13" w:rsidRDefault="00C74A13" w:rsidP="00C74A13">
      <w:pPr>
        <w:spacing w:after="4" w:line="244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 </w:t>
      </w:r>
    </w:p>
    <w:p w:rsidR="00C74A13" w:rsidRDefault="00C74A13" w:rsidP="00C74A13">
      <w:pPr>
        <w:spacing w:after="4" w:line="244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 </w:t>
      </w:r>
    </w:p>
    <w:p w:rsidR="00C74A13" w:rsidRDefault="00C74A13" w:rsidP="00C74A13">
      <w:pPr>
        <w:spacing w:after="4" w:line="244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C74A13" w:rsidRDefault="00C74A13" w:rsidP="00C74A13">
      <w:pPr>
        <w:spacing w:after="4" w:line="244" w:lineRule="auto"/>
        <w:ind w:right="6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2.9. Заявления и прилагаемые документы, указанные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2.8 Административного регламента направляются (подаются) в Уполномоченный орган в электронной форме путем заполнения формы запроса через личный кабинет на ЕПГУ.  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0" w:line="247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Исчерпывающий перечень документов, необходимых в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 нормативными правовыми актами для предоставления </w:t>
      </w:r>
    </w:p>
    <w:p w:rsidR="00C74A13" w:rsidRDefault="00C74A13" w:rsidP="00C74A13">
      <w:pPr>
        <w:spacing w:after="15" w:line="247" w:lineRule="auto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муниципальной услуги, которые находятся в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распоряжении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 Перечень документов, необходимых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 в случае обращения: </w:t>
      </w:r>
    </w:p>
    <w:p w:rsidR="00C74A13" w:rsidRDefault="00C74A13" w:rsidP="00C74A13">
      <w:pPr>
        <w:numPr>
          <w:ilvl w:val="0"/>
          <w:numId w:val="6"/>
        </w:numPr>
        <w:tabs>
          <w:tab w:val="left" w:pos="993"/>
        </w:tabs>
        <w:spacing w:after="0" w:line="256" w:lineRule="auto"/>
        <w:ind w:right="5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 из Единого государственного реестра юридических лиц; </w:t>
      </w:r>
    </w:p>
    <w:p w:rsidR="00C74A13" w:rsidRDefault="00C74A13" w:rsidP="00C74A13">
      <w:pPr>
        <w:numPr>
          <w:ilvl w:val="0"/>
          <w:numId w:val="6"/>
        </w:numPr>
        <w:tabs>
          <w:tab w:val="left" w:pos="993"/>
        </w:tabs>
        <w:spacing w:after="3" w:line="247" w:lineRule="auto"/>
        <w:ind w:right="5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 из Единого государственного реестра индивидуальных предпринимателей; </w:t>
      </w:r>
    </w:p>
    <w:p w:rsidR="00C74A13" w:rsidRDefault="00C74A13" w:rsidP="00C74A13">
      <w:pPr>
        <w:numPr>
          <w:ilvl w:val="0"/>
          <w:numId w:val="6"/>
        </w:numPr>
        <w:tabs>
          <w:tab w:val="left" w:pos="993"/>
        </w:tabs>
        <w:spacing w:after="3" w:line="247" w:lineRule="auto"/>
        <w:ind w:right="5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 из Единого государственного реестра недвижимости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земельного участка; </w:t>
      </w:r>
    </w:p>
    <w:p w:rsidR="00C74A13" w:rsidRDefault="00C74A13" w:rsidP="00C74A13">
      <w:pPr>
        <w:numPr>
          <w:ilvl w:val="0"/>
          <w:numId w:val="6"/>
        </w:numPr>
        <w:tabs>
          <w:tab w:val="left" w:pos="993"/>
        </w:tabs>
        <w:spacing w:after="3" w:line="247" w:lineRule="auto"/>
        <w:ind w:right="5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 о положительном заключении государственной экологической экспертизы (неэлектронное межведомственное информационное взаимодействие).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2.11. При предоставлении муниципальной услуги запрещается требовать от заявителя: </w:t>
      </w:r>
    </w:p>
    <w:p w:rsidR="00C74A13" w:rsidRDefault="00C74A13" w:rsidP="00C74A13">
      <w:pPr>
        <w:numPr>
          <w:ilvl w:val="0"/>
          <w:numId w:val="8"/>
        </w:num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C74A13" w:rsidRDefault="00C74A13" w:rsidP="00C74A13">
      <w:pPr>
        <w:numPr>
          <w:ilvl w:val="0"/>
          <w:numId w:val="8"/>
        </w:numPr>
        <w:spacing w:after="4" w:line="244" w:lineRule="auto"/>
        <w:ind w:right="6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 и Томской области,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Лукашкин-Ярского сельского поселения Александровского района Томской области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статьи 7 Федерального закона от </w:t>
      </w:r>
      <w:smartTag w:uri="urn:schemas-microsoft-com:office:smarttags" w:element="date">
        <w:smartTagPr>
          <w:attr w:name="Year" w:val="2010"/>
          <w:attr w:name="Day" w:val="27"/>
          <w:attr w:name="Month" w:val="7"/>
          <w:attr w:name="ls" w:val="trans"/>
        </w:smartTagP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27 июля 2010 года</w:t>
        </w:r>
      </w:smartTag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210-ФЗ «Об организации предоставления государственных и муниципальных услуг»  (далее – Федеральный закон № 210-ФЗ). </w:t>
      </w:r>
    </w:p>
    <w:p w:rsidR="00C74A13" w:rsidRDefault="00C74A13" w:rsidP="00C74A13">
      <w:pPr>
        <w:numPr>
          <w:ilvl w:val="0"/>
          <w:numId w:val="8"/>
        </w:num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 № 210-ФЗ, уведомляется заявитель, а также приносятся извинения за доставленные неудобства. </w:t>
      </w:r>
    </w:p>
    <w:p w:rsidR="00C74A13" w:rsidRDefault="00C74A13" w:rsidP="00C74A13">
      <w:pPr>
        <w:spacing w:after="4" w:line="244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0" w:line="247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Исчерпывающий перечень оснований для отказа в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приеме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документов, необходимых для предоставления муниципальной услуги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 Основаниями для отказа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рассмотрению документов, необходимых для предоставления муниципальной услуги, являются: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 ходатайством обратилось ненадлежащее лицо;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 ходатайству приложены документы, состав, форма или содержание которых не соответствуют требованиям земельного законодательства.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услуги; 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-некорректное заполнение обязательных полей в форме заявления о предоставлении услуги на ЕПГУ (недостоверное, неправильное либо неполное заполнение); 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-представление неполного комплекта документов, необходимого для предоставления услуги; 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-представленные документы, необходимые для предоставления услуги, утратили силу; </w:t>
      </w:r>
    </w:p>
    <w:p w:rsidR="00C74A13" w:rsidRDefault="00C74A13" w:rsidP="00C74A13">
      <w:pPr>
        <w:spacing w:after="1" w:line="24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-представленные документы имеют подчистки и исправления текста, которые не заверены в порядке, установленном законодательством Российской Федерации;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-представленные электронные образы документов не позволяют в полном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прочитать текст документа и (или) распознать реквизиты документа;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 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0" w:line="247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Исчерпывающий перечень оснований для приостановления или отказа в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предоставлении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муниципальной услуги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2.13. Оснований для приостановления предоставления муниципальной услуги законодательством Российской Федерации не предусмотрено. </w:t>
      </w:r>
    </w:p>
    <w:p w:rsidR="00C74A13" w:rsidRDefault="00C74A13" w:rsidP="00C74A13">
      <w:pPr>
        <w:tabs>
          <w:tab w:val="left" w:pos="709"/>
        </w:tabs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2.14. Основания для отказа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муниципальной услуги: </w:t>
      </w:r>
    </w:p>
    <w:p w:rsidR="00C74A13" w:rsidRDefault="00C74A13" w:rsidP="00C74A13">
      <w:pPr>
        <w:tabs>
          <w:tab w:val="left" w:pos="709"/>
        </w:tabs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наличие отрицательного заключения государственной экологической экспертизы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если ее проведение предусмотрено федеральными законами; </w:t>
      </w:r>
    </w:p>
    <w:p w:rsidR="00C74A13" w:rsidRDefault="00C74A13" w:rsidP="00C74A13">
      <w:pPr>
        <w:tabs>
          <w:tab w:val="left" w:pos="709"/>
        </w:tabs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2.14.1.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обращения с заявлением о переводе земель или земельных участков в составе таких земель из одной категории в другую, дополнительно: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федеральными законами установлены ограничения или запреты на перевод земель или земельных участков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таких земель из одной категории в другую. 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numPr>
          <w:ilvl w:val="1"/>
          <w:numId w:val="10"/>
        </w:numPr>
        <w:spacing w:after="4" w:line="244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Услуги, необходимые и обязательные для предоставления муниципальной услуги, отсутствуют.  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0" w:line="247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C74A13" w:rsidRDefault="00C74A13" w:rsidP="00C74A13">
      <w:pPr>
        <w:spacing w:after="5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numPr>
          <w:ilvl w:val="1"/>
          <w:numId w:val="10"/>
        </w:numPr>
        <w:spacing w:after="4" w:line="244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муниципальной услуги осуществляется бесплатно. 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0" w:line="247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C74A13" w:rsidRDefault="00C74A13" w:rsidP="00C74A13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numPr>
          <w:ilvl w:val="1"/>
          <w:numId w:val="10"/>
        </w:numPr>
        <w:spacing w:after="4" w:line="244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0" w:line="247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26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 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0" w:line="247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 и порядок регистрации запроса заявителя о предоставлении</w:t>
      </w:r>
    </w:p>
    <w:p w:rsidR="00C74A13" w:rsidRDefault="00C74A13" w:rsidP="00C74A13">
      <w:pPr>
        <w:spacing w:after="0" w:line="247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 услуги, в том числе в электронной форме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2.21.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 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C74A13" w:rsidRDefault="00C74A13" w:rsidP="00C74A13">
      <w:pPr>
        <w:spacing w:after="15" w:line="247" w:lineRule="auto"/>
        <w:ind w:right="1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Требования к помещениям, в которых предоставляется </w:t>
      </w:r>
    </w:p>
    <w:p w:rsidR="00C74A13" w:rsidRDefault="00C74A13" w:rsidP="00C74A13">
      <w:pPr>
        <w:spacing w:after="15" w:line="247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муниципальная услуга </w:t>
      </w:r>
    </w:p>
    <w:p w:rsidR="00C74A13" w:rsidRDefault="00C74A13" w:rsidP="00C74A13">
      <w:pPr>
        <w:spacing w:after="0" w:line="256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2.22.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парковки специальных автотранспортных средств инвалидов на стоянке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групп, а также инвалидами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C74A13" w:rsidRDefault="00C74A13" w:rsidP="00C74A13">
      <w:pPr>
        <w:spacing w:after="1" w:line="244" w:lineRule="auto"/>
        <w:ind w:right="4592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наименование; местонахождение и юридический адрес; режим работы; график приема; номера телефонов для справок.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Помещения, в которых предоставляется муниципальная услуга, оснащаются: </w:t>
      </w:r>
    </w:p>
    <w:p w:rsidR="00C74A13" w:rsidRDefault="00C74A13" w:rsidP="00C74A13">
      <w:pPr>
        <w:spacing w:after="1" w:line="244" w:lineRule="auto"/>
        <w:ind w:right="168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 приема Заявителей оборудуются информационными табличками (вывесками) с указанием: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номера кабинета и наименования отдела;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фамилии, имени и отчества (последнее – при наличии), должности ответственного лица за прием документов; графика приема Заявителей.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информационным базам данных, печатающим устройством (принтером) и копирующим устройством.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предоставлении муниципальной услуги инвалидам обеспечиваются: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беспрепятственного доступа к объекту (зданию, помещению), в  котором предоставляется муниципальная услуга;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сопровождение инвалидов, имеющих стойкие расстройства функции зрения и 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сурдопереводчика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тифлосурдопереводчика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оказание инвалидам помощи в преодолении барьеров, мешающих получению ими государственных и муниципальных услуг наравне с другими лицами. </w:t>
      </w:r>
    </w:p>
    <w:p w:rsidR="00C74A13" w:rsidRDefault="00C74A13" w:rsidP="00C74A13">
      <w:pPr>
        <w:spacing w:after="12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0" w:line="247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Показатели доступности и качества муниципальной услуги</w:t>
      </w:r>
    </w:p>
    <w:p w:rsidR="00C74A13" w:rsidRDefault="00C74A13" w:rsidP="00C74A13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2.23. Основными показателями доступности предоставления муниципальной услуги являются: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2.23.1. Наличие полной и понятной информации о порядке, сроках и ходе предоставления муниципальной в информационно-телекоммуникационных сетях общего пользования (в том числе в сети «Интернет»), средствах массовой информации.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2.23.2. Возможность получения заявителем уведомлений о предоставлении муниципальной услуги с помощью ЕПГУ.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2.23.3.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2.24. Основными показателями качества предоставления муниципальной услуги являются: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2.24.1. Своевременность предоставления муниципальной услуги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стандартом ее предоставления, установленным настоящим Административным регламентом.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2.24.2. Минимально возможное количество взаимодействий гражданина с должностными лицами, участвующими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муниципальной услуги.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2.24.3. 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2.24.4. Отсутствие нарушений установленных сроков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предоставления муниципальной услуги.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2.24.5.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итогам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 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15" w:line="247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</w:t>
      </w:r>
    </w:p>
    <w:p w:rsidR="00C74A13" w:rsidRDefault="00C74A13" w:rsidP="00C74A13">
      <w:pPr>
        <w:spacing w:after="15" w:line="247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2.25.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2.26.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  <w:proofErr w:type="gramEnd"/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2.27. Электронные документы могут быть предоставлены в следующих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xml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docx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xlsx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pdf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jpg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jpeg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zip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bmp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tiff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dpi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(масштаб 1:1) с использованием следующих режимов: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«черно-белый» (при отсутствии в документе графических изображений и (или) цветного текста);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Электронные документы должны обеспечивать: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возможность идентифицировать документ и количество листов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рисункам и таблицам.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Документы, подлежащие представлению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xlsx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формируются в виде отдельного электронного документа. 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0" w:line="247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III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</w:t>
      </w:r>
    </w:p>
    <w:p w:rsidR="00C74A13" w:rsidRDefault="00C74A13" w:rsidP="00C74A13">
      <w:pPr>
        <w:spacing w:after="0" w:line="247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особенности выполнения административных процедур в электронной форме</w:t>
      </w:r>
    </w:p>
    <w:p w:rsidR="00C74A13" w:rsidRDefault="00C74A13" w:rsidP="00C74A13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0" w:line="247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Исчерпывающий перечень административных процедур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проверка документов и регистрация заявления;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 рассмотрение документов и сведений; принятие решения; выдача результата;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внесение результата муниципальной услуги в реестр юридически значимых  записей.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Описание административных процедур представлено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3 к настоящему Административному регламенту. 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0" w:line="247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C74A13" w:rsidRDefault="00C74A13" w:rsidP="00C74A13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При предоставлении муниципальной услуги в электронной форме заявителю обеспечиваются: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C74A13" w:rsidRDefault="00C74A13" w:rsidP="00C74A13">
      <w:pPr>
        <w:spacing w:after="4" w:line="244" w:lineRule="auto"/>
        <w:ind w:right="527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заявления;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получение результата предоставления муниципальной услуги; получение сведений о ходе рассмотрения заявления; </w:t>
      </w:r>
    </w:p>
    <w:p w:rsidR="00C74A13" w:rsidRDefault="00C74A13" w:rsidP="00C74A13">
      <w:pPr>
        <w:tabs>
          <w:tab w:val="center" w:pos="1615"/>
          <w:tab w:val="center" w:pos="3384"/>
          <w:tab w:val="center" w:pos="4762"/>
          <w:tab w:val="center" w:pos="6659"/>
          <w:tab w:val="right" w:pos="10135"/>
        </w:tabs>
        <w:spacing w:after="4" w:line="24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осуществление оценки качества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предоставления муниципальной услуги;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C74A13" w:rsidRDefault="00C74A13" w:rsidP="00C74A13">
      <w:pPr>
        <w:spacing w:after="0" w:line="256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15" w:line="247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осуществления административных процедур (действий)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электронной 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Формирование заявления.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формировании заявления заявителю обеспечивается: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муниципальной услуги;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возможность печати на бумажном носителе копии электронной формы заявления;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потери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ранее введенной информации;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возможность доступа заявителя на ЕПГУ к ранее поданным им заявлениям  в течение не менее одного года, а также частично сформированных заявлений – в течение не менее 3 месяцев.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Сформированное и подписанное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Ответственное должностное лицо: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проверяет наличие электронных заявлений, поступивших с ЕПГУ, с периодом не реже 2 раз в день; рассматривает поступившие заявления и приложенные образы документов (документы); производит действия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пунктом 3.4 настоящего Административного регламента.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3.6. Заявителю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результата предоставления муниципальной услуги обеспечивается возможность получения документа: 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Уполномоченного органа, направленного заявителю в личный кабинет на ЕПГУ;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предоставлении муниципальной услуги в электронной форме заявителю направляется: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  <w:proofErr w:type="gramEnd"/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получить результат предоставления муниципальной услуги либо мотивированный отказ в предоставлении муниципальной услуги.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3.8. Оценка качества предоставления муниципальной услуги.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решений о досрочном прекращении исполнения соответствующими руководителями своих должностных обязанностей». </w:t>
      </w:r>
    </w:p>
    <w:p w:rsidR="00C74A13" w:rsidRDefault="00C74A13" w:rsidP="00C74A13">
      <w:pPr>
        <w:spacing w:after="25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3.9.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муниципальных услуг». 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0" w:line="256" w:lineRule="auto"/>
        <w:ind w:right="112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Порядок исправления допущенных опечаток и ошибок в </w:t>
      </w:r>
    </w:p>
    <w:p w:rsidR="00C74A13" w:rsidRDefault="00C74A13" w:rsidP="00C74A13">
      <w:pPr>
        <w:spacing w:after="15" w:line="247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выданных в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предоставления муниципальной услуги документах </w:t>
      </w:r>
    </w:p>
    <w:p w:rsidR="00C74A13" w:rsidRDefault="00C74A13" w:rsidP="00C74A13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3.11. Основания отказа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заявления об исправлении опечаток и ошибок указаны в пункте 2.12 настоящего Административного регламента.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3.12. Исправление допущенных опечаток и ошибок в выданных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предоставления Государственной услуги документах осуществляется в следующем порядке: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3.12.1.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3.12.3. Уполномоченный орган обеспечивает устранение опечаток и ошибок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являющихся результатом предоставления муниципальной услуги.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3.12.4. Срок устранения опечаток и ошибок не должен превышать 3 (трех) рабочих дней с даты регистрации заявления, указанного в подпункте 3.12.1 пункта 3.12 настоящего подраздела. 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15" w:line="247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Формы контроля за исполнением административного регламента </w:t>
      </w:r>
    </w:p>
    <w:p w:rsidR="00C74A13" w:rsidRDefault="00C74A13" w:rsidP="00C74A13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15" w:line="247" w:lineRule="auto"/>
        <w:ind w:right="79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Порядок осуществления текущего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C74A13" w:rsidRDefault="00C74A13" w:rsidP="00C74A13">
      <w:pPr>
        <w:spacing w:after="0" w:line="256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Текущий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Текущий контроль осуществляется путем проведения проверок: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решений о предоставлении (об отказе в предоставлении) муниципальной услуги; выявления и устранения нарушений прав граждан;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15" w:line="247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полнотой и качеством предоставления муниципальной услуги </w:t>
      </w:r>
    </w:p>
    <w:p w:rsidR="00C74A13" w:rsidRDefault="00C74A13" w:rsidP="00C74A13">
      <w:pPr>
        <w:spacing w:after="0" w:line="256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При плановой проверке полноты и качества предоставления муниципальной услуги контролю подлежат: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сроков предоставления муниципальной услуги; соблюдение положений настоящего Административного регламента; правильность и обоснованность принятого решения об отказе в предоставлении муниципальной услуги.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Основанием для проведения внеплановых проверок являются: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Томской области и нормативных правовых актов органов местного самоуправления Лукашкин-Ярского сельского поселения Александровского района Томской области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предоставления муниципальной услуги. 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15" w:line="247" w:lineRule="auto"/>
        <w:ind w:right="4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муниципальной услуги </w:t>
      </w:r>
    </w:p>
    <w:p w:rsidR="00C74A13" w:rsidRDefault="00C74A13" w:rsidP="00C74A13">
      <w:pPr>
        <w:spacing w:after="0" w:line="256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4.6.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Томской области и нормативных правовых актов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Лукашкин-Ярского сельского поселения Александровского района Томской области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осуществляется привлечение виновных лиц к ответственности в соответствии с законодательством Российской Федерации.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End"/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15" w:line="247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Требования к порядку и формам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 </w:t>
      </w:r>
    </w:p>
    <w:p w:rsidR="00C74A13" w:rsidRDefault="00C74A13" w:rsidP="00C74A13">
      <w:pPr>
        <w:spacing w:after="0" w:line="256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4.7. Граждане, их объединения и организации имеют право осуществлять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Граждане, их объединения и организации также имеют право: направлять замечания и предложения по улучшению доступности и качества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услуги; вносить предложения о мерах по устранению нарушений настоящего Административного регламента.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0" w:line="256" w:lineRule="auto"/>
        <w:ind w:right="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Досудебный (внесудебный) порядок обжалования решений и действий </w:t>
      </w:r>
    </w:p>
    <w:p w:rsidR="00C74A13" w:rsidRDefault="00C74A13" w:rsidP="00C74A13">
      <w:pPr>
        <w:spacing w:after="15" w:line="247" w:lineRule="auto"/>
        <w:ind w:right="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(бездействия) органа, предоставляющего муниципальную услугу, а также их должностных лиц, муниципальных служащих </w:t>
      </w:r>
    </w:p>
    <w:p w:rsidR="00C74A13" w:rsidRDefault="00C74A13" w:rsidP="00C74A13">
      <w:pPr>
        <w:spacing w:after="15" w:line="247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  <w:proofErr w:type="gramEnd"/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15" w:line="247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 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органа; к руководителю многофункционального центра – на решения и действия (бездействие) работника многофункционального центра;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учредителю многофункционального центра – на решение и действия (бездействие) многофункционального центра. </w:t>
      </w:r>
    </w:p>
    <w:p w:rsidR="00C74A13" w:rsidRDefault="00C74A13" w:rsidP="00C74A13">
      <w:pPr>
        <w:spacing w:after="27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C74A13" w:rsidRDefault="00C74A13" w:rsidP="00C74A13">
      <w:pPr>
        <w:spacing w:after="15" w:line="247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 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27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15" w:line="247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 </w:t>
      </w:r>
      <w:proofErr w:type="gramEnd"/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C74A13" w:rsidRDefault="00C74A13" w:rsidP="00C74A13">
      <w:pPr>
        <w:spacing w:after="3" w:line="247" w:lineRule="auto"/>
        <w:ind w:right="5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законом «Об организации предоставления государственных и муниципальных услуг»; </w:t>
      </w:r>
    </w:p>
    <w:p w:rsidR="00C74A13" w:rsidRDefault="00C74A13" w:rsidP="00C74A13">
      <w:pPr>
        <w:spacing w:after="3" w:line="247" w:lineRule="auto"/>
        <w:ind w:right="5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0" w:line="247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C74A13" w:rsidRDefault="00C74A13" w:rsidP="00C74A13">
      <w:pPr>
        <w:spacing w:after="0" w:line="247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 Многофункциональный центр осуществляет: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заверение выписок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информационных систем органов, предоставляющих муниципальных услуг; иные процедуры и действия, предусмотренные Федеральным законом  № 210-ФЗ.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 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15" w:line="247" w:lineRule="auto"/>
        <w:ind w:right="12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Информирование заявителей </w:t>
      </w:r>
    </w:p>
    <w:p w:rsidR="00C74A13" w:rsidRDefault="00C74A13" w:rsidP="00C74A13">
      <w:pPr>
        <w:spacing w:after="15" w:line="247" w:lineRule="auto"/>
        <w:ind w:right="1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6.2. Информирование заявителя многофункциональными центрами осуществляется следующими способами: 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изложить обращение в письменной форме (ответ направляется Заявителю в  соответствии со способом, указанным в обращении); назначить другое время для консультаций.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  <w:proofErr w:type="gramEnd"/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15" w:line="247" w:lineRule="auto"/>
        <w:ind w:right="1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Выдача заявителю результата предоставления муниципальной услуги </w:t>
      </w:r>
    </w:p>
    <w:p w:rsidR="00C74A13" w:rsidRDefault="00C74A13" w:rsidP="00C74A13">
      <w:pPr>
        <w:spacing w:after="0" w:line="256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6.8. Прием заявителей для выдачи документов, являющихся результатом муниципальной услуги,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Работник многофункционального центра осуществляет следующие действия: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проверяет полномочия представителя заявителя (в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обращения  представителя заявителя); определяет статус исполнения заявления заявителя в ГИС;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  <w:proofErr w:type="gramEnd"/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выдает документы заявителю, при необходимости запрашивает у заявителя подписи за каждый выданный документ; запрашивает согласие заявителя на участие в смс-опросе для оценки качества предоставленных услуг многофункциональным центром. 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8" w:line="247" w:lineRule="auto"/>
        <w:ind w:right="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8" w:line="247" w:lineRule="auto"/>
        <w:ind w:right="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Приложение № 1 </w:t>
      </w: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предоставлению муниципальной услуги </w:t>
      </w: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«Отнесение земель или земельных участков </w:t>
      </w: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составе таких земель 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категории земель или перевод земель и земельных участков </w:t>
      </w: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таких земель из одной категории в другую» </w:t>
      </w: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15" w:line="247" w:lineRule="auto"/>
        <w:ind w:right="13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 заявления на отнесение земель или земельных участков в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15" w:line="247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таких земель к определенной категории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0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0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кому: </w:t>
      </w:r>
    </w:p>
    <w:p w:rsidR="00C74A13" w:rsidRDefault="00C74A13" w:rsidP="00C74A13">
      <w:pPr>
        <w:spacing w:after="0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</w:p>
    <w:p w:rsidR="00C74A13" w:rsidRDefault="00C74A13" w:rsidP="00C74A13">
      <w:pPr>
        <w:spacing w:after="0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___________________________________ </w:t>
      </w:r>
    </w:p>
    <w:p w:rsidR="00C74A13" w:rsidRDefault="00C74A13" w:rsidP="00C74A13">
      <w:pPr>
        <w:spacing w:after="4" w:line="247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(наименование уполномоченного на отнесение земельного </w:t>
      </w:r>
      <w:proofErr w:type="gramEnd"/>
    </w:p>
    <w:p w:rsidR="00C74A13" w:rsidRDefault="00C74A13" w:rsidP="00C74A13">
      <w:pPr>
        <w:spacing w:after="4" w:line="247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участка к определенной категории земель органа </w:t>
      </w:r>
    </w:p>
    <w:p w:rsidR="00C74A13" w:rsidRDefault="00C74A13" w:rsidP="00C74A13">
      <w:pPr>
        <w:spacing w:after="4" w:line="24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государственной власти субъекта Российской </w:t>
      </w:r>
    </w:p>
    <w:p w:rsidR="00C74A13" w:rsidRDefault="00C74A13" w:rsidP="00C74A13">
      <w:pPr>
        <w:spacing w:after="4" w:line="247" w:lineRule="auto"/>
        <w:ind w:right="45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Федерации или органа местного самоуправления) </w:t>
      </w:r>
      <w:proofErr w:type="gramEnd"/>
    </w:p>
    <w:p w:rsidR="00C74A13" w:rsidRDefault="00C74A13" w:rsidP="00C74A13">
      <w:pPr>
        <w:spacing w:after="0" w:line="247" w:lineRule="auto"/>
        <w:ind w:right="4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кого:  </w:t>
      </w:r>
    </w:p>
    <w:p w:rsidR="00C74A13" w:rsidRDefault="00C74A13" w:rsidP="00C74A13">
      <w:pPr>
        <w:spacing w:after="0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 </w:t>
      </w:r>
    </w:p>
    <w:p w:rsidR="00C74A13" w:rsidRDefault="00C74A13" w:rsidP="00C74A13">
      <w:pPr>
        <w:spacing w:after="0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</w:p>
    <w:p w:rsidR="00C74A13" w:rsidRDefault="00C74A13" w:rsidP="00C74A13">
      <w:pPr>
        <w:spacing w:after="4" w:line="247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(наименование и данные организации для юридического лица / </w:t>
      </w:r>
      <w:proofErr w:type="gramEnd"/>
    </w:p>
    <w:p w:rsidR="00C74A13" w:rsidRDefault="00C74A13" w:rsidP="00C74A13">
      <w:pPr>
        <w:spacing w:after="4" w:line="247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фамилия, имя, отчество для физического лица) </w:t>
      </w:r>
    </w:p>
    <w:p w:rsidR="00C74A13" w:rsidRDefault="00C74A13" w:rsidP="00C74A13">
      <w:pPr>
        <w:spacing w:after="4" w:line="24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_________________________________________________</w:t>
      </w:r>
    </w:p>
    <w:p w:rsidR="00C74A13" w:rsidRDefault="00C74A13" w:rsidP="00C74A13">
      <w:pPr>
        <w:spacing w:after="0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___________________________ ___ </w:t>
      </w:r>
    </w:p>
    <w:p w:rsidR="00C74A13" w:rsidRDefault="00C74A13" w:rsidP="00C74A13">
      <w:pPr>
        <w:spacing w:after="62" w:line="24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(адрес места нахождения; адрес электронной почты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;)  </w:t>
      </w:r>
      <w:proofErr w:type="gramEnd"/>
    </w:p>
    <w:p w:rsidR="00C74A13" w:rsidRDefault="00C74A13" w:rsidP="00C74A13">
      <w:pPr>
        <w:spacing w:after="96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15" w:line="247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Заявление </w:t>
      </w:r>
    </w:p>
    <w:p w:rsidR="00C74A13" w:rsidRDefault="00C74A13" w:rsidP="00C74A13">
      <w:pPr>
        <w:spacing w:after="15" w:line="247" w:lineRule="auto"/>
        <w:ind w:right="1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 отнесении земельного участка к определенной категории земель </w:t>
      </w:r>
    </w:p>
    <w:p w:rsidR="00C74A13" w:rsidRDefault="00C74A13" w:rsidP="00C74A13">
      <w:pPr>
        <w:spacing w:after="0" w:line="256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4" w:line="244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отнести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участок: </w:t>
      </w:r>
    </w:p>
    <w:p w:rsidR="00C74A13" w:rsidRDefault="00C74A13" w:rsidP="00C74A13">
      <w:pPr>
        <w:spacing w:after="15" w:line="24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адресу (местоположение)__________________________________ __________________________________________________________________ </w:t>
      </w:r>
    </w:p>
    <w:p w:rsidR="00C74A13" w:rsidRDefault="00C74A13" w:rsidP="00C74A13">
      <w:pPr>
        <w:spacing w:after="15" w:line="247" w:lineRule="auto"/>
        <w:ind w:right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площадью___________________________________________________________ с кадастровым номером _________________________________________________ к категории земель _________________________________________________ </w:t>
      </w:r>
    </w:p>
    <w:p w:rsidR="00C74A13" w:rsidRDefault="00C74A13" w:rsidP="00C74A13">
      <w:pPr>
        <w:spacing w:after="26" w:line="247" w:lineRule="auto"/>
        <w:ind w:right="3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(указывается категория земель, к которой предполагается отнести 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земельный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участок) 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14" w:line="24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принадлежит ________________________________________ </w:t>
      </w:r>
    </w:p>
    <w:p w:rsidR="00C74A13" w:rsidRDefault="00C74A13" w:rsidP="00C74A13">
      <w:pPr>
        <w:spacing w:after="12" w:line="256" w:lineRule="auto"/>
        <w:ind w:righ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(указывается правообладатель земли (земельного участка)) </w:t>
      </w:r>
    </w:p>
    <w:p w:rsidR="00C74A13" w:rsidRDefault="00C74A13" w:rsidP="00C74A13">
      <w:pPr>
        <w:spacing w:after="0" w:line="256" w:lineRule="auto"/>
        <w:ind w:right="2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праве___________________________________________________________ </w:t>
      </w:r>
    </w:p>
    <w:p w:rsidR="00C74A13" w:rsidRDefault="00C74A13" w:rsidP="00C74A13">
      <w:pPr>
        <w:spacing w:after="387" w:line="256" w:lineRule="auto"/>
        <w:ind w:right="7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(указывается право на землю (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земельный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участок)) 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3877945" cy="6350"/>
                <wp:effectExtent l="0" t="0" r="0" b="3175"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7945" cy="6350"/>
                          <a:chOff x="0" y="0"/>
                          <a:chExt cx="38776" cy="60"/>
                        </a:xfrm>
                      </wpg:grpSpPr>
                      <wps:wsp>
                        <wps:cNvPr id="38" name="Shape 35607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776" cy="91"/>
                          </a:xfrm>
                          <a:custGeom>
                            <a:avLst/>
                            <a:gdLst>
                              <a:gd name="T0" fmla="*/ 0 w 3877691"/>
                              <a:gd name="T1" fmla="*/ 0 h 9144"/>
                              <a:gd name="T2" fmla="*/ 3877691 w 3877691"/>
                              <a:gd name="T3" fmla="*/ 0 h 9144"/>
                              <a:gd name="T4" fmla="*/ 3877691 w 3877691"/>
                              <a:gd name="T5" fmla="*/ 9144 h 9144"/>
                              <a:gd name="T6" fmla="*/ 0 w 3877691"/>
                              <a:gd name="T7" fmla="*/ 9144 h 9144"/>
                              <a:gd name="T8" fmla="*/ 0 w 3877691"/>
                              <a:gd name="T9" fmla="*/ 0 h 9144"/>
                              <a:gd name="T10" fmla="*/ 0 w 3877691"/>
                              <a:gd name="T11" fmla="*/ 0 h 9144"/>
                              <a:gd name="T12" fmla="*/ 3877691 w 387769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877691" h="9144">
                                <a:moveTo>
                                  <a:pt x="0" y="0"/>
                                </a:moveTo>
                                <a:lnTo>
                                  <a:pt x="3877691" y="0"/>
                                </a:lnTo>
                                <a:lnTo>
                                  <a:pt x="38776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7" o:spid="_x0000_s1026" style="width:305.35pt;height:.5pt;mso-position-horizontal-relative:char;mso-position-vertical-relative:line" coordsize="3877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">
                <v:shape id="Shape 356075" o:spid="_x0000_s1027" style="position:absolute;width:38776;height:91;visibility:visible;mso-wrap-style:square;v-text-anchor:top" coordsize="387769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jfQ8AA&#10;AADbAAAADwAAAGRycy9kb3ducmV2LnhtbERPTYvCMBC9C/6HMMLeNHUXpVSjiLCgrBerIN7GZmyL&#10;zaQkWa3++s1hwePjfc+XnWnEnZyvLSsYjxIQxIXVNZcKjofvYQrCB2SNjWVS8CQPy0W/N8dM2wfv&#10;6Z6HUsQQ9hkqqEJoMyl9UZFBP7ItceSu1hkMEbpSaoePGG4a+ZkkU2mw5thQYUvriopb/msUnPfH&#10;nHYn172a7enH8maSXtKtUh+DbjUDEagLb/G/e6MVfMWx8Uv8AXL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8jfQ8AAAADbAAAADwAAAAAAAAAAAAAAAACYAgAAZHJzL2Rvd25y&#10;ZXYueG1sUEsFBgAAAAAEAAQA9QAAAIUDAAAAAA==&#10;" path="m,l3877691,r,9144l,9144,,e" fillcolor="black" stroked="f" strokeweight="0">
                  <v:stroke miterlimit="83231f" joinstyle="miter"/>
                  <v:path arrowok="t" o:connecttype="custom" o:connectlocs="0,0;38776,0;38776,91;0,91;0,0" o:connectangles="0,0,0,0,0" textboxrect="0,0,3877691,9144"/>
                </v:shape>
                <w10:anchorlock/>
              </v:group>
            </w:pict>
          </mc:Fallback>
        </mc:AlternateContent>
      </w:r>
    </w:p>
    <w:p w:rsidR="00C74A13" w:rsidRDefault="00C74A13" w:rsidP="00C74A13">
      <w:pPr>
        <w:spacing w:after="15" w:line="24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 услуги выдать __________________________________________ следующим способом: 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4" w:line="244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Приложения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C74A13" w:rsidRDefault="00C74A13" w:rsidP="00C74A13">
      <w:pPr>
        <w:spacing w:after="155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3868420" cy="6350"/>
                <wp:effectExtent l="0" t="0" r="0" b="3175"/>
                <wp:docPr id="35" name="Групп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8420" cy="6350"/>
                          <a:chOff x="0" y="0"/>
                          <a:chExt cx="38685" cy="60"/>
                        </a:xfrm>
                      </wpg:grpSpPr>
                      <wps:wsp>
                        <wps:cNvPr id="36" name="Shape 35607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685" cy="91"/>
                          </a:xfrm>
                          <a:custGeom>
                            <a:avLst/>
                            <a:gdLst>
                              <a:gd name="T0" fmla="*/ 0 w 3868547"/>
                              <a:gd name="T1" fmla="*/ 0 h 9144"/>
                              <a:gd name="T2" fmla="*/ 3868547 w 3868547"/>
                              <a:gd name="T3" fmla="*/ 0 h 9144"/>
                              <a:gd name="T4" fmla="*/ 3868547 w 3868547"/>
                              <a:gd name="T5" fmla="*/ 9144 h 9144"/>
                              <a:gd name="T6" fmla="*/ 0 w 3868547"/>
                              <a:gd name="T7" fmla="*/ 9144 h 9144"/>
                              <a:gd name="T8" fmla="*/ 0 w 3868547"/>
                              <a:gd name="T9" fmla="*/ 0 h 9144"/>
                              <a:gd name="T10" fmla="*/ 0 w 3868547"/>
                              <a:gd name="T11" fmla="*/ 0 h 9144"/>
                              <a:gd name="T12" fmla="*/ 3868547 w 386854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868547" h="9144">
                                <a:moveTo>
                                  <a:pt x="0" y="0"/>
                                </a:moveTo>
                                <a:lnTo>
                                  <a:pt x="3868547" y="0"/>
                                </a:lnTo>
                                <a:lnTo>
                                  <a:pt x="38685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5" o:spid="_x0000_s1026" style="width:304.6pt;height:.5pt;mso-position-horizontal-relative:char;mso-position-vertical-relative:line" coordsize="386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">
                <v:shape id="Shape 356077" o:spid="_x0000_s1027" style="position:absolute;width:38685;height:91;visibility:visible;mso-wrap-style:square;v-text-anchor:top" coordsize="386854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8XKcUA&#10;AADbAAAADwAAAGRycy9kb3ducmV2LnhtbESPT2sCMRTE70K/Q3gFb5qtgpR1syItooKX+ufg7XXz&#10;urt087IkUdN+elMoeBxm5jdMsYimE1dyvrWs4GWcgSCurG65VnA8rEavIHxA1thZJgU/5GFRPg0K&#10;zLW98Qdd96EWCcI+RwVNCH0upa8aMujHtidO3pd1BkOSrpba4S3BTScnWTaTBltOCw329NZQ9b2/&#10;GAXrT3KTqNfHw255Pp238dfQ6V2p4XNczkEEiuER/m9vtILpDP6+pB8g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XxcpxQAAANsAAAAPAAAAAAAAAAAAAAAAAJgCAABkcnMv&#10;ZG93bnJldi54bWxQSwUGAAAAAAQABAD1AAAAigMAAAAA&#10;" path="m,l3868547,r,9144l,9144,,e" fillcolor="black" stroked="f" strokeweight="0">
                  <v:stroke miterlimit="83231f" joinstyle="miter"/>
                  <v:path arrowok="t" o:connecttype="custom" o:connectlocs="0,0;38685,0;38685,91;0,91;0,0" o:connectangles="0,0,0,0,0" textboxrect="0,0,3868547,9144"/>
                </v:shape>
                <w10:anchorlock/>
              </v:group>
            </w:pict>
          </mc:Fallback>
        </mc:AlternateContent>
      </w:r>
    </w:p>
    <w:p w:rsidR="00C74A13" w:rsidRDefault="00C74A13" w:rsidP="00C74A13">
      <w:pPr>
        <w:tabs>
          <w:tab w:val="center" w:pos="629"/>
          <w:tab w:val="center" w:pos="6641"/>
        </w:tabs>
        <w:spacing w:after="157" w:line="247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документы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которые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представил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заявитель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</w:p>
    <w:p w:rsidR="00C74A13" w:rsidRDefault="00C74A13" w:rsidP="00C74A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C74A13" w:rsidRDefault="00C74A13" w:rsidP="00C74A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340475" cy="6350"/>
                <wp:effectExtent l="0" t="0" r="3175" b="3175"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0475" cy="6350"/>
                          <a:chOff x="0" y="0"/>
                          <a:chExt cx="63406" cy="60"/>
                        </a:xfrm>
                      </wpg:grpSpPr>
                      <wps:wsp>
                        <wps:cNvPr id="32" name="Shape 3560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460" cy="91"/>
                          </a:xfrm>
                          <a:custGeom>
                            <a:avLst/>
                            <a:gdLst>
                              <a:gd name="T0" fmla="*/ 0 w 2146046"/>
                              <a:gd name="T1" fmla="*/ 0 h 9144"/>
                              <a:gd name="T2" fmla="*/ 2146046 w 2146046"/>
                              <a:gd name="T3" fmla="*/ 0 h 9144"/>
                              <a:gd name="T4" fmla="*/ 2146046 w 2146046"/>
                              <a:gd name="T5" fmla="*/ 9144 h 9144"/>
                              <a:gd name="T6" fmla="*/ 0 w 2146046"/>
                              <a:gd name="T7" fmla="*/ 9144 h 9144"/>
                              <a:gd name="T8" fmla="*/ 0 w 2146046"/>
                              <a:gd name="T9" fmla="*/ 0 h 9144"/>
                              <a:gd name="T10" fmla="*/ 0 w 2146046"/>
                              <a:gd name="T11" fmla="*/ 0 h 9144"/>
                              <a:gd name="T12" fmla="*/ 2146046 w 214604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46046" h="9144">
                                <a:moveTo>
                                  <a:pt x="0" y="0"/>
                                </a:moveTo>
                                <a:lnTo>
                                  <a:pt x="2146046" y="0"/>
                                </a:lnTo>
                                <a:lnTo>
                                  <a:pt x="21460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356080"/>
                        <wps:cNvSpPr>
                          <a:spLocks/>
                        </wps:cNvSpPr>
                        <wps:spPr bwMode="auto">
                          <a:xfrm>
                            <a:off x="23625" y="0"/>
                            <a:ext cx="20150" cy="91"/>
                          </a:xfrm>
                          <a:custGeom>
                            <a:avLst/>
                            <a:gdLst>
                              <a:gd name="T0" fmla="*/ 0 w 2014982"/>
                              <a:gd name="T1" fmla="*/ 0 h 9144"/>
                              <a:gd name="T2" fmla="*/ 2014982 w 2014982"/>
                              <a:gd name="T3" fmla="*/ 0 h 9144"/>
                              <a:gd name="T4" fmla="*/ 2014982 w 2014982"/>
                              <a:gd name="T5" fmla="*/ 9144 h 9144"/>
                              <a:gd name="T6" fmla="*/ 0 w 2014982"/>
                              <a:gd name="T7" fmla="*/ 9144 h 9144"/>
                              <a:gd name="T8" fmla="*/ 0 w 2014982"/>
                              <a:gd name="T9" fmla="*/ 0 h 9144"/>
                              <a:gd name="T10" fmla="*/ 0 w 2014982"/>
                              <a:gd name="T11" fmla="*/ 0 h 9144"/>
                              <a:gd name="T12" fmla="*/ 2014982 w 201498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014982" h="9144">
                                <a:moveTo>
                                  <a:pt x="0" y="0"/>
                                </a:moveTo>
                                <a:lnTo>
                                  <a:pt x="2014982" y="0"/>
                                </a:lnTo>
                                <a:lnTo>
                                  <a:pt x="20149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356081"/>
                        <wps:cNvSpPr>
                          <a:spLocks/>
                        </wps:cNvSpPr>
                        <wps:spPr bwMode="auto">
                          <a:xfrm>
                            <a:off x="45939" y="0"/>
                            <a:ext cx="17467" cy="91"/>
                          </a:xfrm>
                          <a:custGeom>
                            <a:avLst/>
                            <a:gdLst>
                              <a:gd name="T0" fmla="*/ 0 w 1746758"/>
                              <a:gd name="T1" fmla="*/ 0 h 9144"/>
                              <a:gd name="T2" fmla="*/ 1746758 w 1746758"/>
                              <a:gd name="T3" fmla="*/ 0 h 9144"/>
                              <a:gd name="T4" fmla="*/ 1746758 w 1746758"/>
                              <a:gd name="T5" fmla="*/ 9144 h 9144"/>
                              <a:gd name="T6" fmla="*/ 0 w 1746758"/>
                              <a:gd name="T7" fmla="*/ 9144 h 9144"/>
                              <a:gd name="T8" fmla="*/ 0 w 1746758"/>
                              <a:gd name="T9" fmla="*/ 0 h 9144"/>
                              <a:gd name="T10" fmla="*/ 0 w 1746758"/>
                              <a:gd name="T11" fmla="*/ 0 h 9144"/>
                              <a:gd name="T12" fmla="*/ 1746758 w 174675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746758" h="9144">
                                <a:moveTo>
                                  <a:pt x="0" y="0"/>
                                </a:moveTo>
                                <a:lnTo>
                                  <a:pt x="1746758" y="0"/>
                                </a:lnTo>
                                <a:lnTo>
                                  <a:pt x="17467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1" o:spid="_x0000_s1026" style="width:499.25pt;height:.5pt;mso-position-horizontal-relative:char;mso-position-vertical-relative:line" coordsize="6340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">
                <v:shape id="Shape 356079" o:spid="_x0000_s1027" style="position:absolute;width:21460;height:91;visibility:visible;mso-wrap-style:square;v-text-anchor:top" coordsize="214604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5zR8QA&#10;AADbAAAADwAAAGRycy9kb3ducmV2LnhtbESPQWvCQBSE74X+h+UVeqsbLZUaXaUUSsWD0NhSj8/s&#10;Mwlm34bsM0n/vVsQPA4z8w2zWA2uVh21ofJsYDxKQBHn3lZcGPjefTy9ggqCbLH2TAb+KMBqeX+3&#10;wNT6nr+oy6RQEcIhRQOlSJNqHfKSHIaRb4ijd/StQ4myLbRtsY9wV+tJkky1w4rjQokNvZeUn7Kz&#10;M3AQ/ctn/NzO9j82619Imk03M+bxYXibgxIa5Ba+ttfWwPME/r/EH6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ec0fEAAAA2wAAAA8AAAAAAAAAAAAAAAAAmAIAAGRycy9k&#10;b3ducmV2LnhtbFBLBQYAAAAABAAEAPUAAACJAwAAAAA=&#10;" path="m,l2146046,r,9144l,9144,,e" fillcolor="black" stroked="f" strokeweight="0">
                  <v:stroke miterlimit="83231f" joinstyle="miter"/>
                  <v:path arrowok="t" o:connecttype="custom" o:connectlocs="0,0;21460,0;21460,91;0,91;0,0" o:connectangles="0,0,0,0,0" textboxrect="0,0,2146046,9144"/>
                </v:shape>
                <v:shape id="Shape 356080" o:spid="_x0000_s1028" style="position:absolute;left:23625;width:20150;height:91;visibility:visible;mso-wrap-style:square;v-text-anchor:top" coordsize="20149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5rrsYA&#10;AADbAAAADwAAAGRycy9kb3ducmV2LnhtbESPQWsCMRSE70L/Q3iCl1KzKrSyGkUUSw+WUhX0+Nw8&#10;N0s3L0uS6tZf3xQKHoeZ+YaZzltbiwv5UDlWMOhnIIgLpysuFex366cxiBCRNdaOScEPBZjPHjpT&#10;zLW78iddtrEUCcIhRwUmxiaXMhSGLIa+a4iTd3beYkzSl1J7vCa4reUwy56lxYrTgsGGloaKr+23&#10;VXDMbuZx83I4fez9qxuf42rwftwp1eu2iwmISG28h//bb1rBaAR/X9IP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55rrsYAAADbAAAADwAAAAAAAAAAAAAAAACYAgAAZHJz&#10;L2Rvd25yZXYueG1sUEsFBgAAAAAEAAQA9QAAAIsDAAAAAA==&#10;" path="m,l2014982,r,9144l,9144,,e" fillcolor="black" stroked="f" strokeweight="0">
                  <v:stroke miterlimit="83231f" joinstyle="miter"/>
                  <v:path arrowok="t" o:connecttype="custom" o:connectlocs="0,0;20150,0;20150,91;0,91;0,0" o:connectangles="0,0,0,0,0" textboxrect="0,0,2014982,9144"/>
                </v:shape>
                <v:shape id="Shape 356081" o:spid="_x0000_s1029" style="position:absolute;left:45939;width:17467;height:91;visibility:visible;mso-wrap-style:square;v-text-anchor:top" coordsize="17467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a+csYA&#10;AADbAAAADwAAAGRycy9kb3ducmV2LnhtbESPQWvCQBSE74L/YXlCL1I3rVIlukopCBakaKqW3h7Z&#10;ZxLMvg27q0n/fVco9DjMzDfMYtWZWtzI+cqygqdRAoI4t7riQsHhc/04A+EDssbaMin4IQ+rZb+3&#10;wFTblvd0y0IhIoR9igrKEJpUSp+XZNCPbEMcvbN1BkOUrpDaYRvhppbPSfIiDVYcF0ps6K2k/JJd&#10;jYLTbjfcTtff+n1znLr2vP+4fmVDpR4G3escRKAu/If/2hutYDyB+5f4A+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sa+csYAAADbAAAADwAAAAAAAAAAAAAAAACYAgAAZHJz&#10;L2Rvd25yZXYueG1sUEsFBgAAAAAEAAQA9QAAAIsDAAAAAA==&#10;" path="m,l1746758,r,9144l,9144,,e" fillcolor="black" stroked="f" strokeweight="0">
                  <v:stroke miterlimit="83231f" joinstyle="miter"/>
                  <v:path arrowok="t" o:connecttype="custom" o:connectlocs="0,0;17467,0;17467,91;0,91;0,0" o:connectangles="0,0,0,0,0" textboxrect="0,0,1746758,9144"/>
                </v:shape>
                <w10:anchorlock/>
              </v:group>
            </w:pict>
          </mc:Fallback>
        </mc:AlternateContent>
      </w:r>
    </w:p>
    <w:p w:rsidR="00C74A13" w:rsidRDefault="00C74A13" w:rsidP="00C74A13">
      <w:pPr>
        <w:spacing w:after="0" w:line="240" w:lineRule="auto"/>
        <w:ind w:right="41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(должность)                                                     (подпись)                                            (фамилия и инициалы) </w:t>
      </w:r>
    </w:p>
    <w:p w:rsidR="00C74A13" w:rsidRDefault="00C74A13" w:rsidP="00C74A13">
      <w:pPr>
        <w:spacing w:after="0" w:line="240" w:lineRule="auto"/>
        <w:ind w:right="413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Дата __________________ г.</w:t>
      </w:r>
    </w:p>
    <w:p w:rsidR="00C74A13" w:rsidRDefault="00C74A13" w:rsidP="00C74A13">
      <w:pPr>
        <w:spacing w:after="0" w:line="240" w:lineRule="auto"/>
        <w:ind w:right="413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№ 2 </w:t>
      </w: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предоставлению муниципальной услуги </w:t>
      </w: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«Отнесение земель или земельных участков </w:t>
      </w: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составе таких земель 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категории земель или перевод земель и земельных участков </w:t>
      </w: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таких земель из одной категории в другую»</w:t>
      </w: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0" w:line="247" w:lineRule="auto"/>
        <w:ind w:right="1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 заявления на перевод земель или земельных участков в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таких земель из одной категории в другую</w:t>
      </w:r>
    </w:p>
    <w:p w:rsidR="00C74A13" w:rsidRDefault="00C74A13" w:rsidP="00C74A13">
      <w:pPr>
        <w:spacing w:after="0" w:line="247" w:lineRule="auto"/>
        <w:ind w:right="1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кому: </w:t>
      </w:r>
    </w:p>
    <w:p w:rsidR="00C74A13" w:rsidRDefault="00C74A13" w:rsidP="00C74A13">
      <w:pPr>
        <w:spacing w:after="0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</w:p>
    <w:p w:rsidR="00C74A13" w:rsidRDefault="00C74A13" w:rsidP="00C74A13">
      <w:pPr>
        <w:spacing w:after="0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</w:p>
    <w:p w:rsidR="00C74A13" w:rsidRDefault="00C74A13" w:rsidP="00C74A13">
      <w:pPr>
        <w:spacing w:after="4" w:line="247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(наименование уполномоченного на перевод земельного участка </w:t>
      </w:r>
      <w:proofErr w:type="gramEnd"/>
    </w:p>
    <w:p w:rsidR="00C74A13" w:rsidRDefault="00C74A13" w:rsidP="00C74A13">
      <w:pPr>
        <w:spacing w:after="4" w:line="247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 одной категории в другую органа государственной </w:t>
      </w:r>
    </w:p>
    <w:p w:rsidR="00C74A13" w:rsidRDefault="00C74A13" w:rsidP="00C74A13">
      <w:pPr>
        <w:spacing w:after="4" w:line="24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власти субъекта Российской </w:t>
      </w:r>
    </w:p>
    <w:p w:rsidR="00C74A13" w:rsidRDefault="00C74A13" w:rsidP="00C74A13">
      <w:pPr>
        <w:spacing w:after="4" w:line="24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Федерации или органа местного самоуправления) </w:t>
      </w:r>
      <w:proofErr w:type="gramEnd"/>
    </w:p>
    <w:p w:rsidR="00C74A13" w:rsidRDefault="00C74A13" w:rsidP="00C74A13">
      <w:pPr>
        <w:spacing w:after="0" w:line="247" w:lineRule="auto"/>
        <w:ind w:right="45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кого: </w:t>
      </w:r>
    </w:p>
    <w:p w:rsidR="00C74A13" w:rsidRDefault="00C74A13" w:rsidP="00C74A13">
      <w:pPr>
        <w:spacing w:after="0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 </w:t>
      </w:r>
    </w:p>
    <w:p w:rsidR="00C74A13" w:rsidRDefault="00C74A13" w:rsidP="00C74A13">
      <w:pPr>
        <w:spacing w:after="0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</w:p>
    <w:p w:rsidR="00C74A13" w:rsidRDefault="00C74A13" w:rsidP="00C74A13">
      <w:pPr>
        <w:spacing w:after="4" w:line="247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(наименование и данные организации для юридического лица / </w:t>
      </w:r>
      <w:proofErr w:type="gramEnd"/>
    </w:p>
    <w:p w:rsidR="00C74A13" w:rsidRDefault="00C74A13" w:rsidP="00C74A13">
      <w:pPr>
        <w:spacing w:after="4" w:line="247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фамилия, имя, отчество для физического лица) </w:t>
      </w:r>
    </w:p>
    <w:p w:rsidR="00C74A13" w:rsidRDefault="00C74A13" w:rsidP="00C74A13">
      <w:pPr>
        <w:spacing w:after="4" w:line="24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_________________________________________________</w:t>
      </w:r>
    </w:p>
    <w:p w:rsidR="00C74A13" w:rsidRDefault="00C74A13" w:rsidP="00C74A13">
      <w:pPr>
        <w:spacing w:after="0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__________________________________________</w:t>
      </w:r>
    </w:p>
    <w:p w:rsidR="00C74A13" w:rsidRDefault="00C74A13" w:rsidP="00C74A13">
      <w:pPr>
        <w:spacing w:after="62" w:line="24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(адрес места нахождения; адрес электронной почты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;)  </w:t>
      </w:r>
      <w:proofErr w:type="gramEnd"/>
    </w:p>
    <w:p w:rsidR="00C74A13" w:rsidRDefault="00C74A13" w:rsidP="00C74A13">
      <w:pPr>
        <w:spacing w:after="15" w:line="24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</w:p>
    <w:p w:rsidR="00C74A13" w:rsidRDefault="00C74A13" w:rsidP="00C74A13">
      <w:pPr>
        <w:spacing w:after="96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15" w:line="247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Ходатайство </w:t>
      </w:r>
    </w:p>
    <w:p w:rsidR="00C74A13" w:rsidRDefault="00C74A13" w:rsidP="00C74A13">
      <w:pPr>
        <w:spacing w:after="15" w:line="247" w:lineRule="auto"/>
        <w:ind w:right="1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переводе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земельного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участков из одной категории в другую </w:t>
      </w:r>
    </w:p>
    <w:p w:rsidR="00C74A13" w:rsidRDefault="00C74A13" w:rsidP="00C74A13">
      <w:pPr>
        <w:spacing w:after="0" w:line="256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4" w:line="244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перевести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участок:  </w:t>
      </w:r>
    </w:p>
    <w:p w:rsidR="00C74A13" w:rsidRDefault="00C74A13" w:rsidP="00C74A13">
      <w:pPr>
        <w:spacing w:after="15" w:line="24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 (местоположение) ________________________________ _______________________________________________________________________ </w:t>
      </w:r>
    </w:p>
    <w:p w:rsidR="00C74A13" w:rsidRDefault="00C74A13" w:rsidP="00C74A13">
      <w:pPr>
        <w:spacing w:after="15" w:line="24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площадью___________________________________________________________ </w:t>
      </w:r>
    </w:p>
    <w:p w:rsidR="00C74A13" w:rsidRDefault="00C74A13" w:rsidP="00C74A13">
      <w:pPr>
        <w:spacing w:after="15" w:line="24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кадастровым номером _________________________________________________ </w:t>
      </w:r>
    </w:p>
    <w:p w:rsidR="00C74A13" w:rsidRDefault="00C74A13" w:rsidP="00C74A13">
      <w:pPr>
        <w:spacing w:after="4" w:line="244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категории земель _________________________________________________ </w:t>
      </w:r>
    </w:p>
    <w:p w:rsidR="00C74A13" w:rsidRDefault="00C74A13" w:rsidP="00C74A13">
      <w:pPr>
        <w:spacing w:after="0" w:line="247" w:lineRule="auto"/>
        <w:ind w:right="8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(указывается категория земель, к которой принадлежит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земельный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участок)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категорию земель _________________________________________________ </w:t>
      </w:r>
    </w:p>
    <w:p w:rsidR="00C74A13" w:rsidRDefault="00C74A13" w:rsidP="00C74A13">
      <w:pPr>
        <w:spacing w:after="26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(указывается категория земель, в которую планируется осуществить перевод земельного участка) </w:t>
      </w:r>
    </w:p>
    <w:p w:rsidR="00C74A13" w:rsidRDefault="00C74A13" w:rsidP="00C74A13">
      <w:pPr>
        <w:spacing w:after="15" w:line="24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_______________________________________________________________ </w:t>
      </w:r>
    </w:p>
    <w:p w:rsidR="00C74A13" w:rsidRDefault="00C74A13" w:rsidP="00C74A13">
      <w:pPr>
        <w:spacing w:after="12" w:line="256" w:lineRule="auto"/>
        <w:ind w:right="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(указывается обоснование перевода земельного участка с указанием на положения </w:t>
      </w:r>
      <w:proofErr w:type="gramEnd"/>
    </w:p>
    <w:p w:rsidR="00C74A13" w:rsidRDefault="00C74A13" w:rsidP="00C74A13">
      <w:pPr>
        <w:spacing w:after="12" w:line="256" w:lineRule="auto"/>
        <w:ind w:right="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Федерального закона от 21.12.2004 № 172-ФЗ) </w:t>
      </w:r>
      <w:proofErr w:type="gramEnd"/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14" w:line="24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принадлежит ________________________________________ </w:t>
      </w:r>
    </w:p>
    <w:p w:rsidR="00C74A13" w:rsidRDefault="00C74A13" w:rsidP="00C74A13">
      <w:pPr>
        <w:spacing w:after="12" w:line="256" w:lineRule="auto"/>
        <w:ind w:right="7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(указывается правообладатель земли (земельного участка)) </w:t>
      </w:r>
    </w:p>
    <w:p w:rsidR="00C74A13" w:rsidRDefault="00C74A13" w:rsidP="00C74A13">
      <w:pPr>
        <w:spacing w:after="0" w:line="256" w:lineRule="auto"/>
        <w:ind w:right="2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праве___________________________________________________________ </w:t>
      </w:r>
    </w:p>
    <w:p w:rsidR="00C74A13" w:rsidRDefault="00C74A13" w:rsidP="00C74A13">
      <w:pPr>
        <w:spacing w:after="387" w:line="256" w:lineRule="auto"/>
        <w:ind w:right="7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(указывается право на землю (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земельный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участок)) </w:t>
      </w:r>
    </w:p>
    <w:p w:rsidR="00C74A13" w:rsidRDefault="00C74A13" w:rsidP="00C74A13">
      <w:pPr>
        <w:spacing w:after="1" w:line="244" w:lineRule="auto"/>
        <w:ind w:right="50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 услуги выдать следующим способом: 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C74A13" w:rsidRDefault="00C74A13" w:rsidP="00C74A13">
      <w:pPr>
        <w:spacing w:after="4" w:line="244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Приложения: 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3868420" cy="6350"/>
                <wp:effectExtent l="0" t="0" r="0" b="3175"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8420" cy="6350"/>
                          <a:chOff x="0" y="0"/>
                          <a:chExt cx="38685" cy="60"/>
                        </a:xfrm>
                      </wpg:grpSpPr>
                      <wps:wsp>
                        <wps:cNvPr id="30" name="Shape 35608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685" cy="91"/>
                          </a:xfrm>
                          <a:custGeom>
                            <a:avLst/>
                            <a:gdLst>
                              <a:gd name="T0" fmla="*/ 0 w 3868547"/>
                              <a:gd name="T1" fmla="*/ 0 h 9144"/>
                              <a:gd name="T2" fmla="*/ 3868547 w 3868547"/>
                              <a:gd name="T3" fmla="*/ 0 h 9144"/>
                              <a:gd name="T4" fmla="*/ 3868547 w 3868547"/>
                              <a:gd name="T5" fmla="*/ 9144 h 9144"/>
                              <a:gd name="T6" fmla="*/ 0 w 3868547"/>
                              <a:gd name="T7" fmla="*/ 9144 h 9144"/>
                              <a:gd name="T8" fmla="*/ 0 w 3868547"/>
                              <a:gd name="T9" fmla="*/ 0 h 9144"/>
                              <a:gd name="T10" fmla="*/ 0 w 3868547"/>
                              <a:gd name="T11" fmla="*/ 0 h 9144"/>
                              <a:gd name="T12" fmla="*/ 3868547 w 386854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868547" h="9144">
                                <a:moveTo>
                                  <a:pt x="0" y="0"/>
                                </a:moveTo>
                                <a:lnTo>
                                  <a:pt x="3868547" y="0"/>
                                </a:lnTo>
                                <a:lnTo>
                                  <a:pt x="38685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9" o:spid="_x0000_s1026" style="width:304.6pt;height:.5pt;mso-position-horizontal-relative:char;mso-position-vertical-relative:line" coordsize="386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">
                <v:shape id="Shape 356085" o:spid="_x0000_s1027" style="position:absolute;width:38685;height:91;visibility:visible;mso-wrap-style:square;v-text-anchor:top" coordsize="386854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oqxsIA&#10;AADbAAAADwAAAGRycy9kb3ducmV2LnhtbERPz2vCMBS+D/wfwhO8zVSFMTqjiCJusMvaevD21jzb&#10;YvNSksxm++uXw2DHj+/3ehtNL+7kfGdZwWKegSCure64UVCVx8dnED4ga+wtk4Jv8rDdTB7WmGs7&#10;8gfdi9CIFMI+RwVtCEMupa9bMujndiBO3NU6gyFB10jtcEzhppfLLHuSBjtODS0OtG+pvhVfRsHp&#10;k9wy6lNVvu8u58tb/DF0Pig1m8bdC4hAMfyL/9yvWsEqrU9f0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+irGwgAAANsAAAAPAAAAAAAAAAAAAAAAAJgCAABkcnMvZG93&#10;bnJldi54bWxQSwUGAAAAAAQABAD1AAAAhwMAAAAA&#10;" path="m,l3868547,r,9144l,9144,,e" fillcolor="black" stroked="f" strokeweight="0">
                  <v:stroke miterlimit="83231f" joinstyle="miter"/>
                  <v:path arrowok="t" o:connecttype="custom" o:connectlocs="0,0;38685,0;38685,91;0,91;0,0" o:connectangles="0,0,0,0,0" textboxrect="0,0,3868547,9144"/>
                </v:shape>
                <w10:anchorlock/>
              </v:group>
            </w:pict>
          </mc:Fallback>
        </mc:AlternateContent>
      </w:r>
    </w:p>
    <w:p w:rsidR="00C74A13" w:rsidRDefault="00C74A13" w:rsidP="00C74A13">
      <w:pPr>
        <w:tabs>
          <w:tab w:val="center" w:pos="629"/>
          <w:tab w:val="center" w:pos="6641"/>
        </w:tabs>
        <w:spacing w:after="0" w:line="247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документы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которые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представил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заявитель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C74A13" w:rsidRDefault="00C74A13" w:rsidP="00C74A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340475" cy="6350"/>
                <wp:effectExtent l="0" t="0" r="3175" b="3175"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0475" cy="6350"/>
                          <a:chOff x="0" y="0"/>
                          <a:chExt cx="63406" cy="60"/>
                        </a:xfrm>
                      </wpg:grpSpPr>
                      <wps:wsp>
                        <wps:cNvPr id="26" name="Shape 3560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460" cy="91"/>
                          </a:xfrm>
                          <a:custGeom>
                            <a:avLst/>
                            <a:gdLst>
                              <a:gd name="T0" fmla="*/ 0 w 2146046"/>
                              <a:gd name="T1" fmla="*/ 0 h 9144"/>
                              <a:gd name="T2" fmla="*/ 2146046 w 2146046"/>
                              <a:gd name="T3" fmla="*/ 0 h 9144"/>
                              <a:gd name="T4" fmla="*/ 2146046 w 2146046"/>
                              <a:gd name="T5" fmla="*/ 9144 h 9144"/>
                              <a:gd name="T6" fmla="*/ 0 w 2146046"/>
                              <a:gd name="T7" fmla="*/ 9144 h 9144"/>
                              <a:gd name="T8" fmla="*/ 0 w 2146046"/>
                              <a:gd name="T9" fmla="*/ 0 h 9144"/>
                              <a:gd name="T10" fmla="*/ 0 w 2146046"/>
                              <a:gd name="T11" fmla="*/ 0 h 9144"/>
                              <a:gd name="T12" fmla="*/ 2146046 w 214604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46046" h="9144">
                                <a:moveTo>
                                  <a:pt x="0" y="0"/>
                                </a:moveTo>
                                <a:lnTo>
                                  <a:pt x="2146046" y="0"/>
                                </a:lnTo>
                                <a:lnTo>
                                  <a:pt x="21460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356080"/>
                        <wps:cNvSpPr>
                          <a:spLocks/>
                        </wps:cNvSpPr>
                        <wps:spPr bwMode="auto">
                          <a:xfrm>
                            <a:off x="23625" y="0"/>
                            <a:ext cx="20150" cy="91"/>
                          </a:xfrm>
                          <a:custGeom>
                            <a:avLst/>
                            <a:gdLst>
                              <a:gd name="T0" fmla="*/ 0 w 2014982"/>
                              <a:gd name="T1" fmla="*/ 0 h 9144"/>
                              <a:gd name="T2" fmla="*/ 2014982 w 2014982"/>
                              <a:gd name="T3" fmla="*/ 0 h 9144"/>
                              <a:gd name="T4" fmla="*/ 2014982 w 2014982"/>
                              <a:gd name="T5" fmla="*/ 9144 h 9144"/>
                              <a:gd name="T6" fmla="*/ 0 w 2014982"/>
                              <a:gd name="T7" fmla="*/ 9144 h 9144"/>
                              <a:gd name="T8" fmla="*/ 0 w 2014982"/>
                              <a:gd name="T9" fmla="*/ 0 h 9144"/>
                              <a:gd name="T10" fmla="*/ 0 w 2014982"/>
                              <a:gd name="T11" fmla="*/ 0 h 9144"/>
                              <a:gd name="T12" fmla="*/ 2014982 w 201498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014982" h="9144">
                                <a:moveTo>
                                  <a:pt x="0" y="0"/>
                                </a:moveTo>
                                <a:lnTo>
                                  <a:pt x="2014982" y="0"/>
                                </a:lnTo>
                                <a:lnTo>
                                  <a:pt x="20149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356081"/>
                        <wps:cNvSpPr>
                          <a:spLocks/>
                        </wps:cNvSpPr>
                        <wps:spPr bwMode="auto">
                          <a:xfrm>
                            <a:off x="45939" y="0"/>
                            <a:ext cx="17467" cy="91"/>
                          </a:xfrm>
                          <a:custGeom>
                            <a:avLst/>
                            <a:gdLst>
                              <a:gd name="T0" fmla="*/ 0 w 1746758"/>
                              <a:gd name="T1" fmla="*/ 0 h 9144"/>
                              <a:gd name="T2" fmla="*/ 1746758 w 1746758"/>
                              <a:gd name="T3" fmla="*/ 0 h 9144"/>
                              <a:gd name="T4" fmla="*/ 1746758 w 1746758"/>
                              <a:gd name="T5" fmla="*/ 9144 h 9144"/>
                              <a:gd name="T6" fmla="*/ 0 w 1746758"/>
                              <a:gd name="T7" fmla="*/ 9144 h 9144"/>
                              <a:gd name="T8" fmla="*/ 0 w 1746758"/>
                              <a:gd name="T9" fmla="*/ 0 h 9144"/>
                              <a:gd name="T10" fmla="*/ 0 w 1746758"/>
                              <a:gd name="T11" fmla="*/ 0 h 9144"/>
                              <a:gd name="T12" fmla="*/ 1746758 w 174675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746758" h="9144">
                                <a:moveTo>
                                  <a:pt x="0" y="0"/>
                                </a:moveTo>
                                <a:lnTo>
                                  <a:pt x="1746758" y="0"/>
                                </a:lnTo>
                                <a:lnTo>
                                  <a:pt x="17467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5" o:spid="_x0000_s1026" style="width:499.25pt;height:.5pt;mso-position-horizontal-relative:char;mso-position-vertical-relative:line" coordsize="6340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">
                <v:shape id="Shape 356079" o:spid="_x0000_s1027" style="position:absolute;width:21460;height:91;visibility:visible;mso-wrap-style:square;v-text-anchor:top" coordsize="214604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zjmcMA&#10;AADbAAAADwAAAGRycy9kb3ducmV2LnhtbESPQWvCQBSE74X+h+UJ3nSjUNHoKqVQWjwUTCt6fM2+&#10;JqHZtyH7TNJ/7wpCj8PMfMNsdoOrVUdtqDwbmE0TUMS5txUXBr4+XydLUEGQLdaeycAfBdhtHx82&#10;mFrf84G6TAoVIRxSNFCKNKnWIS/JYZj6hjh6P751KFG2hbYt9hHuaj1PkoV2WHFcKLGhl5Ly3+zi&#10;DHyLPvEF3z5W56PN+ieSZt+tjBmPhuc1KKFB/sP39rs1MF/A7Uv8AXp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zjmcMAAADbAAAADwAAAAAAAAAAAAAAAACYAgAAZHJzL2Rv&#10;d25yZXYueG1sUEsFBgAAAAAEAAQA9QAAAIgDAAAAAA==&#10;" path="m,l2146046,r,9144l,9144,,e" fillcolor="black" stroked="f" strokeweight="0">
                  <v:stroke miterlimit="83231f" joinstyle="miter"/>
                  <v:path arrowok="t" o:connecttype="custom" o:connectlocs="0,0;21460,0;21460,91;0,91;0,0" o:connectangles="0,0,0,0,0" textboxrect="0,0,2146046,9144"/>
                </v:shape>
                <v:shape id="Shape 356080" o:spid="_x0000_s1028" style="position:absolute;left:23625;width:20150;height:91;visibility:visible;mso-wrap-style:square;v-text-anchor:top" coordsize="20149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z7cMYA&#10;AADbAAAADwAAAGRycy9kb3ducmV2LnhtbESPT2sCMRTE74V+h/AKvRTN6kFlNUpRlB5axD+gx+fm&#10;uVm6eVmSVNd++qYgeBxm5jfMZNbaWlzIh8qxgl43A0FcOF1xqWC/W3ZGIEJE1lg7JgU3CjCbPj9N&#10;MNfuyhu6bGMpEoRDjgpMjE0uZSgMWQxd1xAn7+y8xZikL6X2eE1wW8t+lg2kxYrTgsGG5oaK7+2P&#10;VXDMfs3b5/BwWu/9yo3OcdH7Ou6Uen1p38cgIrXxEb63P7SC/hD+v6Qf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z7cMYAAADbAAAADwAAAAAAAAAAAAAAAACYAgAAZHJz&#10;L2Rvd25yZXYueG1sUEsFBgAAAAAEAAQA9QAAAIsDAAAAAA==&#10;" path="m,l2014982,r,9144l,9144,,e" fillcolor="black" stroked="f" strokeweight="0">
                  <v:stroke miterlimit="83231f" joinstyle="miter"/>
                  <v:path arrowok="t" o:connecttype="custom" o:connectlocs="0,0;20150,0;20150,91;0,91;0,0" o:connectangles="0,0,0,0,0" textboxrect="0,0,2014982,9144"/>
                </v:shape>
                <v:shape id="Shape 356081" o:spid="_x0000_s1029" style="position:absolute;left:45939;width:17467;height:91;visibility:visible;mso-wrap-style:square;v-text-anchor:top" coordsize="17467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IiqsMA&#10;AADbAAAADwAAAGRycy9kb3ducmV2LnhtbERPz2vCMBS+D/Y/hDfYRTTVw5TaKGMgKIyhdVO8PZpn&#10;W2xeShJt/e/NYeDx4/udLXvTiBs5X1tWMB4lIIgLq2suFfzuV8MZCB+QNTaWScGdPCwXry8Zptp2&#10;vKNbHkoRQ9inqKAKoU2l9EVFBv3ItsSRO1tnMEToSqkddjHcNHKSJB/SYM2xocKWvioqLvnVKDhs&#10;t4Pv6eqkN+u/qevOu5/rMR8o9f7Wf85BBOrDU/zvXmsFkzg2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IiqsMAAADbAAAADwAAAAAAAAAAAAAAAACYAgAAZHJzL2Rv&#10;d25yZXYueG1sUEsFBgAAAAAEAAQA9QAAAIgDAAAAAA==&#10;" path="m,l1746758,r,9144l,9144,,e" fillcolor="black" stroked="f" strokeweight="0">
                  <v:stroke miterlimit="83231f" joinstyle="miter"/>
                  <v:path arrowok="t" o:connecttype="custom" o:connectlocs="0,0;17467,0;17467,91;0,91;0,0" o:connectangles="0,0,0,0,0" textboxrect="0,0,1746758,9144"/>
                </v:shape>
                <w10:anchorlock/>
              </v:group>
            </w:pict>
          </mc:Fallback>
        </mc:AlternateContent>
      </w:r>
    </w:p>
    <w:p w:rsidR="00C74A13" w:rsidRDefault="00C74A13" w:rsidP="00C74A13">
      <w:pPr>
        <w:spacing w:after="0" w:line="240" w:lineRule="auto"/>
        <w:ind w:right="41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(должность)                                                     (подпись)                                            (фамилия и инициалы) </w:t>
      </w:r>
    </w:p>
    <w:p w:rsidR="00C74A13" w:rsidRDefault="00C74A13" w:rsidP="00C74A13">
      <w:pPr>
        <w:spacing w:after="0" w:line="240" w:lineRule="auto"/>
        <w:ind w:right="413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Дата __________________ г.</w:t>
      </w:r>
    </w:p>
    <w:p w:rsidR="00C74A13" w:rsidRDefault="00C74A13" w:rsidP="00C74A13">
      <w:pPr>
        <w:spacing w:after="0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0" w:line="24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74A13">
          <w:pgSz w:w="11906" w:h="16838"/>
          <w:pgMar w:top="477" w:right="849" w:bottom="1139" w:left="1701" w:header="720" w:footer="720" w:gutter="0"/>
          <w:pgNumType w:start="1"/>
          <w:cols w:space="720"/>
        </w:sectPr>
      </w:pPr>
    </w:p>
    <w:p w:rsidR="00C74A13" w:rsidRDefault="00C74A13" w:rsidP="00C74A13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C74A13" w:rsidRDefault="00C74A13" w:rsidP="00C74A13">
      <w:pPr>
        <w:spacing w:after="168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Приложение № 3 </w:t>
      </w: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предоставлению муниципальной услуги </w:t>
      </w: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«Отнесение земель или земельных участков </w:t>
      </w: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составе таких земель 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категории земель или перевод земель и земельных участков </w:t>
      </w: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таких земель из одной категории в другую»</w:t>
      </w: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bottomFromText="200" w:vertAnchor="page" w:horzAnchor="margin" w:tblpY="4396"/>
        <w:tblOverlap w:val="never"/>
        <w:tblW w:w="15355" w:type="dxa"/>
        <w:tblCellMar>
          <w:top w:w="43" w:type="dxa"/>
          <w:left w:w="0" w:type="dxa"/>
          <w:bottom w:w="3" w:type="dxa"/>
          <w:right w:w="36" w:type="dxa"/>
        </w:tblCellMar>
        <w:tblLook w:val="04A0" w:firstRow="1" w:lastRow="0" w:firstColumn="1" w:lastColumn="0" w:noHBand="0" w:noVBand="1"/>
      </w:tblPr>
      <w:tblGrid>
        <w:gridCol w:w="2193"/>
        <w:gridCol w:w="3080"/>
        <w:gridCol w:w="2000"/>
        <w:gridCol w:w="2054"/>
        <w:gridCol w:w="2024"/>
        <w:gridCol w:w="111"/>
        <w:gridCol w:w="286"/>
        <w:gridCol w:w="1270"/>
        <w:gridCol w:w="2337"/>
      </w:tblGrid>
      <w:tr w:rsidR="00C74A13" w:rsidTr="00C74A13">
        <w:trPr>
          <w:trHeight w:val="2516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A13" w:rsidRDefault="00C74A13">
            <w:pPr>
              <w:spacing w:after="0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Основание для начала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административной процедуры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A13" w:rsidRDefault="00C74A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административных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действий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A13" w:rsidRDefault="00C74A13">
            <w:pPr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 выполнения </w:t>
            </w:r>
          </w:p>
          <w:p w:rsidR="00C74A13" w:rsidRDefault="00C74A13">
            <w:pPr>
              <w:spacing w:after="0" w:line="256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административных действий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Должностное лицо, ответственное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4A13" w:rsidRDefault="00C74A13">
            <w:pPr>
              <w:spacing w:after="0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административного действия 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74A13" w:rsidRDefault="00C74A13">
            <w:pPr>
              <w:spacing w:after="0" w:line="237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 выполнения </w:t>
            </w:r>
          </w:p>
          <w:p w:rsidR="00C74A13" w:rsidRDefault="00C74A13">
            <w:pPr>
              <w:spacing w:after="0" w:line="237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административного действия/ </w:t>
            </w:r>
          </w:p>
          <w:p w:rsidR="00C74A13" w:rsidRDefault="00C74A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используемая </w:t>
            </w:r>
          </w:p>
          <w:p w:rsidR="00C74A13" w:rsidRDefault="00C74A13">
            <w:pPr>
              <w:spacing w:after="57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информационная система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A13" w:rsidRDefault="00C74A13">
            <w:pPr>
              <w:spacing w:after="1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Критерии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принятия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решения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A13" w:rsidRDefault="00C74A13">
            <w:pPr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4A13" w:rsidRDefault="00C74A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действия, способ фиксации </w:t>
            </w:r>
          </w:p>
        </w:tc>
      </w:tr>
      <w:tr w:rsidR="00C74A13" w:rsidTr="00C74A13">
        <w:trPr>
          <w:trHeight w:val="286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A13" w:rsidRDefault="00C74A13">
            <w:pPr>
              <w:spacing w:after="1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 </w:t>
            </w:r>
          </w:p>
        </w:tc>
      </w:tr>
      <w:tr w:rsidR="00C74A13" w:rsidTr="00C74A13">
        <w:trPr>
          <w:trHeight w:val="288"/>
        </w:trPr>
        <w:tc>
          <w:tcPr>
            <w:tcW w:w="11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A13" w:rsidRDefault="00C74A13">
            <w:pPr>
              <w:spacing w:after="0" w:line="256" w:lineRule="auto"/>
              <w:ind w:right="7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документов и регистрация заявления 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4A13" w:rsidRDefault="00C74A13">
            <w:pPr>
              <w:spacing w:after="1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A13" w:rsidTr="00C74A13">
        <w:trPr>
          <w:trHeight w:val="1942"/>
        </w:trPr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Поступление заявления и документов для предоставления муниципальной услуги в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Уполномоченный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пакет зарегистрированных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документов,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поступивших должностному лицу, ответственному за предоставление  муниципальной услуги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37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2.12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Административного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регламента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Уполномоченного органа, ответственное за предоставление муниципальной услуги </w:t>
            </w:r>
            <w:proofErr w:type="gramEnd"/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37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Уполномоченный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ГИС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4A13" w:rsidRDefault="00C74A13">
            <w:pPr>
              <w:spacing w:after="1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37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услуги, и передача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C74A13" w:rsidTr="00C74A13">
        <w:trPr>
          <w:trHeight w:val="221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A13" w:rsidRDefault="00C74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случае выявления оснований для отказа в приеме документов,  направление заявителю в электронной форме в личный кабинет на ЕПГУ уведомления 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A13" w:rsidRDefault="00C74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A13" w:rsidRDefault="00C74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4A13" w:rsidRDefault="00C74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A13" w:rsidRDefault="00C74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A13" w:rsidRDefault="00C74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74A13" w:rsidRDefault="00C74A13" w:rsidP="00C74A13">
      <w:pPr>
        <w:spacing w:after="10" w:line="247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Состав, последовательность и сроки выполнения административных процедур (действий) при предоставлении</w:t>
      </w:r>
    </w:p>
    <w:p w:rsidR="00C74A13" w:rsidRDefault="00C74A13" w:rsidP="00C74A13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муниципальной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услуги</w:t>
      </w:r>
      <w:proofErr w:type="spellEnd"/>
    </w:p>
    <w:tbl>
      <w:tblPr>
        <w:tblW w:w="15357" w:type="dxa"/>
        <w:tblInd w:w="-790" w:type="dxa"/>
        <w:tblCellMar>
          <w:top w:w="43" w:type="dxa"/>
          <w:left w:w="65" w:type="dxa"/>
          <w:right w:w="50" w:type="dxa"/>
        </w:tblCellMar>
        <w:tblLook w:val="04A0" w:firstRow="1" w:lastRow="0" w:firstColumn="1" w:lastColumn="0" w:noHBand="0" w:noVBand="1"/>
      </w:tblPr>
      <w:tblGrid>
        <w:gridCol w:w="2228"/>
        <w:gridCol w:w="121"/>
        <w:gridCol w:w="3115"/>
        <w:gridCol w:w="1567"/>
        <w:gridCol w:w="1996"/>
        <w:gridCol w:w="2009"/>
        <w:gridCol w:w="1926"/>
        <w:gridCol w:w="2395"/>
      </w:tblGrid>
      <w:tr w:rsidR="00C74A13" w:rsidTr="00C74A13">
        <w:trPr>
          <w:trHeight w:val="3385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4A13" w:rsidRDefault="00C74A13">
            <w:pPr>
              <w:spacing w:after="1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4A13" w:rsidRDefault="00C74A13">
            <w:pPr>
              <w:spacing w:after="1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  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должностное лицо Уполномоченного органа, ответственное за регистрацию корреспонденции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Уполномоченный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/ГИС 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13" w:rsidRDefault="00C74A13">
            <w:pPr>
              <w:spacing w:after="1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13" w:rsidRDefault="00C74A13">
            <w:pPr>
              <w:spacing w:after="1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74A13" w:rsidTr="00C74A13">
        <w:trPr>
          <w:trHeight w:val="38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4A13" w:rsidRDefault="00C74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A13" w:rsidRDefault="00C74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заявления и документов представленных для получения муниципальной услуги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A13" w:rsidRPr="00C74A13" w:rsidRDefault="00C74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ind w:right="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Уполномоченный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/ГИС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Направленное заявителю электронное уведомление о приеме заявления к рассмотрению либо отказа в приеме заявления к рассмотрению </w:t>
            </w:r>
          </w:p>
        </w:tc>
      </w:tr>
      <w:tr w:rsidR="00C74A13" w:rsidTr="00C74A13">
        <w:trPr>
          <w:trHeight w:val="310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A13" w:rsidRDefault="00C74A13">
            <w:pPr>
              <w:spacing w:after="1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Получение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сведений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посредством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СМЭВ</w:t>
            </w:r>
          </w:p>
        </w:tc>
      </w:tr>
      <w:tr w:rsidR="00C74A13" w:rsidTr="00C74A13">
        <w:trPr>
          <w:trHeight w:val="840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 муниципальной услуги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межведомственных запросов в органы и организации, указанные в пункте 2.3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Уполномоченный орган/ГИС/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СМЭВ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отсутствие документов, необходимых для предоставления  муниципальной услуги, находящихся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распоряжении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государственных органов (организаций)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пунктами 2.10 Административного регламента, в том числе с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использованием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</w:tc>
      </w:tr>
    </w:tbl>
    <w:p w:rsidR="00C74A13" w:rsidRDefault="00C74A13" w:rsidP="00C74A13">
      <w:pPr>
        <w:spacing w:after="0" w:line="256" w:lineRule="auto"/>
        <w:ind w:right="15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357" w:type="dxa"/>
        <w:tblInd w:w="-790" w:type="dxa"/>
        <w:tblCellMar>
          <w:top w:w="43" w:type="dxa"/>
          <w:left w:w="0" w:type="dxa"/>
          <w:right w:w="54" w:type="dxa"/>
        </w:tblCellMar>
        <w:tblLook w:val="04A0" w:firstRow="1" w:lastRow="0" w:firstColumn="1" w:lastColumn="0" w:noHBand="0" w:noVBand="1"/>
      </w:tblPr>
      <w:tblGrid>
        <w:gridCol w:w="61"/>
        <w:gridCol w:w="5062"/>
        <w:gridCol w:w="110"/>
        <w:gridCol w:w="2158"/>
        <w:gridCol w:w="1935"/>
        <w:gridCol w:w="1995"/>
        <w:gridCol w:w="1667"/>
        <w:gridCol w:w="2369"/>
      </w:tblGrid>
      <w:tr w:rsidR="00C74A13" w:rsidTr="00C74A13">
        <w:trPr>
          <w:trHeight w:val="5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13" w:rsidRDefault="00C74A13">
            <w:pPr>
              <w:spacing w:after="1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4A13" w:rsidRDefault="00C74A13">
            <w:pPr>
              <w:spacing w:after="1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 ы законодательством РФ и субъекта РФ 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37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Уполномоченный орган) /ГИС/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СМЭВ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получение документов (сведений), необходимых для предоставления муниципальной услуги </w:t>
            </w:r>
          </w:p>
        </w:tc>
      </w:tr>
      <w:tr w:rsidR="00C74A13" w:rsidTr="00C74A13">
        <w:trPr>
          <w:trHeight w:val="533"/>
        </w:trPr>
        <w:tc>
          <w:tcPr>
            <w:tcW w:w="5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A13" w:rsidRDefault="00C74A13">
            <w:pPr>
              <w:spacing w:after="1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Рассмотрение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сведений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C74A13" w:rsidRDefault="00C74A13" w:rsidP="00C74A13">
      <w:pPr>
        <w:spacing w:after="0" w:line="256" w:lineRule="auto"/>
        <w:ind w:right="1570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15357" w:type="dxa"/>
        <w:tblInd w:w="-790" w:type="dxa"/>
        <w:tblCellMar>
          <w:top w:w="43" w:type="dxa"/>
          <w:left w:w="72" w:type="dxa"/>
          <w:right w:w="43" w:type="dxa"/>
        </w:tblCellMar>
        <w:tblLook w:val="04A0" w:firstRow="1" w:lastRow="0" w:firstColumn="1" w:lastColumn="0" w:noHBand="0" w:noVBand="1"/>
      </w:tblPr>
      <w:tblGrid>
        <w:gridCol w:w="2253"/>
        <w:gridCol w:w="3045"/>
        <w:gridCol w:w="1431"/>
        <w:gridCol w:w="1996"/>
        <w:gridCol w:w="2014"/>
        <w:gridCol w:w="2200"/>
        <w:gridCol w:w="2418"/>
      </w:tblGrid>
      <w:tr w:rsidR="00C74A13" w:rsidTr="00C74A13">
        <w:trPr>
          <w:trHeight w:val="28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 </w:t>
            </w:r>
          </w:p>
        </w:tc>
      </w:tr>
      <w:tr w:rsidR="00C74A13" w:rsidTr="00C74A13">
        <w:trPr>
          <w:trHeight w:val="56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пакет зарегистрированных документов, поступивших должностному лицу,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предоставление  муниципальной услуги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муниципальной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услуги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Уполномоченный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/ ГИС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37" w:lineRule="auto"/>
              <w:ind w:righ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основания отказа в предоставлении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(муниципальной</w:t>
            </w:r>
            <w:proofErr w:type="gramEnd"/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услуги,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пунктом 2.16 Административного регламента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результата предоставления муниципальной услуги по форме, приведенной в приложении № 2 к Административному регламенту </w:t>
            </w:r>
          </w:p>
        </w:tc>
      </w:tr>
      <w:tr w:rsidR="00C74A13" w:rsidTr="00C74A13">
        <w:trPr>
          <w:trHeight w:val="470"/>
        </w:trPr>
        <w:tc>
          <w:tcPr>
            <w:tcW w:w="153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Принятие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решения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C74A13" w:rsidTr="00C74A13">
        <w:trPr>
          <w:trHeight w:val="3195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результата предоставления муниципальной услуги по форме согласно приложению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№ 1, № 2, № 3, № 4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Административному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регламенту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Принятие решения о предоставления муниципальной услуги или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отказе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предоставлении услуги Формирование решения о предоставлении государственной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(муниципальной) услуги или об отказе в предоставлении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муниципальной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услуги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должностное лицо Уполномоченного органа, ответственное за предоставление муниципальной услуги;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 ель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Уполномоченного органа или и иное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уполномоченное им лицо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Уполномоченный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/ ГИС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 предоставления муниципальной услуги по форме, приведенной в приложении № 1, №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№ 3, № 4 к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Административному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регламенту,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подписанный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усиленной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квалифицированной подписью руководителя Уполномоченного органа или иного уполномоченного им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лица</w:t>
            </w:r>
            <w:proofErr w:type="spellEnd"/>
          </w:p>
        </w:tc>
      </w:tr>
    </w:tbl>
    <w:p w:rsidR="00C74A13" w:rsidRDefault="00C74A13" w:rsidP="00C74A13">
      <w:pPr>
        <w:spacing w:after="0" w:line="256" w:lineRule="auto"/>
        <w:ind w:right="1570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15357" w:type="dxa"/>
        <w:tblInd w:w="-790" w:type="dxa"/>
        <w:tblCellMar>
          <w:top w:w="43" w:type="dxa"/>
          <w:left w:w="77" w:type="dxa"/>
          <w:right w:w="65" w:type="dxa"/>
        </w:tblCellMar>
        <w:tblLook w:val="04A0" w:firstRow="1" w:lastRow="0" w:firstColumn="1" w:lastColumn="0" w:noHBand="0" w:noVBand="1"/>
      </w:tblPr>
      <w:tblGrid>
        <w:gridCol w:w="2128"/>
        <w:gridCol w:w="2386"/>
        <w:gridCol w:w="2408"/>
        <w:gridCol w:w="1902"/>
        <w:gridCol w:w="1863"/>
        <w:gridCol w:w="2386"/>
        <w:gridCol w:w="2432"/>
      </w:tblGrid>
      <w:tr w:rsidR="00C74A13" w:rsidTr="00C74A13">
        <w:trPr>
          <w:trHeight w:val="430"/>
        </w:trPr>
        <w:tc>
          <w:tcPr>
            <w:tcW w:w="153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Выдача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результата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</w:tr>
      <w:tr w:rsidR="00C74A13" w:rsidTr="00C74A13">
        <w:trPr>
          <w:trHeight w:val="3910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и регистрация результата муниципальной услуги, указанного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2.5 </w:t>
            </w:r>
          </w:p>
          <w:p w:rsidR="00C74A13" w:rsidRDefault="00C74A13">
            <w:pPr>
              <w:spacing w:after="0" w:line="256" w:lineRule="auto"/>
              <w:ind w:righ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Административного регламента, в форме электронного документа в ГИС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37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Регистрация результата предоставления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муниципальной услуги 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после окончания процедуры принятия решения (в общий срок предоставления </w:t>
            </w:r>
            <w:proofErr w:type="gramEnd"/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муниципальной услуги не включается)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Уполномоченный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/ ГИС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Внесение сведений о конечном результате предоставления муниципальной услуги  </w:t>
            </w:r>
          </w:p>
        </w:tc>
      </w:tr>
      <w:tr w:rsidR="00C74A13" w:rsidTr="00C74A13">
        <w:trPr>
          <w:trHeight w:val="11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74A13" w:rsidRDefault="00C74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в многофункциональный центр результата муниципальной услуги, указанного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2.5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Административного регламента, в форме электронного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документа, подписанного усиленной квалифицированной электронной подписью уполномоченного должностного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 Уполномоченного органа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сроки,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соглашением о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между Уполномоченным органом  и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многофункциональным центром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9" w:line="237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Уполномоченный орган) / АИС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МФЦ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Указание заявителем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Запросе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способа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выдачи результата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муниципальной услуги в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многофункциональном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 также подача Запроса через многофункциональн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ый центр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заверенного печатью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многофункционального центра; 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сведений в ГИС о выдаче результата муниципальной услуги</w:t>
            </w:r>
          </w:p>
        </w:tc>
      </w:tr>
      <w:tr w:rsidR="00C74A13" w:rsidTr="00C74A13">
        <w:trPr>
          <w:trHeight w:val="363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A13" w:rsidRDefault="00C74A13">
            <w:pPr>
              <w:spacing w:after="12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заявителю результата предоставления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4A13" w:rsidRDefault="00C74A1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(муниципальной) услуги в личный кабинет на ЕПГУ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день регистрации результата предоставления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муниципальной услуги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ГИС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ind w:right="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 муниципальной услуги, направленный заявителю на личный кабинет на ЕПГУ </w:t>
            </w:r>
          </w:p>
        </w:tc>
      </w:tr>
    </w:tbl>
    <w:p w:rsidR="00C74A13" w:rsidRDefault="00C74A13" w:rsidP="00C74A13">
      <w:pPr>
        <w:spacing w:after="0" w:line="256" w:lineRule="auto"/>
        <w:ind w:right="15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357" w:type="dxa"/>
        <w:tblInd w:w="-790" w:type="dxa"/>
        <w:tblCellMar>
          <w:top w:w="43" w:type="dxa"/>
          <w:left w:w="77" w:type="dxa"/>
          <w:right w:w="38" w:type="dxa"/>
        </w:tblCellMar>
        <w:tblLook w:val="04A0" w:firstRow="1" w:lastRow="0" w:firstColumn="1" w:lastColumn="0" w:noHBand="0" w:noVBand="1"/>
      </w:tblPr>
      <w:tblGrid>
        <w:gridCol w:w="2235"/>
        <w:gridCol w:w="3466"/>
        <w:gridCol w:w="1589"/>
        <w:gridCol w:w="1996"/>
        <w:gridCol w:w="1856"/>
        <w:gridCol w:w="1748"/>
        <w:gridCol w:w="2467"/>
      </w:tblGrid>
      <w:tr w:rsidR="00C74A13" w:rsidTr="00C74A13">
        <w:trPr>
          <w:trHeight w:val="286"/>
        </w:trPr>
        <w:tc>
          <w:tcPr>
            <w:tcW w:w="153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результата муниципальной услуги в реестр решений</w:t>
            </w:r>
          </w:p>
        </w:tc>
      </w:tr>
      <w:tr w:rsidR="00C74A13" w:rsidTr="00C74A13">
        <w:trPr>
          <w:trHeight w:val="139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и регистрация результата муниципальной услуги, указанного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2.5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Административного регламента,  в форме электронного документа в ГИС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ГИС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 предоставления (государственной) муниципальной услуги, указанный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2.5 </w:t>
            </w:r>
          </w:p>
          <w:p w:rsidR="00C74A13" w:rsidRDefault="00C74A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Административного регламента внесен в реестр  </w:t>
            </w:r>
          </w:p>
        </w:tc>
      </w:tr>
    </w:tbl>
    <w:p w:rsidR="00C74A13" w:rsidRDefault="00C74A13" w:rsidP="00C74A13">
      <w:pPr>
        <w:spacing w:after="0" w:line="24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74A13">
          <w:pgSz w:w="16838" w:h="11906" w:orient="landscape"/>
          <w:pgMar w:top="477" w:right="1132" w:bottom="620" w:left="1133" w:header="720" w:footer="720" w:gutter="0"/>
          <w:cols w:space="720"/>
        </w:sectPr>
      </w:pP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4</w:t>
      </w: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предоставлению муниципальной услуги </w:t>
      </w: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«Отнесение земель или земельных участков </w:t>
      </w: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составе таких земель 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категории земель или перевод земель и </w:t>
      </w: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земельных участков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таких земель </w:t>
      </w: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одной категории в другую» </w:t>
      </w:r>
    </w:p>
    <w:p w:rsidR="00C74A13" w:rsidRDefault="00C74A13" w:rsidP="00C74A13">
      <w:pPr>
        <w:spacing w:after="0" w:line="256" w:lineRule="auto"/>
        <w:ind w:right="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0" w:line="256" w:lineRule="auto"/>
        <w:ind w:right="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15" w:line="247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 решения об отказе в приеме документов, необходимых для предоставления услуги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977890" cy="18415"/>
                <wp:effectExtent l="0" t="0" r="3810" b="635"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890" cy="18415"/>
                          <a:chOff x="0" y="0"/>
                          <a:chExt cx="59780" cy="182"/>
                        </a:xfrm>
                      </wpg:grpSpPr>
                      <wps:wsp>
                        <wps:cNvPr id="24" name="Shape 35609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780" cy="182"/>
                          </a:xfrm>
                          <a:custGeom>
                            <a:avLst/>
                            <a:gdLst>
                              <a:gd name="T0" fmla="*/ 0 w 5978018"/>
                              <a:gd name="T1" fmla="*/ 0 h 18288"/>
                              <a:gd name="T2" fmla="*/ 5978018 w 5978018"/>
                              <a:gd name="T3" fmla="*/ 0 h 18288"/>
                              <a:gd name="T4" fmla="*/ 5978018 w 5978018"/>
                              <a:gd name="T5" fmla="*/ 18288 h 18288"/>
                              <a:gd name="T6" fmla="*/ 0 w 5978018"/>
                              <a:gd name="T7" fmla="*/ 18288 h 18288"/>
                              <a:gd name="T8" fmla="*/ 0 w 5978018"/>
                              <a:gd name="T9" fmla="*/ 0 h 18288"/>
                              <a:gd name="T10" fmla="*/ 0 w 5978018"/>
                              <a:gd name="T11" fmla="*/ 0 h 18288"/>
                              <a:gd name="T12" fmla="*/ 5978018 w 5978018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8018" h="18288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3" o:spid="_x0000_s1026" style="width:470.7pt;height:1.45pt;mso-position-horizontal-relative:char;mso-position-vertical-relative:line" coordsize="5978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">
                <v:shape id="Shape 356093" o:spid="_x0000_s1027" style="position:absolute;width:59780;height:182;visibility:visible;mso-wrap-style:square;v-text-anchor:top" coordsize="597801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2l78IA&#10;AADbAAAADwAAAGRycy9kb3ducmV2LnhtbESPT2sCMRTE70K/Q3gFb5qoRcrWKCIKXv0D7fF187rZ&#10;dvOyJHF3++2bguBxmJnfMKvN4BrRUYi1Zw2zqQJBXHpTc6XhejlMXkHEhGyw8UwafinCZv00WmFh&#10;fM8n6s6pEhnCsUANNqW2kDKWlhzGqW+Js/flg8OUZaikCdhnuGvkXKmldFhzXrDY0s5S+XO+OQ0L&#10;pU6Hxf77493uhmXfNsF06lPr8fOwfQORaEiP8L19NBrmL/D/Jf8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raXvwgAAANsAAAAPAAAAAAAAAAAAAAAAAJgCAABkcnMvZG93&#10;bnJldi54bWxQSwUGAAAAAAQABAD1AAAAhwMAAAAA&#10;" path="m,l5978018,r,18288l,18288,,e" fillcolor="black" stroked="f" strokeweight="0">
                  <v:stroke miterlimit="83231f" joinstyle="miter"/>
                  <v:path arrowok="t" o:connecttype="custom" o:connectlocs="0,0;59780,0;59780,182;0,182;0,0" o:connectangles="0,0,0,0,0" textboxrect="0,0,5978018,18288"/>
                </v:shape>
                <w10:anchorlock/>
              </v:group>
            </w:pict>
          </mc:Fallback>
        </mc:AlternateContent>
      </w:r>
    </w:p>
    <w:p w:rsidR="00C74A13" w:rsidRDefault="00C74A13" w:rsidP="00C74A13">
      <w:pPr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 </w:t>
      </w:r>
    </w:p>
    <w:p w:rsidR="00C74A13" w:rsidRDefault="00C74A13" w:rsidP="00C74A13">
      <w:pPr>
        <w:spacing w:after="0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 </w:t>
      </w:r>
    </w:p>
    <w:p w:rsidR="00C74A13" w:rsidRDefault="00C74A13" w:rsidP="00C74A13">
      <w:pPr>
        <w:spacing w:after="0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«____» _____________ 20__г.                                                                   №___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15" w:line="247" w:lineRule="auto"/>
        <w:ind w:right="1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РЕШЕНИЕ </w:t>
      </w:r>
    </w:p>
    <w:p w:rsidR="00C74A13" w:rsidRDefault="00C74A13" w:rsidP="00C74A13">
      <w:pPr>
        <w:spacing w:after="15" w:line="247" w:lineRule="auto"/>
        <w:ind w:right="9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 отказе в приеме документов, необходимых для предоставления услуги «Отнесение земель или земельных участков в составе таких земель к определенной категории земель или перевода земель или земельных участков в составе таких земель из одной категории в другую категорию» 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Рассмотрев Ваше заявление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 № __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прилагаемые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нему документы, руководствуясь Федеральным законом от 21.12.2004 № 172-ФЗ «О переводе земель или земельных участков из одной категории в другую», уполномоченным органом (______________) принято решение об отказе в приеме документов, необходимых для предоставления услуги, по следующим основаниям: </w:t>
      </w:r>
    </w:p>
    <w:p w:rsidR="00C74A13" w:rsidRDefault="00C74A13" w:rsidP="00C74A13">
      <w:pPr>
        <w:numPr>
          <w:ilvl w:val="0"/>
          <w:numId w:val="12"/>
        </w:numPr>
        <w:spacing w:after="15" w:line="247" w:lineRule="auto"/>
        <w:ind w:right="70" w:hanging="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__________; </w:t>
      </w:r>
    </w:p>
    <w:p w:rsidR="00C74A13" w:rsidRDefault="00C74A13" w:rsidP="00C74A13">
      <w:pPr>
        <w:numPr>
          <w:ilvl w:val="0"/>
          <w:numId w:val="12"/>
        </w:numPr>
        <w:spacing w:after="15" w:line="247" w:lineRule="auto"/>
        <w:ind w:right="70" w:hanging="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__________. </w:t>
      </w:r>
    </w:p>
    <w:p w:rsidR="00C74A13" w:rsidRDefault="00C74A13" w:rsidP="00C74A13">
      <w:pPr>
        <w:spacing w:after="4" w:line="244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Разъяснение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причин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отказа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 </w:t>
      </w:r>
    </w:p>
    <w:p w:rsidR="00C74A13" w:rsidRDefault="00C74A13" w:rsidP="00C74A13">
      <w:pPr>
        <w:numPr>
          <w:ilvl w:val="0"/>
          <w:numId w:val="12"/>
        </w:numPr>
        <w:spacing w:after="15" w:line="247" w:lineRule="auto"/>
        <w:ind w:right="70" w:hanging="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__________; </w:t>
      </w:r>
    </w:p>
    <w:p w:rsidR="00C74A13" w:rsidRDefault="00C74A13" w:rsidP="00C74A13">
      <w:pPr>
        <w:numPr>
          <w:ilvl w:val="0"/>
          <w:numId w:val="12"/>
        </w:numPr>
        <w:spacing w:after="15" w:line="247" w:lineRule="auto"/>
        <w:ind w:right="70" w:hanging="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__________; </w:t>
      </w:r>
    </w:p>
    <w:p w:rsidR="00C74A13" w:rsidRDefault="00C74A13" w:rsidP="00C74A13">
      <w:pPr>
        <w:spacing w:after="4" w:line="244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Дополнительная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информация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 </w:t>
      </w:r>
    </w:p>
    <w:p w:rsidR="00C74A13" w:rsidRDefault="00C74A13" w:rsidP="00C74A13">
      <w:pPr>
        <w:spacing w:after="15" w:line="247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__________________________________________________________________. </w:t>
      </w:r>
    </w:p>
    <w:p w:rsidR="00C74A13" w:rsidRDefault="00C74A13" w:rsidP="00C74A13">
      <w:pPr>
        <w:spacing w:after="100" w:line="247" w:lineRule="auto"/>
        <w:ind w:right="17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(указывается информация, необходимая для устранения причин отказа в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приеме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документов, необходимых для предоставления услуги, а также иная дополнительная информация при наличии)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C74A13" w:rsidRDefault="00C74A13" w:rsidP="00C74A13">
      <w:pPr>
        <w:spacing w:after="4" w:line="244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Данный отказ может быть обжалован в досудебном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путем направления жалобы в уполномоченный орган, а также в судебном порядке. </w:t>
      </w:r>
    </w:p>
    <w:p w:rsidR="00C74A13" w:rsidRDefault="00C74A13" w:rsidP="00C74A13">
      <w:pPr>
        <w:spacing w:after="0" w:line="256" w:lineRule="auto"/>
        <w:ind w:right="-211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147435" cy="6350"/>
                <wp:effectExtent l="0" t="0" r="0" b="3175"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7435" cy="6350"/>
                          <a:chOff x="0" y="0"/>
                          <a:chExt cx="61471" cy="60"/>
                        </a:xfrm>
                      </wpg:grpSpPr>
                      <wps:wsp>
                        <wps:cNvPr id="20" name="Shape 35610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761" cy="91"/>
                          </a:xfrm>
                          <a:custGeom>
                            <a:avLst/>
                            <a:gdLst>
                              <a:gd name="T0" fmla="*/ 0 w 1376172"/>
                              <a:gd name="T1" fmla="*/ 0 h 9144"/>
                              <a:gd name="T2" fmla="*/ 1376172 w 1376172"/>
                              <a:gd name="T3" fmla="*/ 0 h 9144"/>
                              <a:gd name="T4" fmla="*/ 1376172 w 1376172"/>
                              <a:gd name="T5" fmla="*/ 9144 h 9144"/>
                              <a:gd name="T6" fmla="*/ 0 w 1376172"/>
                              <a:gd name="T7" fmla="*/ 9144 h 9144"/>
                              <a:gd name="T8" fmla="*/ 0 w 1376172"/>
                              <a:gd name="T9" fmla="*/ 0 h 9144"/>
                              <a:gd name="T10" fmla="*/ 0 w 1376172"/>
                              <a:gd name="T11" fmla="*/ 0 h 9144"/>
                              <a:gd name="T12" fmla="*/ 1376172 w 137617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76172" h="9144">
                                <a:moveTo>
                                  <a:pt x="0" y="0"/>
                                </a:moveTo>
                                <a:lnTo>
                                  <a:pt x="1376172" y="0"/>
                                </a:lnTo>
                                <a:lnTo>
                                  <a:pt x="13761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356110"/>
                        <wps:cNvSpPr>
                          <a:spLocks/>
                        </wps:cNvSpPr>
                        <wps:spPr bwMode="auto">
                          <a:xfrm>
                            <a:off x="16157" y="0"/>
                            <a:ext cx="13076" cy="91"/>
                          </a:xfrm>
                          <a:custGeom>
                            <a:avLst/>
                            <a:gdLst>
                              <a:gd name="T0" fmla="*/ 0 w 1307592"/>
                              <a:gd name="T1" fmla="*/ 0 h 9144"/>
                              <a:gd name="T2" fmla="*/ 1307592 w 1307592"/>
                              <a:gd name="T3" fmla="*/ 0 h 9144"/>
                              <a:gd name="T4" fmla="*/ 1307592 w 1307592"/>
                              <a:gd name="T5" fmla="*/ 9144 h 9144"/>
                              <a:gd name="T6" fmla="*/ 0 w 1307592"/>
                              <a:gd name="T7" fmla="*/ 9144 h 9144"/>
                              <a:gd name="T8" fmla="*/ 0 w 1307592"/>
                              <a:gd name="T9" fmla="*/ 0 h 9144"/>
                              <a:gd name="T10" fmla="*/ 0 w 1307592"/>
                              <a:gd name="T11" fmla="*/ 0 h 9144"/>
                              <a:gd name="T12" fmla="*/ 1307592 w 130759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7592" h="9144">
                                <a:moveTo>
                                  <a:pt x="0" y="0"/>
                                </a:moveTo>
                                <a:lnTo>
                                  <a:pt x="1307592" y="0"/>
                                </a:lnTo>
                                <a:lnTo>
                                  <a:pt x="13075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356111"/>
                        <wps:cNvSpPr>
                          <a:spLocks/>
                        </wps:cNvSpPr>
                        <wps:spPr bwMode="auto">
                          <a:xfrm>
                            <a:off x="31308" y="0"/>
                            <a:ext cx="30163" cy="91"/>
                          </a:xfrm>
                          <a:custGeom>
                            <a:avLst/>
                            <a:gdLst>
                              <a:gd name="T0" fmla="*/ 0 w 3016250"/>
                              <a:gd name="T1" fmla="*/ 0 h 9144"/>
                              <a:gd name="T2" fmla="*/ 3016250 w 3016250"/>
                              <a:gd name="T3" fmla="*/ 0 h 9144"/>
                              <a:gd name="T4" fmla="*/ 3016250 w 3016250"/>
                              <a:gd name="T5" fmla="*/ 9144 h 9144"/>
                              <a:gd name="T6" fmla="*/ 0 w 3016250"/>
                              <a:gd name="T7" fmla="*/ 9144 h 9144"/>
                              <a:gd name="T8" fmla="*/ 0 w 3016250"/>
                              <a:gd name="T9" fmla="*/ 0 h 9144"/>
                              <a:gd name="T10" fmla="*/ 0 w 3016250"/>
                              <a:gd name="T11" fmla="*/ 0 h 9144"/>
                              <a:gd name="T12" fmla="*/ 3016250 w 301625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16250" h="9144">
                                <a:moveTo>
                                  <a:pt x="0" y="0"/>
                                </a:moveTo>
                                <a:lnTo>
                                  <a:pt x="3016250" y="0"/>
                                </a:lnTo>
                                <a:lnTo>
                                  <a:pt x="30162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9" o:spid="_x0000_s1026" style="width:484.05pt;height:.5pt;mso-position-horizontal-relative:char;mso-position-vertical-relative:line" coordsize="6147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">
                <v:shape id="Shape 356109" o:spid="_x0000_s1027" style="position:absolute;width:13761;height:91;visibility:visible;mso-wrap-style:square;v-text-anchor:top" coordsize="13761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+4HcEA&#10;AADbAAAADwAAAGRycy9kb3ducmV2LnhtbERPy2rCQBTdF/yH4Qru6sSAoURHUbFF6KL1tb9krplo&#10;5k7IjEn6951FocvDeS/Xg61FR62vHCuYTRMQxIXTFZcKLuf31zcQPiBrrB2Tgh/ysF6NXpaYa9fz&#10;kbpTKEUMYZ+jAhNCk0vpC0MW/dQ1xJG7udZiiLAtpW6xj+G2lmmSZNJixbHBYEM7Q8Xj9LQK+m6+&#10;z6oDX7Pt1/2jOKab56f5VmoyHjYLEIGG8C/+cx+0gjSuj1/iD5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vuB3BAAAA2wAAAA8AAAAAAAAAAAAAAAAAmAIAAGRycy9kb3du&#10;cmV2LnhtbFBLBQYAAAAABAAEAPUAAACGAwAAAAA=&#10;" path="m,l1376172,r,9144l,9144,,e" fillcolor="black" stroked="f" strokeweight="0">
                  <v:stroke miterlimit="83231f" joinstyle="miter"/>
                  <v:path arrowok="t" o:connecttype="custom" o:connectlocs="0,0;13761,0;13761,91;0,91;0,0" o:connectangles="0,0,0,0,0" textboxrect="0,0,1376172,9144"/>
                </v:shape>
                <v:shape id="Shape 356110" o:spid="_x0000_s1028" style="position:absolute;left:16157;width:13076;height:91;visibility:visible;mso-wrap-style:square;v-text-anchor:top" coordsize="13075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OUEcUA&#10;AADbAAAADwAAAGRycy9kb3ducmV2LnhtbESPQWvCQBSE7wX/w/IEL1I3WiqSugkiFdpLaaKHHh/Z&#10;12Q1+zZkt5r8+26h4HGYmW+YbT7YVlyp98axguUiAUFcOW24VnA6Hh43IHxA1tg6JgUjecizycMW&#10;U+1uXNC1DLWIEPYpKmhC6FIpfdWQRb9wHXH0vl1vMUTZ11L3eItw28pVkqylRcNxocGO9g1Vl/LH&#10;KkiKZ3mem/nre1GEr5E+yvHzySg1mw67FxCBhnAP/7fftILVEv6+xB8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g5QRxQAAANsAAAAPAAAAAAAAAAAAAAAAAJgCAABkcnMv&#10;ZG93bnJldi54bWxQSwUGAAAAAAQABAD1AAAAigMAAAAA&#10;" path="m,l1307592,r,9144l,9144,,e" fillcolor="black" stroked="f" strokeweight="0">
                  <v:stroke miterlimit="83231f" joinstyle="miter"/>
                  <v:path arrowok="t" o:connecttype="custom" o:connectlocs="0,0;13076,0;13076,91;0,91;0,0" o:connectangles="0,0,0,0,0" textboxrect="0,0,1307592,9144"/>
                </v:shape>
                <v:shape id="Shape 356111" o:spid="_x0000_s1029" style="position:absolute;left:31308;width:30163;height:91;visibility:visible;mso-wrap-style:square;v-text-anchor:top" coordsize="30162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l63cIA&#10;AADbAAAADwAAAGRycy9kb3ducmV2LnhtbESPS2vDMBCE74X8B7GB3Bo5hpTiRgmlEEhueUHxbbHW&#10;j9ZaGWvjOP8+ChR6HGbmG2a1GV2rBupD49nAYp6AIi68bbgycDlvX99BBUG22HomA3cKsFlPXlaY&#10;WX/jIw0nqVSEcMjQQC3SZVqHoiaHYe474uiVvncoUfaVtj3eIty1Ok2SN+2w4bhQY0dfNRW/p6sz&#10;MOx3EpbafheBDnn+I8O+bEtjZtPx8wOU0Cj/4b/2zhpIU3h+iT9Ar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+XrdwgAAANsAAAAPAAAAAAAAAAAAAAAAAJgCAABkcnMvZG93&#10;bnJldi54bWxQSwUGAAAAAAQABAD1AAAAhwMAAAAA&#10;" path="m,l3016250,r,9144l,9144,,e" fillcolor="black" stroked="f" strokeweight="0">
                  <v:stroke miterlimit="83231f" joinstyle="miter"/>
                  <v:path arrowok="t" o:connecttype="custom" o:connectlocs="0,0;30163,0;30163,91;0,91;0,0" o:connectangles="0,0,0,0,0" textboxrect="0,0,3016250,9144"/>
                </v:shape>
                <w10:anchorlock/>
              </v:group>
            </w:pict>
          </mc:Fallback>
        </mc:AlternateContent>
      </w:r>
    </w:p>
    <w:p w:rsidR="00C74A13" w:rsidRDefault="00C74A13" w:rsidP="00C74A13">
      <w:pPr>
        <w:tabs>
          <w:tab w:val="center" w:pos="1082"/>
          <w:tab w:val="center" w:pos="2230"/>
          <w:tab w:val="center" w:pos="3573"/>
          <w:tab w:val="center" w:pos="4666"/>
          <w:tab w:val="right" w:pos="9470"/>
        </w:tabs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(должность)                     (подпись)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                              (ФИО (последнее - при наличии)) 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3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№5</w:t>
      </w: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предоставлению муниципальной услуги </w:t>
      </w: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«Отнесение земель или земельных участков </w:t>
      </w: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составе таких земель 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категории земель или перевод земель и </w:t>
      </w: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земельных участков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таких </w:t>
      </w: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 из одной категории в другую» </w:t>
      </w:r>
    </w:p>
    <w:p w:rsidR="00C74A13" w:rsidRDefault="00C74A13" w:rsidP="00C74A13">
      <w:pPr>
        <w:spacing w:after="0" w:line="256" w:lineRule="auto"/>
        <w:ind w:right="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15" w:line="247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 решения об отнесении земель или земельных участков в составе таких земель к определенной категории земель </w:t>
      </w:r>
    </w:p>
    <w:p w:rsidR="00C74A13" w:rsidRDefault="00C74A13" w:rsidP="00C74A13">
      <w:pPr>
        <w:spacing w:after="35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977890" cy="18415"/>
                <wp:effectExtent l="0" t="0" r="3810" b="635"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890" cy="18415"/>
                          <a:chOff x="0" y="0"/>
                          <a:chExt cx="59780" cy="182"/>
                        </a:xfrm>
                      </wpg:grpSpPr>
                      <wps:wsp>
                        <wps:cNvPr id="18" name="Shape 3561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780" cy="182"/>
                          </a:xfrm>
                          <a:custGeom>
                            <a:avLst/>
                            <a:gdLst>
                              <a:gd name="T0" fmla="*/ 0 w 5978018"/>
                              <a:gd name="T1" fmla="*/ 0 h 18288"/>
                              <a:gd name="T2" fmla="*/ 5978018 w 5978018"/>
                              <a:gd name="T3" fmla="*/ 0 h 18288"/>
                              <a:gd name="T4" fmla="*/ 5978018 w 5978018"/>
                              <a:gd name="T5" fmla="*/ 18288 h 18288"/>
                              <a:gd name="T6" fmla="*/ 0 w 5978018"/>
                              <a:gd name="T7" fmla="*/ 18288 h 18288"/>
                              <a:gd name="T8" fmla="*/ 0 w 5978018"/>
                              <a:gd name="T9" fmla="*/ 0 h 18288"/>
                              <a:gd name="T10" fmla="*/ 0 w 5978018"/>
                              <a:gd name="T11" fmla="*/ 0 h 18288"/>
                              <a:gd name="T12" fmla="*/ 5978018 w 5978018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8018" h="18288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7" o:spid="_x0000_s1026" style="width:470.7pt;height:1.45pt;mso-position-horizontal-relative:char;mso-position-vertical-relative:line" coordsize="5978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">
                <v:shape id="Shape 356115" o:spid="_x0000_s1027" style="position:absolute;width:59780;height:182;visibility:visible;mso-wrap-style:square;v-text-anchor:top" coordsize="597801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xlV8IA&#10;AADbAAAADwAAAGRycy9kb3ducmV2LnhtbESPQWvDMAyF74P+B6PCbqvdFcrI6pZSWti13WA9arEW&#10;Z43lYHtJ9u+nw2A3iff03qfNbgqdGijlNrKF5cKAIq6ja7mx8PZ6engClQuywy4yWfihDLvt7G6D&#10;lYsjn2m4lEZJCOcKLfhS+krrXHsKmBexJxbtM6aARdbUaJdwlPDQ6Udj1jpgy9LgsaeDp/p2+Q4W&#10;VsacT6vj1/XdH6b12HfJDebD2vv5tH8GVWgq/+a/6xcn+AIrv8gAe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GVXwgAAANsAAAAPAAAAAAAAAAAAAAAAAJgCAABkcnMvZG93&#10;bnJldi54bWxQSwUGAAAAAAQABAD1AAAAhwMAAAAA&#10;" path="m,l5978018,r,18288l,18288,,e" fillcolor="black" stroked="f" strokeweight="0">
                  <v:stroke miterlimit="83231f" joinstyle="miter"/>
                  <v:path arrowok="t" o:connecttype="custom" o:connectlocs="0,0;59780,0;59780,182;0,182;0,0" o:connectangles="0,0,0,0,0" textboxrect="0,0,5978018,18288"/>
                </v:shape>
                <w10:anchorlock/>
              </v:group>
            </w:pict>
          </mc:Fallback>
        </mc:AlternateContent>
      </w:r>
    </w:p>
    <w:p w:rsidR="00C74A13" w:rsidRDefault="00C74A13" w:rsidP="00C74A13">
      <w:pPr>
        <w:spacing w:after="8" w:line="24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(наименование органа государственной власти субъекта Российской Федерации или органа местного самоуправления, </w:t>
      </w:r>
      <w:proofErr w:type="gramEnd"/>
    </w:p>
    <w:p w:rsidR="00C74A13" w:rsidRDefault="00C74A13" w:rsidP="00C74A13">
      <w:pPr>
        <w:spacing w:after="0" w:line="264" w:lineRule="auto"/>
        <w:ind w:right="1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уполномоченного на отнесение земельного участка к определенной категории земель) </w:t>
      </w:r>
    </w:p>
    <w:p w:rsidR="00C74A13" w:rsidRDefault="00C74A13" w:rsidP="00C74A13">
      <w:pPr>
        <w:spacing w:after="0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 </w:t>
      </w:r>
    </w:p>
    <w:p w:rsidR="00C74A13" w:rsidRDefault="00C74A13" w:rsidP="00C74A13">
      <w:pPr>
        <w:spacing w:after="0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«____» _____________ 20__г.                                                                   №___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keepNext/>
        <w:keepLines/>
        <w:spacing w:after="101" w:line="247" w:lineRule="auto"/>
        <w:ind w:right="836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РЕШЕНИЕ об отнесении земельного участка к определенной категории земель </w:t>
      </w:r>
    </w:p>
    <w:p w:rsidR="00C74A13" w:rsidRDefault="00C74A13" w:rsidP="00C74A13">
      <w:pPr>
        <w:spacing w:after="15" w:line="247" w:lineRule="auto"/>
        <w:ind w:right="11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Рассмотрев Ваше заявление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 № ______________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прилагаемые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нему документы, руководствуясь статьей 8 Земельного кодекса Российской Федерации, Федеральным законом от 21.12.2004 № 172-ФЗ «О переводе земель или земельных участков из одной категории в другую», уполномоченным органом </w:t>
      </w:r>
    </w:p>
    <w:p w:rsidR="00C74A13" w:rsidRDefault="00C74A13" w:rsidP="00C74A13">
      <w:pPr>
        <w:spacing w:after="54"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</w:p>
    <w:p w:rsidR="00C74A13" w:rsidRDefault="00C74A13" w:rsidP="00C74A13">
      <w:pPr>
        <w:spacing w:after="148" w:line="247" w:lineRule="auto"/>
        <w:ind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(наименование органа государственной власти субъекта Российской Федерации или органа местного самоуправления, уполномоченного перевод земельного участка из одной категории в другую) </w:t>
      </w:r>
    </w:p>
    <w:p w:rsidR="00C74A13" w:rsidRDefault="00C74A13" w:rsidP="00C74A13">
      <w:pPr>
        <w:spacing w:after="15" w:line="247" w:lineRule="auto"/>
        <w:ind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принято решение об отнесении земельного участка с кадастровым номером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:________:___,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площадью ___ кв. м, расположенному по адресу: _________________________________________, к категории земель </w:t>
      </w:r>
    </w:p>
    <w:p w:rsidR="00C74A13" w:rsidRDefault="00C74A13" w:rsidP="00C74A13">
      <w:pPr>
        <w:spacing w:after="106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«_____________________». </w:t>
      </w:r>
    </w:p>
    <w:p w:rsidR="00C74A13" w:rsidRDefault="00C74A13" w:rsidP="00C74A13">
      <w:pPr>
        <w:tabs>
          <w:tab w:val="center" w:pos="1414"/>
          <w:tab w:val="right" w:pos="9470"/>
        </w:tabs>
        <w:spacing w:after="15" w:line="24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Дополнительная информация: </w:t>
      </w:r>
    </w:p>
    <w:p w:rsidR="00C74A13" w:rsidRDefault="00C74A13" w:rsidP="00C74A13">
      <w:pPr>
        <w:spacing w:after="126"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 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336540" cy="6350"/>
                <wp:effectExtent l="0" t="0" r="0" b="3175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6540" cy="6350"/>
                          <a:chOff x="0" y="0"/>
                          <a:chExt cx="53363" cy="60"/>
                        </a:xfrm>
                      </wpg:grpSpPr>
                      <wps:wsp>
                        <wps:cNvPr id="14" name="Shape 3561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460" cy="91"/>
                          </a:xfrm>
                          <a:custGeom>
                            <a:avLst/>
                            <a:gdLst>
                              <a:gd name="T0" fmla="*/ 0 w 2146046"/>
                              <a:gd name="T1" fmla="*/ 0 h 9144"/>
                              <a:gd name="T2" fmla="*/ 2146046 w 2146046"/>
                              <a:gd name="T3" fmla="*/ 0 h 9144"/>
                              <a:gd name="T4" fmla="*/ 2146046 w 2146046"/>
                              <a:gd name="T5" fmla="*/ 9144 h 9144"/>
                              <a:gd name="T6" fmla="*/ 0 w 2146046"/>
                              <a:gd name="T7" fmla="*/ 9144 h 9144"/>
                              <a:gd name="T8" fmla="*/ 0 w 2146046"/>
                              <a:gd name="T9" fmla="*/ 0 h 9144"/>
                              <a:gd name="T10" fmla="*/ 0 w 2146046"/>
                              <a:gd name="T11" fmla="*/ 0 h 9144"/>
                              <a:gd name="T12" fmla="*/ 2146046 w 214604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46046" h="9144">
                                <a:moveTo>
                                  <a:pt x="0" y="0"/>
                                </a:moveTo>
                                <a:lnTo>
                                  <a:pt x="2146046" y="0"/>
                                </a:lnTo>
                                <a:lnTo>
                                  <a:pt x="21460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356120"/>
                        <wps:cNvSpPr>
                          <a:spLocks/>
                        </wps:cNvSpPr>
                        <wps:spPr bwMode="auto">
                          <a:xfrm>
                            <a:off x="23625" y="0"/>
                            <a:ext cx="10198" cy="91"/>
                          </a:xfrm>
                          <a:custGeom>
                            <a:avLst/>
                            <a:gdLst>
                              <a:gd name="T0" fmla="*/ 0 w 1019861"/>
                              <a:gd name="T1" fmla="*/ 0 h 9144"/>
                              <a:gd name="T2" fmla="*/ 1019861 w 1019861"/>
                              <a:gd name="T3" fmla="*/ 0 h 9144"/>
                              <a:gd name="T4" fmla="*/ 1019861 w 1019861"/>
                              <a:gd name="T5" fmla="*/ 9144 h 9144"/>
                              <a:gd name="T6" fmla="*/ 0 w 1019861"/>
                              <a:gd name="T7" fmla="*/ 9144 h 9144"/>
                              <a:gd name="T8" fmla="*/ 0 w 1019861"/>
                              <a:gd name="T9" fmla="*/ 0 h 9144"/>
                              <a:gd name="T10" fmla="*/ 0 w 1019861"/>
                              <a:gd name="T11" fmla="*/ 0 h 9144"/>
                              <a:gd name="T12" fmla="*/ 1019861 w 101986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19861" h="9144">
                                <a:moveTo>
                                  <a:pt x="0" y="0"/>
                                </a:moveTo>
                                <a:lnTo>
                                  <a:pt x="1019861" y="0"/>
                                </a:lnTo>
                                <a:lnTo>
                                  <a:pt x="10198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356121"/>
                        <wps:cNvSpPr>
                          <a:spLocks/>
                        </wps:cNvSpPr>
                        <wps:spPr bwMode="auto">
                          <a:xfrm>
                            <a:off x="35880" y="0"/>
                            <a:ext cx="17483" cy="91"/>
                          </a:xfrm>
                          <a:custGeom>
                            <a:avLst/>
                            <a:gdLst>
                              <a:gd name="T0" fmla="*/ 0 w 1748282"/>
                              <a:gd name="T1" fmla="*/ 0 h 9144"/>
                              <a:gd name="T2" fmla="*/ 1748282 w 1748282"/>
                              <a:gd name="T3" fmla="*/ 0 h 9144"/>
                              <a:gd name="T4" fmla="*/ 1748282 w 1748282"/>
                              <a:gd name="T5" fmla="*/ 9144 h 9144"/>
                              <a:gd name="T6" fmla="*/ 0 w 1748282"/>
                              <a:gd name="T7" fmla="*/ 9144 h 9144"/>
                              <a:gd name="T8" fmla="*/ 0 w 1748282"/>
                              <a:gd name="T9" fmla="*/ 0 h 9144"/>
                              <a:gd name="T10" fmla="*/ 0 w 1748282"/>
                              <a:gd name="T11" fmla="*/ 0 h 9144"/>
                              <a:gd name="T12" fmla="*/ 1748282 w 174828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748282" h="9144">
                                <a:moveTo>
                                  <a:pt x="0" y="0"/>
                                </a:moveTo>
                                <a:lnTo>
                                  <a:pt x="1748282" y="0"/>
                                </a:lnTo>
                                <a:lnTo>
                                  <a:pt x="17482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" o:spid="_x0000_s1026" style="width:420.2pt;height:.5pt;mso-position-horizontal-relative:char;mso-position-vertical-relative:line" coordsize="5336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">
                <v:shape id="Shape 356119" o:spid="_x0000_s1027" style="position:absolute;width:21460;height:91;visibility:visible;mso-wrap-style:square;v-text-anchor:top" coordsize="214604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4SyMEA&#10;AADbAAAADwAAAGRycy9kb3ducmV2LnhtbERPTWvCQBC9F/oflhF6qxtLLTW6SimUlh6Epooex+yY&#10;BLOzITsm8d+7hYK3ebzPWawGV6uO2lB5NjAZJ6CIc28rLgxsfj8eX0EFQbZYeyYDFwqwWt7fLTC1&#10;vucf6jIpVAzhkKKBUqRJtQ55SQ7D2DfEkTv61qFE2BbattjHcFfrpyR50Q4rjg0lNvReUn7Kzs7A&#10;QfSOz/i5nu23NuunJM13NzPmYTS8zUEJDXIT/7u/bJz/DH+/xAP08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OEsjBAAAA2wAAAA8AAAAAAAAAAAAAAAAAmAIAAGRycy9kb3du&#10;cmV2LnhtbFBLBQYAAAAABAAEAPUAAACGAwAAAAA=&#10;" path="m,l2146046,r,9144l,9144,,e" fillcolor="black" stroked="f" strokeweight="0">
                  <v:stroke miterlimit="83231f" joinstyle="miter"/>
                  <v:path arrowok="t" o:connecttype="custom" o:connectlocs="0,0;21460,0;21460,91;0,91;0,0" o:connectangles="0,0,0,0,0" textboxrect="0,0,2146046,9144"/>
                </v:shape>
                <v:shape id="Shape 356120" o:spid="_x0000_s1028" style="position:absolute;left:23625;width:10198;height:91;visibility:visible;mso-wrap-style:square;v-text-anchor:top" coordsize="101986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fWb8EA&#10;AADbAAAADwAAAGRycy9kb3ducmV2LnhtbERP3WrCMBS+F3yHcAbeiKYbzEpnFFcYCA7K1Ac4NGdN&#10;XXPSNVlb334ZCLs7H9/v2exG24ieOl87VvC4TEAQl07XXCm4nN8WaxA+IGtsHJOCG3nYbaeTDWba&#10;DfxB/SlUIoawz1CBCaHNpPSlIYt+6VriyH26zmKIsKuk7nCI4baRT0mykhZrjg0GW8oNlV+nH6vg&#10;dX7UWDY656spCrp+p+l7SJWaPYz7FxCBxvAvvrsPOs5/hr9f4gF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n1m/BAAAA2wAAAA8AAAAAAAAAAAAAAAAAmAIAAGRycy9kb3du&#10;cmV2LnhtbFBLBQYAAAAABAAEAPUAAACGAwAAAAA=&#10;" path="m,l1019861,r,9144l,9144,,e" fillcolor="black" stroked="f" strokeweight="0">
                  <v:stroke miterlimit="83231f" joinstyle="miter"/>
                  <v:path arrowok="t" o:connecttype="custom" o:connectlocs="0,0;10198,0;10198,91;0,91;0,0" o:connectangles="0,0,0,0,0" textboxrect="0,0,1019861,9144"/>
                </v:shape>
                <v:shape id="Shape 356121" o:spid="_x0000_s1029" style="position:absolute;left:35880;width:17483;height:91;visibility:visible;mso-wrap-style:square;v-text-anchor:top" coordsize="17482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PQ8EA&#10;AADbAAAADwAAAGRycy9kb3ducmV2LnhtbERPTWvCQBC9F/oflil4kTrRgkh0FRGE9iDFKMXjkB2z&#10;wexsyK4a/323IPQ2j/c5i1XvGnXjLtReNIxHGSiW0ptaKg3Hw/Z9BipEEkONF9bw4ACr5evLgnLj&#10;77LnWxErlUIk5KTBxtjmiKG07CiMfMuSuLPvHMUEuwpNR/cU7hqcZNkUHdWSGiy1vLFcXoqr04Af&#10;u132+Pr+weGxOG3t8DRG77UevPXrOajIffwXP92fJs2fwt8v6Q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lz0PBAAAA2wAAAA8AAAAAAAAAAAAAAAAAmAIAAGRycy9kb3du&#10;cmV2LnhtbFBLBQYAAAAABAAEAPUAAACGAwAAAAA=&#10;" path="m,l1748282,r,9144l,9144,,e" fillcolor="black" stroked="f" strokeweight="0">
                  <v:stroke miterlimit="83231f" joinstyle="miter"/>
                  <v:path arrowok="t" o:connecttype="custom" o:connectlocs="0,0;17483,0;17483,91;0,91;0,0" o:connectangles="0,0,0,0,0" textboxrect="0,0,1748282,9144"/>
                </v:shape>
                <w10:anchorlock/>
              </v:group>
            </w:pict>
          </mc:Fallback>
        </mc:AlternateContent>
      </w:r>
    </w:p>
    <w:p w:rsidR="00C74A13" w:rsidRDefault="00C74A13" w:rsidP="00C74A13">
      <w:pPr>
        <w:tabs>
          <w:tab w:val="center" w:pos="1193"/>
          <w:tab w:val="center" w:pos="4754"/>
          <w:tab w:val="center" w:pos="5387"/>
          <w:tab w:val="center" w:pos="6664"/>
        </w:tabs>
        <w:spacing w:after="0" w:line="24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(должность)                                            (подпись)                         (фамилия и инициалы) </w:t>
      </w:r>
    </w:p>
    <w:p w:rsidR="00C74A13" w:rsidRDefault="00C74A13" w:rsidP="00C74A13">
      <w:pPr>
        <w:spacing w:after="94" w:line="24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Дата __________________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№6</w:t>
      </w: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 предоставлению </w:t>
      </w: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 </w:t>
      </w: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«Отнесение земель или земельных участков </w:t>
      </w: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составе таких земель 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категории земель или перевод земель и </w:t>
      </w: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земельных участков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таких </w:t>
      </w: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 из одной категории в другую» </w:t>
      </w:r>
    </w:p>
    <w:p w:rsidR="00C74A13" w:rsidRDefault="00C74A13" w:rsidP="00C74A13">
      <w:pPr>
        <w:spacing w:after="0" w:line="256" w:lineRule="auto"/>
        <w:ind w:right="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0" w:line="247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решения о переводе земель или земельных участков в составе таких земель из одной категории в другую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977890" cy="18415"/>
                <wp:effectExtent l="0" t="0" r="3810" b="635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890" cy="18415"/>
                          <a:chOff x="0" y="0"/>
                          <a:chExt cx="59780" cy="182"/>
                        </a:xfrm>
                      </wpg:grpSpPr>
                      <wps:wsp>
                        <wps:cNvPr id="12" name="Shape 3561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780" cy="182"/>
                          </a:xfrm>
                          <a:custGeom>
                            <a:avLst/>
                            <a:gdLst>
                              <a:gd name="T0" fmla="*/ 0 w 5978018"/>
                              <a:gd name="T1" fmla="*/ 0 h 18288"/>
                              <a:gd name="T2" fmla="*/ 5978018 w 5978018"/>
                              <a:gd name="T3" fmla="*/ 0 h 18288"/>
                              <a:gd name="T4" fmla="*/ 5978018 w 5978018"/>
                              <a:gd name="T5" fmla="*/ 18288 h 18288"/>
                              <a:gd name="T6" fmla="*/ 0 w 5978018"/>
                              <a:gd name="T7" fmla="*/ 18288 h 18288"/>
                              <a:gd name="T8" fmla="*/ 0 w 5978018"/>
                              <a:gd name="T9" fmla="*/ 0 h 18288"/>
                              <a:gd name="T10" fmla="*/ 0 w 5978018"/>
                              <a:gd name="T11" fmla="*/ 0 h 18288"/>
                              <a:gd name="T12" fmla="*/ 5978018 w 5978018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8018" h="18288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1" o:spid="_x0000_s1026" style="width:470.7pt;height:1.45pt;mso-position-horizontal-relative:char;mso-position-vertical-relative:line" coordsize="5978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">
                <v:shape id="Shape 356125" o:spid="_x0000_s1027" style="position:absolute;width:59780;height:182;visibility:visible;mso-wrap-style:square;v-text-anchor:top" coordsize="597801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RSvcAA&#10;AADbAAAADwAAAGRycy9kb3ducmV2LnhtbERP32vCMBB+F/Y/hBP2pokKItW0DJmwV91gPp7NrenW&#10;XEqStd1/vwwGvt3H9/MO1eQ6MVCIrWcNq6UCQVx703Kj4e31tNiBiAnZYOeZNPxQhKp8mB2wMH7k&#10;Mw2X1IgcwrFADTalvpAy1pYcxqXviTP34YPDlGFopAk45nDXybVSW+mw5dxgsaejpfrr8u00bJQ6&#10;nzbPn9d3e5y2Y98FM6ib1o/z6WkPItGU7uJ/94vJ89fw90s+QJ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2RSvcAAAADbAAAADwAAAAAAAAAAAAAAAACYAgAAZHJzL2Rvd25y&#10;ZXYueG1sUEsFBgAAAAAEAAQA9QAAAIUDAAAAAA==&#10;" path="m,l5978018,r,18288l,18288,,e" fillcolor="black" stroked="f" strokeweight="0">
                  <v:stroke miterlimit="83231f" joinstyle="miter"/>
                  <v:path arrowok="t" o:connecttype="custom" o:connectlocs="0,0;59780,0;59780,182;0,182;0,0" o:connectangles="0,0,0,0,0" textboxrect="0,0,5978018,18288"/>
                </v:shape>
                <w10:anchorlock/>
              </v:group>
            </w:pict>
          </mc:Fallback>
        </mc:AlternateContent>
      </w:r>
    </w:p>
    <w:p w:rsidR="00C74A13" w:rsidRDefault="00C74A13" w:rsidP="00C74A13">
      <w:pPr>
        <w:spacing w:after="0" w:line="24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(наименование органа государственной власти субъекта Российской Федерации или органа местного самоуправления, </w:t>
      </w:r>
      <w:proofErr w:type="gramEnd"/>
    </w:p>
    <w:p w:rsidR="00C74A13" w:rsidRDefault="00C74A13" w:rsidP="00C74A13">
      <w:pPr>
        <w:spacing w:after="0" w:line="264" w:lineRule="auto"/>
        <w:ind w:right="1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уполномоченного перевод земельного участка из одной категории в другую) </w:t>
      </w:r>
    </w:p>
    <w:p w:rsidR="00C74A13" w:rsidRDefault="00C74A13" w:rsidP="00C74A13">
      <w:pPr>
        <w:spacing w:after="0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 </w:t>
      </w:r>
    </w:p>
    <w:p w:rsidR="00C74A13" w:rsidRDefault="00C74A13" w:rsidP="00C74A13">
      <w:pPr>
        <w:spacing w:after="0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«____» _____________ 20__г.                                                                   №___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keepNext/>
        <w:keepLines/>
        <w:spacing w:after="0" w:line="247" w:lineRule="auto"/>
        <w:ind w:right="836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РЕШЕНИЕ </w:t>
      </w:r>
    </w:p>
    <w:p w:rsidR="00C74A13" w:rsidRDefault="00C74A13" w:rsidP="00C74A13">
      <w:pPr>
        <w:keepNext/>
        <w:keepLines/>
        <w:spacing w:after="0" w:line="247" w:lineRule="auto"/>
        <w:ind w:right="836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переводе земельного участка из одной категории в другую </w:t>
      </w:r>
    </w:p>
    <w:p w:rsidR="00C74A13" w:rsidRDefault="00C74A13" w:rsidP="00C74A13">
      <w:pPr>
        <w:spacing w:after="96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15" w:line="247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Рассмотрев Ваше заявление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 № ______________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прилагаемые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нему документы, руководствуясь статьей 8 Земельного кодекса Российской Федерации, Федеральным законом от 21.12.2004 № 172-ФЗ «О переводе земель или земельных участков из одной категории в другую», уполномоченным органом </w:t>
      </w:r>
    </w:p>
    <w:p w:rsidR="00C74A13" w:rsidRDefault="00C74A13" w:rsidP="00C74A13">
      <w:pPr>
        <w:spacing w:after="54"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</w:p>
    <w:p w:rsidR="00C74A13" w:rsidRDefault="00C74A13" w:rsidP="00C74A13">
      <w:pPr>
        <w:spacing w:after="148" w:line="247" w:lineRule="auto"/>
        <w:ind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(наименование органа государственной власти субъекта Российской Федерации или органа местного самоуправления, уполномоченного перевод земельного участка из одной категории в другую) </w:t>
      </w:r>
    </w:p>
    <w:p w:rsidR="00C74A13" w:rsidRDefault="00C74A13" w:rsidP="00C74A13">
      <w:pPr>
        <w:spacing w:after="15" w:line="247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принято решение о переводе земельного участка с кадастровым номером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_:________:___,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площадью ___ кв. м, расположенному по адресу: _________________________________________, из категории земель «_______________» в категорию земель «_____________________», для цели: </w:t>
      </w:r>
    </w:p>
    <w:p w:rsidR="00C74A13" w:rsidRDefault="00C74A13" w:rsidP="00C74A13">
      <w:pPr>
        <w:spacing w:after="90"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____________________________________________________.  </w:t>
      </w:r>
    </w:p>
    <w:p w:rsidR="00C74A13" w:rsidRDefault="00C74A13" w:rsidP="00C74A13">
      <w:pPr>
        <w:spacing w:after="142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Дополнительная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информация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_______________________________________________ 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336540" cy="6350"/>
                <wp:effectExtent l="0" t="0" r="0" b="3175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6540" cy="6350"/>
                          <a:chOff x="0" y="0"/>
                          <a:chExt cx="53363" cy="60"/>
                        </a:xfrm>
                      </wpg:grpSpPr>
                      <wps:wsp>
                        <wps:cNvPr id="8" name="Shape 3561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460" cy="91"/>
                          </a:xfrm>
                          <a:custGeom>
                            <a:avLst/>
                            <a:gdLst>
                              <a:gd name="T0" fmla="*/ 0 w 2146046"/>
                              <a:gd name="T1" fmla="*/ 0 h 9144"/>
                              <a:gd name="T2" fmla="*/ 2146046 w 2146046"/>
                              <a:gd name="T3" fmla="*/ 0 h 9144"/>
                              <a:gd name="T4" fmla="*/ 2146046 w 2146046"/>
                              <a:gd name="T5" fmla="*/ 9144 h 9144"/>
                              <a:gd name="T6" fmla="*/ 0 w 2146046"/>
                              <a:gd name="T7" fmla="*/ 9144 h 9144"/>
                              <a:gd name="T8" fmla="*/ 0 w 2146046"/>
                              <a:gd name="T9" fmla="*/ 0 h 9144"/>
                              <a:gd name="T10" fmla="*/ 0 w 2146046"/>
                              <a:gd name="T11" fmla="*/ 0 h 9144"/>
                              <a:gd name="T12" fmla="*/ 2146046 w 214604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46046" h="9144">
                                <a:moveTo>
                                  <a:pt x="0" y="0"/>
                                </a:moveTo>
                                <a:lnTo>
                                  <a:pt x="2146046" y="0"/>
                                </a:lnTo>
                                <a:lnTo>
                                  <a:pt x="21460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356120"/>
                        <wps:cNvSpPr>
                          <a:spLocks/>
                        </wps:cNvSpPr>
                        <wps:spPr bwMode="auto">
                          <a:xfrm>
                            <a:off x="23625" y="0"/>
                            <a:ext cx="10198" cy="91"/>
                          </a:xfrm>
                          <a:custGeom>
                            <a:avLst/>
                            <a:gdLst>
                              <a:gd name="T0" fmla="*/ 0 w 1019861"/>
                              <a:gd name="T1" fmla="*/ 0 h 9144"/>
                              <a:gd name="T2" fmla="*/ 1019861 w 1019861"/>
                              <a:gd name="T3" fmla="*/ 0 h 9144"/>
                              <a:gd name="T4" fmla="*/ 1019861 w 1019861"/>
                              <a:gd name="T5" fmla="*/ 9144 h 9144"/>
                              <a:gd name="T6" fmla="*/ 0 w 1019861"/>
                              <a:gd name="T7" fmla="*/ 9144 h 9144"/>
                              <a:gd name="T8" fmla="*/ 0 w 1019861"/>
                              <a:gd name="T9" fmla="*/ 0 h 9144"/>
                              <a:gd name="T10" fmla="*/ 0 w 1019861"/>
                              <a:gd name="T11" fmla="*/ 0 h 9144"/>
                              <a:gd name="T12" fmla="*/ 1019861 w 101986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19861" h="9144">
                                <a:moveTo>
                                  <a:pt x="0" y="0"/>
                                </a:moveTo>
                                <a:lnTo>
                                  <a:pt x="1019861" y="0"/>
                                </a:lnTo>
                                <a:lnTo>
                                  <a:pt x="10198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356121"/>
                        <wps:cNvSpPr>
                          <a:spLocks/>
                        </wps:cNvSpPr>
                        <wps:spPr bwMode="auto">
                          <a:xfrm>
                            <a:off x="35880" y="0"/>
                            <a:ext cx="17483" cy="91"/>
                          </a:xfrm>
                          <a:custGeom>
                            <a:avLst/>
                            <a:gdLst>
                              <a:gd name="T0" fmla="*/ 0 w 1748282"/>
                              <a:gd name="T1" fmla="*/ 0 h 9144"/>
                              <a:gd name="T2" fmla="*/ 1748282 w 1748282"/>
                              <a:gd name="T3" fmla="*/ 0 h 9144"/>
                              <a:gd name="T4" fmla="*/ 1748282 w 1748282"/>
                              <a:gd name="T5" fmla="*/ 9144 h 9144"/>
                              <a:gd name="T6" fmla="*/ 0 w 1748282"/>
                              <a:gd name="T7" fmla="*/ 9144 h 9144"/>
                              <a:gd name="T8" fmla="*/ 0 w 1748282"/>
                              <a:gd name="T9" fmla="*/ 0 h 9144"/>
                              <a:gd name="T10" fmla="*/ 0 w 1748282"/>
                              <a:gd name="T11" fmla="*/ 0 h 9144"/>
                              <a:gd name="T12" fmla="*/ 1748282 w 174828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748282" h="9144">
                                <a:moveTo>
                                  <a:pt x="0" y="0"/>
                                </a:moveTo>
                                <a:lnTo>
                                  <a:pt x="1748282" y="0"/>
                                </a:lnTo>
                                <a:lnTo>
                                  <a:pt x="17482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" o:spid="_x0000_s1026" style="width:420.2pt;height:.5pt;mso-position-horizontal-relative:char;mso-position-vertical-relative:line" coordsize="5336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">
                <v:shape id="Shape 356119" o:spid="_x0000_s1027" style="position:absolute;width:21460;height:91;visibility:visible;mso-wrap-style:square;v-text-anchor:top" coordsize="214604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ID278A&#10;AADaAAAADwAAAGRycy9kb3ducmV2LnhtbERPTWvCQBC9F/wPywi91Y0FS01dRQSp9CAYlfY4zY5J&#10;MDsbsmMS/333IPT4eN+L1eBq1VEbKs8GppMEFHHubcWFgdNx+/IOKgiyxdozGbhTgNVy9LTA1Pqe&#10;D9RlUqgYwiFFA6VIk2od8pIcholviCN38a1DibAttG2xj+Gu1q9J8qYdVhwbSmxoU1J+zW7OwK/o&#10;b77h537+c7ZZPyNpvrq5Mc/jYf0BSmiQf/HDvbMG4tZ4Jd4Avf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cgPbvwAAANoAAAAPAAAAAAAAAAAAAAAAAJgCAABkcnMvZG93bnJl&#10;di54bWxQSwUGAAAAAAQABAD1AAAAhAMAAAAA&#10;" path="m,l2146046,r,9144l,9144,,e" fillcolor="black" stroked="f" strokeweight="0">
                  <v:stroke miterlimit="83231f" joinstyle="miter"/>
                  <v:path arrowok="t" o:connecttype="custom" o:connectlocs="0,0;21460,0;21460,91;0,91;0,0" o:connectangles="0,0,0,0,0" textboxrect="0,0,2146046,9144"/>
                </v:shape>
                <v:shape id="Shape 356120" o:spid="_x0000_s1028" style="position:absolute;left:23625;width:10198;height:91;visibility:visible;mso-wrap-style:square;v-text-anchor:top" coordsize="101986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PnIsMA&#10;AADaAAAADwAAAGRycy9kb3ducmV2LnhtbESP0WrCQBRE3wv9h+UWfCm60YdGUzehFQRBIWj7AZfs&#10;bTY2ezfNrib+fVco9HGYmTPMuhhtK67U+8axgvksAUFcOd1wreDzYztdgvABWWPrmBTcyEORPz6s&#10;MdNu4CNdT6EWEcI+QwUmhC6T0leGLPqZ64ij9+V6iyHKvpa6xyHCbSsXSfIiLTYcFwx2tDFUfZ8u&#10;VsH7815j1eoNn01Z0vknTQ8hVWryNL69ggg0hv/wX3unFazgfiXe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PnIsMAAADaAAAADwAAAAAAAAAAAAAAAACYAgAAZHJzL2Rv&#10;d25yZXYueG1sUEsFBgAAAAAEAAQA9QAAAIgDAAAAAA==&#10;" path="m,l1019861,r,9144l,9144,,e" fillcolor="black" stroked="f" strokeweight="0">
                  <v:stroke miterlimit="83231f" joinstyle="miter"/>
                  <v:path arrowok="t" o:connecttype="custom" o:connectlocs="0,0;10198,0;10198,91;0,91;0,0" o:connectangles="0,0,0,0,0" textboxrect="0,0,1019861,9144"/>
                </v:shape>
                <v:shape id="Shape 356121" o:spid="_x0000_s1029" style="position:absolute;left:35880;width:17483;height:91;visibility:visible;mso-wrap-style:square;v-text-anchor:top" coordsize="17482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DyrMQA&#10;AADbAAAADwAAAGRycy9kb3ducmV2LnhtbESPQWsCQQyF7wX/wxChF6lZWyhldZQiCO1BSrdSPIad&#10;uLN0J7PsjLr+++ZQ6C3hvbz3ZbUZQ2cuPKQ2ioXFvADDUkfXSmPh8LV7eAGTMomjLgpbuHGCzXpy&#10;t6LSxat88qXKjdEQSSVZ8Dn3JWKqPQdK89izqHaKQ6Cs69CgG+iq4aHDx6J4xkCtaIOnnree65/q&#10;HCzg035f3N4/vnF2qI47PzsuMEZr76fj6xJM5jH/m/+u35ziK73+ogPg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A8qzEAAAA2wAAAA8AAAAAAAAAAAAAAAAAmAIAAGRycy9k&#10;b3ducmV2LnhtbFBLBQYAAAAABAAEAPUAAACJAwAAAAA=&#10;" path="m,l1748282,r,9144l,9144,,e" fillcolor="black" stroked="f" strokeweight="0">
                  <v:stroke miterlimit="83231f" joinstyle="miter"/>
                  <v:path arrowok="t" o:connecttype="custom" o:connectlocs="0,0;17483,0;17483,91;0,91;0,0" o:connectangles="0,0,0,0,0" textboxrect="0,0,1748282,9144"/>
                </v:shape>
                <w10:anchorlock/>
              </v:group>
            </w:pict>
          </mc:Fallback>
        </mc:AlternateContent>
      </w:r>
    </w:p>
    <w:p w:rsidR="00C74A13" w:rsidRDefault="00C74A13" w:rsidP="00C74A13">
      <w:pPr>
        <w:tabs>
          <w:tab w:val="center" w:pos="1193"/>
          <w:tab w:val="center" w:pos="4754"/>
          <w:tab w:val="center" w:pos="5387"/>
          <w:tab w:val="center" w:pos="6664"/>
        </w:tabs>
        <w:spacing w:after="0" w:line="24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(должность)                                            (подпись)                         (фамилия и инициалы) </w:t>
      </w:r>
    </w:p>
    <w:p w:rsidR="00C74A13" w:rsidRDefault="00C74A13" w:rsidP="00C74A13">
      <w:pPr>
        <w:spacing w:after="94" w:line="24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Дата __________________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0" w:line="256" w:lineRule="auto"/>
        <w:ind w:right="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№7</w:t>
      </w: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предоставлению </w:t>
      </w: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 «Отнесение земель или </w:t>
      </w: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земельных участков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таких </w:t>
      </w: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земель к определенной категории земель или </w:t>
      </w: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перевод земель и земельных участков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8" w:line="247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таких земель из одной категории в другую» </w:t>
      </w:r>
    </w:p>
    <w:p w:rsidR="00C74A13" w:rsidRDefault="00C74A13" w:rsidP="00C74A13">
      <w:pPr>
        <w:spacing w:after="0" w:line="256" w:lineRule="auto"/>
        <w:ind w:right="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15" w:line="247" w:lineRule="auto"/>
        <w:ind w:right="1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 решения об отказе в предоставлении услуги </w:t>
      </w:r>
    </w:p>
    <w:p w:rsidR="00C74A13" w:rsidRDefault="00C74A13" w:rsidP="00C74A13">
      <w:pPr>
        <w:spacing w:after="35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977890" cy="18415"/>
                <wp:effectExtent l="0" t="0" r="3810" b="635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890" cy="18415"/>
                          <a:chOff x="0" y="0"/>
                          <a:chExt cx="59780" cy="182"/>
                        </a:xfrm>
                      </wpg:grpSpPr>
                      <wps:wsp>
                        <wps:cNvPr id="6" name="Shape 3561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780" cy="182"/>
                          </a:xfrm>
                          <a:custGeom>
                            <a:avLst/>
                            <a:gdLst>
                              <a:gd name="T0" fmla="*/ 0 w 5978018"/>
                              <a:gd name="T1" fmla="*/ 0 h 18288"/>
                              <a:gd name="T2" fmla="*/ 5978018 w 5978018"/>
                              <a:gd name="T3" fmla="*/ 0 h 18288"/>
                              <a:gd name="T4" fmla="*/ 5978018 w 5978018"/>
                              <a:gd name="T5" fmla="*/ 18288 h 18288"/>
                              <a:gd name="T6" fmla="*/ 0 w 5978018"/>
                              <a:gd name="T7" fmla="*/ 18288 h 18288"/>
                              <a:gd name="T8" fmla="*/ 0 w 5978018"/>
                              <a:gd name="T9" fmla="*/ 0 h 18288"/>
                              <a:gd name="T10" fmla="*/ 0 w 5978018"/>
                              <a:gd name="T11" fmla="*/ 0 h 18288"/>
                              <a:gd name="T12" fmla="*/ 5978018 w 5978018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8018" h="18288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" o:spid="_x0000_s1026" style="width:470.7pt;height:1.45pt;mso-position-horizontal-relative:char;mso-position-vertical-relative:line" coordsize="5978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">
                <v:shape id="Shape 356135" o:spid="_x0000_s1027" style="position:absolute;width:59780;height:182;visibility:visible;mso-wrap-style:square;v-text-anchor:top" coordsize="597801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0O8MEA&#10;AADaAAAADwAAAGRycy9kb3ducmV2LnhtbESPQWsCMRSE7wX/Q3hCbzVphaWsRilSoVetoMfn5rlZ&#10;3bwsSbq7/fdGKPQ4zMw3zHI9ulb0FGLjWcPrTIEgrrxpuNZw+N6+vIOICdlg65k0/FKE9WrytMTS&#10;+IF31O9TLTKEY4kabEpdKWWsLDmMM98RZ+/ig8OUZailCThkuGvlm1KFdNhwXrDY0cZSddv/OA1z&#10;pXbb+ef1dLSbsRi6NphenbV+no4fCxCJxvQf/mt/GQ0FPK7kG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DvDBAAAA2gAAAA8AAAAAAAAAAAAAAAAAmAIAAGRycy9kb3du&#10;cmV2LnhtbFBLBQYAAAAABAAEAPUAAACGAwAAAAA=&#10;" path="m,l5978018,r,18288l,18288,,e" fillcolor="black" stroked="f" strokeweight="0">
                  <v:stroke miterlimit="83231f" joinstyle="miter"/>
                  <v:path arrowok="t" o:connecttype="custom" o:connectlocs="0,0;59780,0;59780,182;0,182;0,0" o:connectangles="0,0,0,0,0" textboxrect="0,0,5978018,18288"/>
                </v:shape>
                <w10:anchorlock/>
              </v:group>
            </w:pict>
          </mc:Fallback>
        </mc:AlternateContent>
      </w:r>
    </w:p>
    <w:p w:rsidR="00C74A13" w:rsidRDefault="00C74A13" w:rsidP="00C74A13">
      <w:pPr>
        <w:spacing w:after="0" w:line="24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</w:t>
      </w:r>
      <w:proofErr w:type="gramEnd"/>
    </w:p>
    <w:p w:rsidR="00C74A13" w:rsidRDefault="00C74A13" w:rsidP="00C74A13">
      <w:pPr>
        <w:spacing w:after="395" w:line="264" w:lineRule="auto"/>
        <w:ind w:right="1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категории в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другую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) </w:t>
      </w:r>
    </w:p>
    <w:p w:rsidR="00C74A13" w:rsidRDefault="00C74A13" w:rsidP="00C74A13">
      <w:pPr>
        <w:spacing w:after="0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 </w:t>
      </w:r>
    </w:p>
    <w:p w:rsidR="00C74A13" w:rsidRDefault="00C74A13" w:rsidP="00C74A13">
      <w:pPr>
        <w:spacing w:after="0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«____» _____________ 20__г.                                                                   №___</w:t>
      </w:r>
    </w:p>
    <w:p w:rsidR="00C74A13" w:rsidRDefault="00C74A13" w:rsidP="00C74A13">
      <w:pPr>
        <w:keepNext/>
        <w:keepLines/>
        <w:spacing w:after="51" w:line="247" w:lineRule="auto"/>
        <w:ind w:right="83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4A13" w:rsidRDefault="00C74A13" w:rsidP="00C74A13">
      <w:pPr>
        <w:keepNext/>
        <w:keepLines/>
        <w:spacing w:after="51" w:line="247" w:lineRule="auto"/>
        <w:ind w:right="83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РЕШЕНИЕ </w:t>
      </w:r>
    </w:p>
    <w:p w:rsidR="00C74A13" w:rsidRDefault="00C74A13" w:rsidP="00C74A13">
      <w:pPr>
        <w:keepNext/>
        <w:keepLines/>
        <w:spacing w:after="51" w:line="247" w:lineRule="auto"/>
        <w:ind w:right="83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 отказе в предоставлении услуги  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«____» _____________ 20__г.                                                                   №___</w:t>
      </w:r>
    </w:p>
    <w:p w:rsidR="00C74A13" w:rsidRDefault="00C74A13" w:rsidP="00C74A13">
      <w:pPr>
        <w:spacing w:after="0" w:line="256" w:lineRule="auto"/>
        <w:ind w:right="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15" w:line="247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Рассмотрев Ваше заявление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 № ______________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прилагаемые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нему документы, руководствуясь Федеральным законом от 21.12.2004 № 172-ФЗ «О переводе земель или земельных участков из одной категории в другую», уполномоченным органом (____________________________________), принято решение об отказе в предоставлении услуги, ______________________________________________</w:t>
      </w:r>
    </w:p>
    <w:p w:rsidR="00C74A13" w:rsidRDefault="00C74A13" w:rsidP="00C74A13">
      <w:pPr>
        <w:spacing w:after="15" w:line="247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C74A13" w:rsidRDefault="00C74A13" w:rsidP="00C74A13">
      <w:pPr>
        <w:spacing w:after="29" w:line="247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</w:t>
      </w:r>
    </w:p>
    <w:p w:rsidR="00C74A13" w:rsidRDefault="00C74A13" w:rsidP="00C74A13">
      <w:pPr>
        <w:spacing w:after="37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следующим основаниям: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spacing w:after="15" w:line="247" w:lineRule="auto"/>
        <w:ind w:left="871"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__________; </w:t>
      </w:r>
    </w:p>
    <w:p w:rsidR="00C74A13" w:rsidRDefault="00C74A13" w:rsidP="00C74A13">
      <w:pPr>
        <w:spacing w:after="15" w:line="247" w:lineRule="auto"/>
        <w:ind w:left="871"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__________. </w:t>
      </w:r>
    </w:p>
    <w:p w:rsidR="00C74A13" w:rsidRDefault="00C74A13" w:rsidP="00C74A13">
      <w:pPr>
        <w:spacing w:after="15" w:line="247" w:lineRule="auto"/>
        <w:ind w:right="6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Разъяснение причин отказа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- __________; </w:t>
      </w:r>
      <w:proofErr w:type="gramEnd"/>
    </w:p>
    <w:p w:rsidR="00C74A13" w:rsidRDefault="00C74A13" w:rsidP="00C74A13">
      <w:pPr>
        <w:spacing w:after="15" w:line="247" w:lineRule="auto"/>
        <w:ind w:right="6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__________; </w:t>
      </w:r>
    </w:p>
    <w:p w:rsidR="00C74A13" w:rsidRDefault="00C74A13" w:rsidP="00C74A13">
      <w:pPr>
        <w:spacing w:after="15" w:line="247" w:lineRule="auto"/>
        <w:ind w:right="6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__________. </w:t>
      </w:r>
    </w:p>
    <w:p w:rsidR="00C74A13" w:rsidRDefault="00C74A13" w:rsidP="00C74A13">
      <w:pPr>
        <w:spacing w:after="15" w:line="24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Дополнительно информируем: _______________________________________ __________________________________________________________________. </w:t>
      </w:r>
    </w:p>
    <w:p w:rsidR="00C74A13" w:rsidRDefault="00C74A13" w:rsidP="00C74A13">
      <w:pPr>
        <w:spacing w:after="54" w:line="264" w:lineRule="auto"/>
        <w:ind w:right="19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(указывается информация, необходимая для устранения причин отказа в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приеме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документов, необходимых для предоставления услуги, а также иная дополнительная информация при наличии)</w:t>
      </w:r>
    </w:p>
    <w:p w:rsidR="00C74A13" w:rsidRDefault="00C74A13" w:rsidP="00C74A13">
      <w:pPr>
        <w:spacing w:after="15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вправе повторно обратиться с запросом о предоставлении услуги после устранения указанных нарушений. </w:t>
      </w:r>
    </w:p>
    <w:p w:rsidR="00C74A13" w:rsidRDefault="00C74A13" w:rsidP="00C74A13">
      <w:pPr>
        <w:spacing w:after="15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Данный отказ может быть обжалован в досудебном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путем направления жалобы в орган, уполномоченный на предоставление услуги </w:t>
      </w:r>
    </w:p>
    <w:p w:rsidR="00C74A13" w:rsidRDefault="00C74A13" w:rsidP="00C74A13">
      <w:pPr>
        <w:spacing w:after="15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(______________________________________),  </w:t>
      </w:r>
    </w:p>
    <w:p w:rsidR="00C74A13" w:rsidRDefault="00C74A13" w:rsidP="00C74A13">
      <w:pPr>
        <w:spacing w:after="15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 </w:t>
      </w:r>
    </w:p>
    <w:p w:rsidR="00C74A13" w:rsidRDefault="00C74A13" w:rsidP="00C74A13">
      <w:pPr>
        <w:spacing w:after="15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 также в судебном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C74A13" w:rsidRDefault="00C74A13" w:rsidP="00C74A1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336540" cy="6350"/>
                <wp:effectExtent l="0" t="0" r="0" b="317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6540" cy="6350"/>
                          <a:chOff x="0" y="0"/>
                          <a:chExt cx="53363" cy="60"/>
                        </a:xfrm>
                      </wpg:grpSpPr>
                      <wps:wsp>
                        <wps:cNvPr id="2" name="Shape 3561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460" cy="91"/>
                          </a:xfrm>
                          <a:custGeom>
                            <a:avLst/>
                            <a:gdLst>
                              <a:gd name="T0" fmla="*/ 0 w 2146046"/>
                              <a:gd name="T1" fmla="*/ 0 h 9144"/>
                              <a:gd name="T2" fmla="*/ 2146046 w 2146046"/>
                              <a:gd name="T3" fmla="*/ 0 h 9144"/>
                              <a:gd name="T4" fmla="*/ 2146046 w 2146046"/>
                              <a:gd name="T5" fmla="*/ 9144 h 9144"/>
                              <a:gd name="T6" fmla="*/ 0 w 2146046"/>
                              <a:gd name="T7" fmla="*/ 9144 h 9144"/>
                              <a:gd name="T8" fmla="*/ 0 w 2146046"/>
                              <a:gd name="T9" fmla="*/ 0 h 9144"/>
                              <a:gd name="T10" fmla="*/ 0 w 2146046"/>
                              <a:gd name="T11" fmla="*/ 0 h 9144"/>
                              <a:gd name="T12" fmla="*/ 2146046 w 214604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46046" h="9144">
                                <a:moveTo>
                                  <a:pt x="0" y="0"/>
                                </a:moveTo>
                                <a:lnTo>
                                  <a:pt x="2146046" y="0"/>
                                </a:lnTo>
                                <a:lnTo>
                                  <a:pt x="21460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56120"/>
                        <wps:cNvSpPr>
                          <a:spLocks/>
                        </wps:cNvSpPr>
                        <wps:spPr bwMode="auto">
                          <a:xfrm>
                            <a:off x="23625" y="0"/>
                            <a:ext cx="10198" cy="91"/>
                          </a:xfrm>
                          <a:custGeom>
                            <a:avLst/>
                            <a:gdLst>
                              <a:gd name="T0" fmla="*/ 0 w 1019861"/>
                              <a:gd name="T1" fmla="*/ 0 h 9144"/>
                              <a:gd name="T2" fmla="*/ 1019861 w 1019861"/>
                              <a:gd name="T3" fmla="*/ 0 h 9144"/>
                              <a:gd name="T4" fmla="*/ 1019861 w 1019861"/>
                              <a:gd name="T5" fmla="*/ 9144 h 9144"/>
                              <a:gd name="T6" fmla="*/ 0 w 1019861"/>
                              <a:gd name="T7" fmla="*/ 9144 h 9144"/>
                              <a:gd name="T8" fmla="*/ 0 w 1019861"/>
                              <a:gd name="T9" fmla="*/ 0 h 9144"/>
                              <a:gd name="T10" fmla="*/ 0 w 1019861"/>
                              <a:gd name="T11" fmla="*/ 0 h 9144"/>
                              <a:gd name="T12" fmla="*/ 1019861 w 101986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19861" h="9144">
                                <a:moveTo>
                                  <a:pt x="0" y="0"/>
                                </a:moveTo>
                                <a:lnTo>
                                  <a:pt x="1019861" y="0"/>
                                </a:lnTo>
                                <a:lnTo>
                                  <a:pt x="10198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356121"/>
                        <wps:cNvSpPr>
                          <a:spLocks/>
                        </wps:cNvSpPr>
                        <wps:spPr bwMode="auto">
                          <a:xfrm>
                            <a:off x="35880" y="0"/>
                            <a:ext cx="17483" cy="91"/>
                          </a:xfrm>
                          <a:custGeom>
                            <a:avLst/>
                            <a:gdLst>
                              <a:gd name="T0" fmla="*/ 0 w 1748282"/>
                              <a:gd name="T1" fmla="*/ 0 h 9144"/>
                              <a:gd name="T2" fmla="*/ 1748282 w 1748282"/>
                              <a:gd name="T3" fmla="*/ 0 h 9144"/>
                              <a:gd name="T4" fmla="*/ 1748282 w 1748282"/>
                              <a:gd name="T5" fmla="*/ 9144 h 9144"/>
                              <a:gd name="T6" fmla="*/ 0 w 1748282"/>
                              <a:gd name="T7" fmla="*/ 9144 h 9144"/>
                              <a:gd name="T8" fmla="*/ 0 w 1748282"/>
                              <a:gd name="T9" fmla="*/ 0 h 9144"/>
                              <a:gd name="T10" fmla="*/ 0 w 1748282"/>
                              <a:gd name="T11" fmla="*/ 0 h 9144"/>
                              <a:gd name="T12" fmla="*/ 1748282 w 174828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748282" h="9144">
                                <a:moveTo>
                                  <a:pt x="0" y="0"/>
                                </a:moveTo>
                                <a:lnTo>
                                  <a:pt x="1748282" y="0"/>
                                </a:lnTo>
                                <a:lnTo>
                                  <a:pt x="17482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420.2pt;height:.5pt;mso-position-horizontal-relative:char;mso-position-vertical-relative:line" coordsize="5336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">
                <v:shape id="Shape 356119" o:spid="_x0000_s1027" style="position:absolute;width:21460;height:91;visibility:visible;mso-wrap-style:square;v-text-anchor:top" coordsize="214604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o0McIA&#10;AADaAAAADwAAAGRycy9kb3ducmV2LnhtbESPQWvCQBSE7wX/w/KE3nRToUWjq5RCaemh0Kjo8Zl9&#10;JsHs25B9Jum/7wpCj8PMfMOsNoOrVUdtqDwbeJomoIhzbysuDOy275M5qCDIFmvPZOCXAmzWo4cV&#10;ptb3/ENdJoWKEA4pGihFmlTrkJfkMEx9Qxy9s28dSpRtoW2LfYS7Ws+S5EU7rDgulNjQW0n5Jbs6&#10;AyfRB77ix/fiuLdZ/0zSfHULYx7Hw+sSlNAg/+F7+9MamMHtSrwB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mjQxwgAAANoAAAAPAAAAAAAAAAAAAAAAAJgCAABkcnMvZG93&#10;bnJldi54bWxQSwUGAAAAAAQABAD1AAAAhwMAAAAA&#10;" path="m,l2146046,r,9144l,9144,,e" fillcolor="black" stroked="f" strokeweight="0">
                  <v:stroke miterlimit="83231f" joinstyle="miter"/>
                  <v:path arrowok="t" o:connecttype="custom" o:connectlocs="0,0;21460,0;21460,91;0,91;0,0" o:connectangles="0,0,0,0,0" textboxrect="0,0,2146046,9144"/>
                </v:shape>
                <v:shape id="Shape 356120" o:spid="_x0000_s1028" style="position:absolute;left:23625;width:10198;height:91;visibility:visible;mso-wrap-style:square;v-text-anchor:top" coordsize="101986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QyMMA&#10;AADaAAAADwAAAGRycy9kb3ducmV2LnhtbESP0WrCQBRE3wX/YbkFX0Q3bcFI6io2UBAshKofcMne&#10;ZmOzd9PsNol/3y0IfRxm5gyz2Y22ET11vnas4HGZgCAuna65UnA5vy3WIHxA1tg4JgU38rDbTicb&#10;zLQb+IP6U6hEhLDPUIEJoc2k9KUhi37pWuLofbrOYoiyq6TucIhw28inJFlJizXHBYMt5YbKr9OP&#10;VfA6P2osG53z1RQFXb/T9D2kSs0exv0LiEBj+A/f2wet4Bn+rsQb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vQyMMAAADaAAAADwAAAAAAAAAAAAAAAACYAgAAZHJzL2Rv&#10;d25yZXYueG1sUEsFBgAAAAAEAAQA9QAAAIgDAAAAAA==&#10;" path="m,l1019861,r,9144l,9144,,e" fillcolor="black" stroked="f" strokeweight="0">
                  <v:stroke miterlimit="83231f" joinstyle="miter"/>
                  <v:path arrowok="t" o:connecttype="custom" o:connectlocs="0,0;10198,0;10198,91;0,91;0,0" o:connectangles="0,0,0,0,0" textboxrect="0,0,1019861,9144"/>
                </v:shape>
                <v:shape id="Shape 356121" o:spid="_x0000_s1029" style="position:absolute;left:35880;width:17483;height:91;visibility:visible;mso-wrap-style:square;v-text-anchor:top" coordsize="17482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25cMA&#10;AADaAAAADwAAAGRycy9kb3ducmV2LnhtbESPQWvCQBSE7wX/w/IEL1JftEUkdRURhPYg0iji8ZF9&#10;zYZm34bsVuO/7xaEHoeZ+YZZrnvXqCt3ofaiYTrJQLGU3tRSaTgdd88LUCGSGGq8sIY7B1ivBk9L&#10;yo2/ySdfi1ipBJGQkwYbY5sjhtKyozDxLUvyvnznKCbZVWg6uiW4a3CWZXN0VEtasNTy1nL5Xfw4&#10;Dfiy32f3j8MZx6fisrPjyxS913o07DdvoCL38T/8aL8bDa/wdyXdA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H25cMAAADaAAAADwAAAAAAAAAAAAAAAACYAgAAZHJzL2Rv&#10;d25yZXYueG1sUEsFBgAAAAAEAAQA9QAAAIgDAAAAAA==&#10;" path="m,l1748282,r,9144l,9144,,e" fillcolor="black" stroked="f" strokeweight="0">
                  <v:stroke miterlimit="83231f" joinstyle="miter"/>
                  <v:path arrowok="t" o:connecttype="custom" o:connectlocs="0,0;17483,0;17483,91;0,91;0,0" o:connectangles="0,0,0,0,0" textboxrect="0,0,1748282,9144"/>
                </v:shape>
                <w10:anchorlock/>
              </v:group>
            </w:pict>
          </mc:Fallback>
        </mc:AlternateContent>
      </w:r>
    </w:p>
    <w:p w:rsidR="00C74A13" w:rsidRDefault="00C74A13" w:rsidP="00C74A13">
      <w:pPr>
        <w:tabs>
          <w:tab w:val="center" w:pos="1193"/>
          <w:tab w:val="center" w:pos="4754"/>
          <w:tab w:val="center" w:pos="5387"/>
          <w:tab w:val="center" w:pos="6664"/>
        </w:tabs>
        <w:spacing w:after="0" w:line="24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(должность)                                            (подпись)                         (фамилия и инициалы) </w:t>
      </w:r>
    </w:p>
    <w:p w:rsidR="00C74A13" w:rsidRDefault="00C74A13" w:rsidP="00C74A13">
      <w:pPr>
        <w:spacing w:after="94" w:line="24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Дата __________________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4A13" w:rsidRDefault="00C74A13" w:rsidP="00C74A13">
      <w:pPr>
        <w:rPr>
          <w:rFonts w:ascii="Times New Roman" w:hAnsi="Times New Roman" w:cs="Times New Roman"/>
          <w:sz w:val="24"/>
          <w:szCs w:val="24"/>
        </w:rPr>
      </w:pPr>
    </w:p>
    <w:p w:rsidR="005B77F8" w:rsidRDefault="005B77F8"/>
    <w:sectPr w:rsidR="005B77F8" w:rsidSect="007C23CD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274A"/>
    <w:multiLevelType w:val="hybridMultilevel"/>
    <w:tmpl w:val="0930C144"/>
    <w:lvl w:ilvl="0" w:tplc="D96C99F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146F05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7F2144E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36EFEA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CEC9BF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13CBA5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B60587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4E878E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F064CA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A980C19"/>
    <w:multiLevelType w:val="multilevel"/>
    <w:tmpl w:val="A8461AE8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4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0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FD16477"/>
    <w:multiLevelType w:val="hybridMultilevel"/>
    <w:tmpl w:val="DD3022BE"/>
    <w:lvl w:ilvl="0" w:tplc="4774AEE4">
      <w:start w:val="1"/>
      <w:numFmt w:val="bullet"/>
      <w:lvlText w:val="-"/>
      <w:lvlJc w:val="left"/>
      <w:pPr>
        <w:ind w:left="8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3E6E900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9FC6704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1D84306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F524A9A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D42F1C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36E7038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722711A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F5E3014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E960800"/>
    <w:multiLevelType w:val="multilevel"/>
    <w:tmpl w:val="2DC2D8CC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C9D327E"/>
    <w:multiLevelType w:val="hybridMultilevel"/>
    <w:tmpl w:val="9594E254"/>
    <w:lvl w:ilvl="0" w:tplc="51C0854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C7485F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BFA37BE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5DAEE22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60CE63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7FC7A90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587AD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732EBE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7AC788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72B27A41"/>
    <w:multiLevelType w:val="hybridMultilevel"/>
    <w:tmpl w:val="E87C6ED2"/>
    <w:lvl w:ilvl="0" w:tplc="00B0CC56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0BAFF1E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4CA11D0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4F6700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B66499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A0885F4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138F60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5A8ADB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16CC25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5A"/>
    <w:rsid w:val="000017ED"/>
    <w:rsid w:val="00154D66"/>
    <w:rsid w:val="005B77F8"/>
    <w:rsid w:val="006A245A"/>
    <w:rsid w:val="007C23CD"/>
    <w:rsid w:val="009761CC"/>
    <w:rsid w:val="00C74A13"/>
    <w:rsid w:val="00C9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1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next w:val="a"/>
    <w:link w:val="10"/>
    <w:uiPriority w:val="9"/>
    <w:qFormat/>
    <w:rsid w:val="00C74A13"/>
    <w:pPr>
      <w:keepNext/>
      <w:keepLines/>
      <w:spacing w:after="12" w:line="247" w:lineRule="auto"/>
      <w:ind w:left="649" w:hanging="10"/>
      <w:jc w:val="center"/>
      <w:outlineLvl w:val="0"/>
    </w:pPr>
    <w:rPr>
      <w:b/>
      <w:color w:val="000000"/>
      <w:sz w:val="24"/>
      <w:szCs w:val="22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next w:val="a"/>
    <w:link w:val="30"/>
    <w:uiPriority w:val="9"/>
    <w:semiHidden/>
    <w:unhideWhenUsed/>
    <w:qFormat/>
    <w:rsid w:val="00C74A13"/>
    <w:pPr>
      <w:keepNext/>
      <w:keepLines/>
      <w:spacing w:after="12" w:line="247" w:lineRule="auto"/>
      <w:ind w:left="649" w:hanging="10"/>
      <w:jc w:val="center"/>
      <w:outlineLvl w:val="2"/>
    </w:pPr>
    <w:rPr>
      <w:b/>
      <w:color w:val="000000"/>
      <w:sz w:val="24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74A13"/>
    <w:rPr>
      <w:b/>
      <w:color w:val="000000"/>
      <w:sz w:val="24"/>
      <w:szCs w:val="22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C74A13"/>
    <w:rPr>
      <w:b/>
      <w:color w:val="000000"/>
      <w:sz w:val="24"/>
      <w:szCs w:val="22"/>
      <w:lang w:val="en-US"/>
    </w:rPr>
  </w:style>
  <w:style w:type="character" w:styleId="a6">
    <w:name w:val="Hyperlink"/>
    <w:basedOn w:val="a0"/>
    <w:uiPriority w:val="99"/>
    <w:semiHidden/>
    <w:unhideWhenUsed/>
    <w:rsid w:val="00C74A1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74A13"/>
    <w:rPr>
      <w:color w:val="800080" w:themeColor="followedHyperlink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C74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74A13"/>
    <w:rPr>
      <w:rFonts w:asciiTheme="minorHAnsi" w:eastAsiaTheme="minorHAnsi" w:hAnsiTheme="minorHAnsi" w:cstheme="minorBidi"/>
      <w:sz w:val="22"/>
      <w:szCs w:val="22"/>
    </w:rPr>
  </w:style>
  <w:style w:type="character" w:customStyle="1" w:styleId="footnotedescriptionChar">
    <w:name w:val="footnote description Char"/>
    <w:link w:val="footnotedescription"/>
    <w:locked/>
    <w:rsid w:val="00C74A13"/>
    <w:rPr>
      <w:color w:val="000000"/>
      <w:lang w:val="en-US"/>
    </w:rPr>
  </w:style>
  <w:style w:type="paragraph" w:customStyle="1" w:styleId="footnotedescription">
    <w:name w:val="footnote description"/>
    <w:next w:val="a"/>
    <w:link w:val="footnotedescriptionChar"/>
    <w:rsid w:val="00C74A13"/>
    <w:pPr>
      <w:spacing w:line="256" w:lineRule="auto"/>
    </w:pPr>
    <w:rPr>
      <w:color w:val="000000"/>
      <w:lang w:val="en-US"/>
    </w:rPr>
  </w:style>
  <w:style w:type="paragraph" w:customStyle="1" w:styleId="aa">
    <w:name w:val="Знак Знак Знак Знак"/>
    <w:basedOn w:val="a"/>
    <w:uiPriority w:val="99"/>
    <w:rsid w:val="00C74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">
    <w:name w:val="ConsPlusNormal Знак"/>
    <w:basedOn w:val="a0"/>
    <w:link w:val="ConsPlusNormal0"/>
    <w:locked/>
    <w:rsid w:val="00C74A13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C74A13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footnotemark">
    <w:name w:val="footnote mark"/>
    <w:rsid w:val="00C74A13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customStyle="1" w:styleId="TableGrid">
    <w:name w:val="TableGrid"/>
    <w:rsid w:val="00C74A13"/>
    <w:rPr>
      <w:rFonts w:ascii="Calibri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1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next w:val="a"/>
    <w:link w:val="10"/>
    <w:uiPriority w:val="9"/>
    <w:qFormat/>
    <w:rsid w:val="00C74A13"/>
    <w:pPr>
      <w:keepNext/>
      <w:keepLines/>
      <w:spacing w:after="12" w:line="247" w:lineRule="auto"/>
      <w:ind w:left="649" w:hanging="10"/>
      <w:jc w:val="center"/>
      <w:outlineLvl w:val="0"/>
    </w:pPr>
    <w:rPr>
      <w:b/>
      <w:color w:val="000000"/>
      <w:sz w:val="24"/>
      <w:szCs w:val="22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next w:val="a"/>
    <w:link w:val="30"/>
    <w:uiPriority w:val="9"/>
    <w:semiHidden/>
    <w:unhideWhenUsed/>
    <w:qFormat/>
    <w:rsid w:val="00C74A13"/>
    <w:pPr>
      <w:keepNext/>
      <w:keepLines/>
      <w:spacing w:after="12" w:line="247" w:lineRule="auto"/>
      <w:ind w:left="649" w:hanging="10"/>
      <w:jc w:val="center"/>
      <w:outlineLvl w:val="2"/>
    </w:pPr>
    <w:rPr>
      <w:b/>
      <w:color w:val="000000"/>
      <w:sz w:val="24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74A13"/>
    <w:rPr>
      <w:b/>
      <w:color w:val="000000"/>
      <w:sz w:val="24"/>
      <w:szCs w:val="22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C74A13"/>
    <w:rPr>
      <w:b/>
      <w:color w:val="000000"/>
      <w:sz w:val="24"/>
      <w:szCs w:val="22"/>
      <w:lang w:val="en-US"/>
    </w:rPr>
  </w:style>
  <w:style w:type="character" w:styleId="a6">
    <w:name w:val="Hyperlink"/>
    <w:basedOn w:val="a0"/>
    <w:uiPriority w:val="99"/>
    <w:semiHidden/>
    <w:unhideWhenUsed/>
    <w:rsid w:val="00C74A1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74A13"/>
    <w:rPr>
      <w:color w:val="800080" w:themeColor="followedHyperlink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C74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74A13"/>
    <w:rPr>
      <w:rFonts w:asciiTheme="minorHAnsi" w:eastAsiaTheme="minorHAnsi" w:hAnsiTheme="minorHAnsi" w:cstheme="minorBidi"/>
      <w:sz w:val="22"/>
      <w:szCs w:val="22"/>
    </w:rPr>
  </w:style>
  <w:style w:type="character" w:customStyle="1" w:styleId="footnotedescriptionChar">
    <w:name w:val="footnote description Char"/>
    <w:link w:val="footnotedescription"/>
    <w:locked/>
    <w:rsid w:val="00C74A13"/>
    <w:rPr>
      <w:color w:val="000000"/>
      <w:lang w:val="en-US"/>
    </w:rPr>
  </w:style>
  <w:style w:type="paragraph" w:customStyle="1" w:styleId="footnotedescription">
    <w:name w:val="footnote description"/>
    <w:next w:val="a"/>
    <w:link w:val="footnotedescriptionChar"/>
    <w:rsid w:val="00C74A13"/>
    <w:pPr>
      <w:spacing w:line="256" w:lineRule="auto"/>
    </w:pPr>
    <w:rPr>
      <w:color w:val="000000"/>
      <w:lang w:val="en-US"/>
    </w:rPr>
  </w:style>
  <w:style w:type="paragraph" w:customStyle="1" w:styleId="aa">
    <w:name w:val="Знак Знак Знак Знак"/>
    <w:basedOn w:val="a"/>
    <w:uiPriority w:val="99"/>
    <w:rsid w:val="00C74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">
    <w:name w:val="ConsPlusNormal Знак"/>
    <w:basedOn w:val="a0"/>
    <w:link w:val="ConsPlusNormal0"/>
    <w:locked/>
    <w:rsid w:val="00C74A13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C74A13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footnotemark">
    <w:name w:val="footnote mark"/>
    <w:rsid w:val="00C74A13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customStyle="1" w:styleId="TableGrid">
    <w:name w:val="TableGrid"/>
    <w:rsid w:val="00C74A13"/>
    <w:rPr>
      <w:rFonts w:ascii="Calibri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11978</Words>
  <Characters>68281</Characters>
  <Application>Microsoft Office Word</Application>
  <DocSecurity>0</DocSecurity>
  <Lines>569</Lines>
  <Paragraphs>160</Paragraphs>
  <ScaleCrop>false</ScaleCrop>
  <Company/>
  <LinksUpToDate>false</LinksUpToDate>
  <CharactersWithSpaces>80099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2024-04-15T08:40:00Z</dcterms:created>
  <dcterms:modified xsi:type="dcterms:W3CDTF">2024-05-02T07:54:00Z</dcterms:modified>
</cp:coreProperties>
</file>