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D093" w14:textId="77777777" w:rsidR="00235B8F" w:rsidRPr="00DF2E96" w:rsidRDefault="00235B8F" w:rsidP="002631BD">
      <w:pPr>
        <w:tabs>
          <w:tab w:val="left" w:pos="4060"/>
          <w:tab w:val="right" w:pos="9354"/>
        </w:tabs>
        <w:jc w:val="center"/>
        <w:rPr>
          <w:sz w:val="24"/>
          <w:szCs w:val="24"/>
        </w:rPr>
      </w:pPr>
    </w:p>
    <w:p w14:paraId="6A679EC5" w14:textId="3750782C" w:rsidR="00DF2E96" w:rsidRPr="00DF2E96" w:rsidRDefault="002631BD" w:rsidP="00DF2E96">
      <w:pPr>
        <w:tabs>
          <w:tab w:val="left" w:pos="4060"/>
          <w:tab w:val="right" w:pos="9354"/>
        </w:tabs>
        <w:jc w:val="center"/>
        <w:rPr>
          <w:sz w:val="24"/>
          <w:szCs w:val="24"/>
        </w:rPr>
      </w:pPr>
      <w:r w:rsidRPr="00DF2E96">
        <w:rPr>
          <w:sz w:val="24"/>
          <w:szCs w:val="24"/>
        </w:rPr>
        <w:t>АДМИНИСТРАЦИЯ</w:t>
      </w:r>
      <w:r w:rsidR="00DF2E96" w:rsidRPr="00DF2E96">
        <w:rPr>
          <w:sz w:val="24"/>
          <w:szCs w:val="24"/>
        </w:rPr>
        <w:t xml:space="preserve"> </w:t>
      </w:r>
      <w:r w:rsidR="005E528C" w:rsidRPr="00DF2E96">
        <w:rPr>
          <w:sz w:val="24"/>
          <w:szCs w:val="24"/>
        </w:rPr>
        <w:t>ЛУКАШКИН-ЯРСКОЕ</w:t>
      </w:r>
      <w:r w:rsidRPr="00DF2E96">
        <w:rPr>
          <w:sz w:val="24"/>
          <w:szCs w:val="24"/>
        </w:rPr>
        <w:t xml:space="preserve"> </w:t>
      </w:r>
      <w:r w:rsidR="002A7464" w:rsidRPr="00DF2E96">
        <w:rPr>
          <w:sz w:val="24"/>
          <w:szCs w:val="24"/>
        </w:rPr>
        <w:t>СЕЛЬСКОГО</w:t>
      </w:r>
      <w:r w:rsidRPr="00DF2E96">
        <w:rPr>
          <w:sz w:val="24"/>
          <w:szCs w:val="24"/>
        </w:rPr>
        <w:t xml:space="preserve"> ПОСЕЛЕНИЯ    </w:t>
      </w:r>
    </w:p>
    <w:p w14:paraId="72D7F585" w14:textId="31E3A9B6" w:rsidR="002631BD" w:rsidRPr="00DF2E96" w:rsidRDefault="00DF2E96" w:rsidP="002631BD">
      <w:pPr>
        <w:pStyle w:val="21"/>
        <w:jc w:val="center"/>
      </w:pPr>
      <w:r w:rsidRPr="00DF2E96">
        <w:t>АЛЕКСАНДРОВСКОГО РАЙОНА ТОМСКОЙ ОБЛАСТИ</w:t>
      </w:r>
      <w:r w:rsidR="002631BD" w:rsidRPr="00DF2E96">
        <w:t xml:space="preserve">      </w:t>
      </w:r>
    </w:p>
    <w:p w14:paraId="61F2E254" w14:textId="77777777" w:rsidR="002631BD" w:rsidRPr="00DF2E96" w:rsidRDefault="002631BD" w:rsidP="002631BD">
      <w:pPr>
        <w:pStyle w:val="1"/>
        <w:jc w:val="center"/>
        <w:rPr>
          <w:b/>
          <w:bCs/>
          <w:sz w:val="24"/>
          <w:szCs w:val="24"/>
        </w:rPr>
      </w:pPr>
    </w:p>
    <w:p w14:paraId="3DE1A9D3" w14:textId="67779ACE" w:rsidR="002631BD" w:rsidRDefault="002631BD" w:rsidP="002631BD">
      <w:pPr>
        <w:pStyle w:val="1"/>
        <w:jc w:val="center"/>
        <w:rPr>
          <w:sz w:val="24"/>
          <w:szCs w:val="24"/>
        </w:rPr>
      </w:pPr>
      <w:r w:rsidRPr="00DF2E96">
        <w:rPr>
          <w:sz w:val="24"/>
          <w:szCs w:val="24"/>
        </w:rPr>
        <w:t>ПОСТАНОВЛЕНИЕ</w:t>
      </w:r>
    </w:p>
    <w:p w14:paraId="727AC09E" w14:textId="77777777" w:rsidR="008A6590" w:rsidRPr="008A6590" w:rsidRDefault="008A6590" w:rsidP="008A6590">
      <w:pPr>
        <w:rPr>
          <w:lang w:val="x-none"/>
        </w:rPr>
      </w:pPr>
    </w:p>
    <w:p w14:paraId="153CE06B" w14:textId="428D9AE9" w:rsidR="002631BD" w:rsidRPr="008A6590" w:rsidRDefault="008A6590" w:rsidP="002631BD">
      <w:pPr>
        <w:pStyle w:val="1"/>
        <w:jc w:val="center"/>
        <w:rPr>
          <w:b/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18.08.2026</w:t>
      </w:r>
      <w:r w:rsidR="002631BD" w:rsidRPr="00DF2E96">
        <w:rPr>
          <w:sz w:val="24"/>
          <w:szCs w:val="24"/>
        </w:rPr>
        <w:t xml:space="preserve"> г.                                    </w:t>
      </w:r>
      <w:r>
        <w:rPr>
          <w:sz w:val="24"/>
          <w:szCs w:val="24"/>
          <w:lang w:val="ru-RU"/>
        </w:rPr>
        <w:t xml:space="preserve">                                              </w:t>
      </w:r>
      <w:r w:rsidR="002631BD" w:rsidRPr="00DF2E96">
        <w:rPr>
          <w:sz w:val="24"/>
          <w:szCs w:val="24"/>
        </w:rPr>
        <w:t xml:space="preserve">                             №</w:t>
      </w:r>
      <w:r>
        <w:rPr>
          <w:sz w:val="24"/>
          <w:szCs w:val="24"/>
          <w:lang w:val="ru-RU"/>
        </w:rPr>
        <w:t xml:space="preserve"> 52</w:t>
      </w:r>
    </w:p>
    <w:p w14:paraId="5B7A1766" w14:textId="77777777" w:rsidR="002631BD" w:rsidRPr="00DF2E96" w:rsidRDefault="002631BD" w:rsidP="002631BD">
      <w:pPr>
        <w:rPr>
          <w:sz w:val="24"/>
          <w:szCs w:val="24"/>
        </w:rPr>
      </w:pPr>
    </w:p>
    <w:p w14:paraId="6D078877" w14:textId="761A8DFB" w:rsidR="002A7464" w:rsidRPr="00DF2E96" w:rsidRDefault="002A7464" w:rsidP="00DF2E96">
      <w:pPr>
        <w:jc w:val="center"/>
        <w:rPr>
          <w:sz w:val="24"/>
          <w:szCs w:val="24"/>
        </w:rPr>
      </w:pPr>
      <w:r w:rsidRPr="00DF2E96">
        <w:rPr>
          <w:sz w:val="24"/>
          <w:szCs w:val="24"/>
          <w:lang w:eastAsia="ar-SA"/>
        </w:rPr>
        <w:t xml:space="preserve">Об утверждении </w:t>
      </w:r>
      <w:bookmarkStart w:id="0" w:name="_Hlk236308928"/>
      <w:r w:rsidRPr="00DF2E96">
        <w:rPr>
          <w:sz w:val="24"/>
          <w:szCs w:val="24"/>
          <w:lang w:eastAsia="ar-SA"/>
        </w:rPr>
        <w:t xml:space="preserve">порядка </w:t>
      </w:r>
      <w:bookmarkEnd w:id="0"/>
      <w:r w:rsidR="008A6590">
        <w:rPr>
          <w:sz w:val="24"/>
          <w:szCs w:val="24"/>
        </w:rPr>
        <w:t xml:space="preserve">предоставления </w:t>
      </w:r>
      <w:r w:rsidR="008A6590" w:rsidRPr="00DF2E96">
        <w:rPr>
          <w:sz w:val="24"/>
          <w:szCs w:val="24"/>
        </w:rPr>
        <w:t>субсидии</w:t>
      </w:r>
      <w:r w:rsidR="00DF2E96" w:rsidRPr="00DF2E96">
        <w:rPr>
          <w:sz w:val="24"/>
          <w:szCs w:val="24"/>
        </w:rPr>
        <w:t xml:space="preserve"> из бюджета Лукашкин-Ярского сельского поселения на финансовое обеспечение затрат, муниципальным унитарным предприятиям жилищно-коммунального хозяйства, связанных с погашением денежных обязательств и (или) обязательных платежей</w:t>
      </w:r>
    </w:p>
    <w:p w14:paraId="0D4F1F9F" w14:textId="77777777" w:rsidR="005E528C" w:rsidRPr="00DF2E96" w:rsidRDefault="005E528C" w:rsidP="005E528C">
      <w:pPr>
        <w:rPr>
          <w:sz w:val="24"/>
          <w:szCs w:val="24"/>
        </w:rPr>
      </w:pPr>
    </w:p>
    <w:p w14:paraId="08408ADC" w14:textId="77777777" w:rsidR="005E528C" w:rsidRPr="00DF2E96" w:rsidRDefault="005E528C" w:rsidP="00017C2A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4"/>
          <w:szCs w:val="24"/>
          <w:lang w:eastAsia="ar-SA"/>
        </w:rPr>
      </w:pPr>
    </w:p>
    <w:p w14:paraId="5BA0B977" w14:textId="4FDD4DBF" w:rsidR="001D6ABC" w:rsidRPr="00DF2E96" w:rsidRDefault="002A7464" w:rsidP="00017C2A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4"/>
          <w:szCs w:val="24"/>
          <w:lang w:eastAsia="ar-SA"/>
        </w:rPr>
      </w:pPr>
      <w:r w:rsidRPr="00DF2E96">
        <w:rPr>
          <w:sz w:val="24"/>
          <w:szCs w:val="24"/>
          <w:lang w:eastAsia="ar-SA"/>
        </w:rPr>
        <w:t xml:space="preserve">В соответствии со  статьей </w:t>
      </w:r>
      <w:r w:rsidR="001D6ABC" w:rsidRPr="00DF2E96">
        <w:rPr>
          <w:sz w:val="24"/>
          <w:szCs w:val="24"/>
          <w:lang w:eastAsia="ar-SA"/>
        </w:rPr>
        <w:t>78 Бюджетного кодекса Российской Федерации,</w:t>
      </w:r>
      <w:r w:rsidR="003D2BCF" w:rsidRPr="00DF2E96">
        <w:rPr>
          <w:sz w:val="24"/>
          <w:szCs w:val="24"/>
          <w:lang w:eastAsia="ar-SA"/>
        </w:rPr>
        <w:t xml:space="preserve"> </w:t>
      </w:r>
      <w:r w:rsidRPr="00DF2E96">
        <w:rPr>
          <w:spacing w:val="-2"/>
          <w:sz w:val="24"/>
          <w:szCs w:val="24"/>
        </w:rPr>
        <w:t>п</w:t>
      </w:r>
      <w:r w:rsidR="003D2BCF" w:rsidRPr="00DF2E96">
        <w:rPr>
          <w:spacing w:val="-2"/>
          <w:sz w:val="24"/>
          <w:szCs w:val="24"/>
        </w:rPr>
        <w:t>остановлением Правительства Российской Федерации от 25</w:t>
      </w:r>
      <w:r w:rsidRPr="00DF2E96">
        <w:rPr>
          <w:spacing w:val="-2"/>
          <w:sz w:val="24"/>
          <w:szCs w:val="24"/>
        </w:rPr>
        <w:t xml:space="preserve"> октября </w:t>
      </w:r>
      <w:r w:rsidR="003D2BCF" w:rsidRPr="00DF2E96">
        <w:rPr>
          <w:spacing w:val="-2"/>
          <w:sz w:val="24"/>
          <w:szCs w:val="24"/>
        </w:rPr>
        <w:t>2023 г. № 1782 «</w:t>
      </w:r>
      <w:r w:rsidRPr="00DF2E96">
        <w:rPr>
          <w:sz w:val="24"/>
          <w:szCs w:val="24"/>
          <w:lang w:eastAsia="ar-SA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 w:rsidR="001D6ABC" w:rsidRPr="00DF2E96">
        <w:rPr>
          <w:sz w:val="24"/>
          <w:szCs w:val="24"/>
          <w:lang w:eastAsia="ar-SA"/>
        </w:rPr>
        <w:t xml:space="preserve"> Уставом </w:t>
      </w:r>
      <w:r w:rsidR="005E528C" w:rsidRPr="00DF2E96">
        <w:rPr>
          <w:sz w:val="24"/>
          <w:szCs w:val="24"/>
        </w:rPr>
        <w:t xml:space="preserve">Лукашкин-Ярского сельского поселения </w:t>
      </w:r>
      <w:r w:rsidR="00F752E9" w:rsidRPr="00DF2E96">
        <w:rPr>
          <w:sz w:val="24"/>
          <w:szCs w:val="24"/>
          <w:lang w:eastAsia="ar-SA"/>
        </w:rPr>
        <w:t>Александровского района Томской области</w:t>
      </w:r>
      <w:r w:rsidR="001D6ABC" w:rsidRPr="00DF2E96">
        <w:rPr>
          <w:sz w:val="24"/>
          <w:szCs w:val="24"/>
          <w:lang w:eastAsia="ar-SA"/>
        </w:rPr>
        <w:t xml:space="preserve">, </w:t>
      </w:r>
      <w:r w:rsidR="00BF5741" w:rsidRPr="00DF2E96">
        <w:rPr>
          <w:sz w:val="24"/>
          <w:szCs w:val="24"/>
          <w:lang w:eastAsia="ar-SA"/>
        </w:rPr>
        <w:t>-</w:t>
      </w:r>
    </w:p>
    <w:p w14:paraId="3FF7E2F2" w14:textId="04EE4DDA" w:rsidR="001D6ABC" w:rsidRPr="00DF2E96" w:rsidRDefault="001D6ABC" w:rsidP="00F752E9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sz w:val="24"/>
          <w:szCs w:val="24"/>
          <w:lang w:eastAsia="ar-SA"/>
        </w:rPr>
      </w:pPr>
      <w:r w:rsidRPr="00DF2E96">
        <w:rPr>
          <w:sz w:val="24"/>
          <w:szCs w:val="24"/>
          <w:lang w:eastAsia="ar-SA"/>
        </w:rPr>
        <w:t>ПОСТАНОВЛЯЮ:</w:t>
      </w:r>
    </w:p>
    <w:p w14:paraId="23CA3A27" w14:textId="77777777" w:rsidR="001D6ABC" w:rsidRPr="00DF2E96" w:rsidRDefault="001D6ABC" w:rsidP="001D6ABC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4"/>
          <w:szCs w:val="24"/>
          <w:lang w:eastAsia="ar-SA"/>
        </w:rPr>
      </w:pPr>
    </w:p>
    <w:p w14:paraId="2025B4A6" w14:textId="73EEBD53" w:rsidR="0072310B" w:rsidRPr="00DF2E96" w:rsidRDefault="00BF5741" w:rsidP="00835D4C">
      <w:pPr>
        <w:ind w:firstLine="708"/>
        <w:jc w:val="both"/>
        <w:rPr>
          <w:sz w:val="24"/>
          <w:szCs w:val="24"/>
          <w:lang w:eastAsia="ar-SA"/>
        </w:rPr>
      </w:pPr>
      <w:r w:rsidRPr="00DF2E96">
        <w:rPr>
          <w:sz w:val="24"/>
          <w:szCs w:val="24"/>
          <w:lang w:eastAsia="ar-SA"/>
        </w:rPr>
        <w:t xml:space="preserve">1. </w:t>
      </w:r>
      <w:r w:rsidR="00F752E9" w:rsidRPr="00DF2E96">
        <w:rPr>
          <w:sz w:val="24"/>
          <w:szCs w:val="24"/>
          <w:lang w:eastAsia="ar-SA"/>
        </w:rPr>
        <w:t xml:space="preserve">Утвердить порядок </w:t>
      </w:r>
      <w:r w:rsidR="008A6590">
        <w:rPr>
          <w:sz w:val="24"/>
          <w:szCs w:val="24"/>
        </w:rPr>
        <w:t xml:space="preserve">предоставления </w:t>
      </w:r>
      <w:r w:rsidR="008A6590" w:rsidRPr="00DF2E96">
        <w:rPr>
          <w:sz w:val="24"/>
          <w:szCs w:val="24"/>
        </w:rPr>
        <w:t>субсидии</w:t>
      </w:r>
      <w:r w:rsidR="00DF2E96" w:rsidRPr="00DF2E96">
        <w:rPr>
          <w:sz w:val="24"/>
          <w:szCs w:val="24"/>
        </w:rPr>
        <w:t xml:space="preserve"> из бюджета Лукашкин-Ярского сельского поселения на финансовое обеспечение затрат, муниципальным унитарным предприятиям жилищно-коммунального хозяйства, связанных с погашением денежных обязательств и (или) обязательных платежей</w:t>
      </w:r>
      <w:r w:rsidR="00835D4C" w:rsidRPr="00DF2E96">
        <w:rPr>
          <w:sz w:val="24"/>
          <w:szCs w:val="24"/>
        </w:rPr>
        <w:t xml:space="preserve"> </w:t>
      </w:r>
      <w:r w:rsidR="00F752E9" w:rsidRPr="00DF2E96">
        <w:rPr>
          <w:sz w:val="24"/>
          <w:szCs w:val="24"/>
        </w:rPr>
        <w:t>согласно приложению к настоящему постановлению</w:t>
      </w:r>
      <w:r w:rsidR="0072310B" w:rsidRPr="00DF2E96">
        <w:rPr>
          <w:spacing w:val="-2"/>
          <w:sz w:val="24"/>
          <w:szCs w:val="24"/>
        </w:rPr>
        <w:t>.</w:t>
      </w:r>
    </w:p>
    <w:p w14:paraId="61900CE9" w14:textId="7B5CB649" w:rsidR="0072310B" w:rsidRPr="00DF2E96" w:rsidRDefault="0072310B" w:rsidP="0072310B">
      <w:pPr>
        <w:widowControl w:val="0"/>
        <w:tabs>
          <w:tab w:val="left" w:pos="5039"/>
          <w:tab w:val="left" w:pos="5103"/>
        </w:tabs>
        <w:autoSpaceDE w:val="0"/>
        <w:autoSpaceDN w:val="0"/>
        <w:adjustRightInd w:val="0"/>
        <w:spacing w:line="0" w:lineRule="atLeast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2. Опубликовать настоящее </w:t>
      </w:r>
      <w:r w:rsidR="00DF2E96" w:rsidRPr="00DF2E96">
        <w:rPr>
          <w:sz w:val="24"/>
          <w:szCs w:val="24"/>
        </w:rPr>
        <w:t>постановление в газете «Северянка».</w:t>
      </w:r>
      <w:r w:rsidRPr="00DF2E96">
        <w:rPr>
          <w:sz w:val="24"/>
          <w:szCs w:val="24"/>
        </w:rPr>
        <w:tab/>
      </w:r>
    </w:p>
    <w:p w14:paraId="6E4C20DB" w14:textId="7F2FB27C" w:rsidR="0072310B" w:rsidRPr="00DF2E96" w:rsidRDefault="0072310B" w:rsidP="0072310B">
      <w:pPr>
        <w:pStyle w:val="ConsPlusNormal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bidi="ru-RU"/>
        </w:rPr>
      </w:pPr>
      <w:r w:rsidRPr="00DF2E96">
        <w:rPr>
          <w:rFonts w:ascii="Times New Roman" w:eastAsia="Arial" w:hAnsi="Times New Roman" w:cs="Times New Roman"/>
          <w:sz w:val="24"/>
          <w:szCs w:val="24"/>
          <w:lang w:bidi="ru-RU"/>
        </w:rPr>
        <w:t>3. Настоящее постановление вступает в силу со дня его официального опубликования.</w:t>
      </w:r>
    </w:p>
    <w:p w14:paraId="79956612" w14:textId="1DE6E68D" w:rsidR="0072310B" w:rsidRPr="00DF2E96" w:rsidRDefault="0072310B" w:rsidP="0072310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4. Контроль за исполнением нас</w:t>
      </w:r>
      <w:r w:rsidR="00DF2E96" w:rsidRPr="00DF2E96">
        <w:rPr>
          <w:sz w:val="24"/>
          <w:szCs w:val="24"/>
        </w:rPr>
        <w:t>тоящего постановления оставляю за собой.</w:t>
      </w:r>
    </w:p>
    <w:p w14:paraId="7379ABC2" w14:textId="77777777" w:rsidR="001D6ABC" w:rsidRPr="00DF2E96" w:rsidRDefault="001D6ABC" w:rsidP="001D6ABC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4"/>
          <w:szCs w:val="24"/>
        </w:rPr>
      </w:pPr>
    </w:p>
    <w:p w14:paraId="1DBF2EFC" w14:textId="77777777" w:rsidR="0072310B" w:rsidRPr="00DF2E96" w:rsidRDefault="0072310B" w:rsidP="001D6ABC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4"/>
          <w:szCs w:val="24"/>
        </w:rPr>
      </w:pPr>
    </w:p>
    <w:p w14:paraId="4D8E004C" w14:textId="7725D97D" w:rsidR="00AD3583" w:rsidRPr="00DF2E96" w:rsidRDefault="003C0E1D" w:rsidP="003C0E1D">
      <w:pPr>
        <w:autoSpaceDE w:val="0"/>
        <w:spacing w:line="0" w:lineRule="atLeast"/>
        <w:jc w:val="both"/>
        <w:rPr>
          <w:kern w:val="2"/>
          <w:sz w:val="24"/>
          <w:szCs w:val="24"/>
        </w:rPr>
      </w:pPr>
      <w:r w:rsidRPr="00DF2E96">
        <w:rPr>
          <w:kern w:val="2"/>
          <w:sz w:val="24"/>
          <w:szCs w:val="24"/>
        </w:rPr>
        <w:t>Глав</w:t>
      </w:r>
      <w:r w:rsidR="00222CA8" w:rsidRPr="00DF2E96">
        <w:rPr>
          <w:kern w:val="2"/>
          <w:sz w:val="24"/>
          <w:szCs w:val="24"/>
        </w:rPr>
        <w:t>а</w:t>
      </w:r>
      <w:r w:rsidRPr="00DF2E96">
        <w:rPr>
          <w:kern w:val="2"/>
          <w:sz w:val="24"/>
          <w:szCs w:val="24"/>
        </w:rPr>
        <w:t xml:space="preserve"> </w:t>
      </w:r>
      <w:bookmarkStart w:id="1" w:name="_Hlk236504117"/>
      <w:r w:rsidR="00835D4C" w:rsidRPr="00DF2E96">
        <w:rPr>
          <w:sz w:val="24"/>
          <w:szCs w:val="24"/>
        </w:rPr>
        <w:t>Лукашкин-Ярского</w:t>
      </w:r>
      <w:r w:rsidR="00F752E9" w:rsidRPr="00DF2E96">
        <w:rPr>
          <w:kern w:val="2"/>
          <w:sz w:val="24"/>
          <w:szCs w:val="24"/>
        </w:rPr>
        <w:t xml:space="preserve"> </w:t>
      </w:r>
      <w:bookmarkEnd w:id="1"/>
      <w:r w:rsidR="00F752E9" w:rsidRPr="00DF2E96">
        <w:rPr>
          <w:kern w:val="2"/>
          <w:sz w:val="24"/>
          <w:szCs w:val="24"/>
        </w:rPr>
        <w:t>сельского</w:t>
      </w:r>
      <w:r w:rsidRPr="00DF2E96">
        <w:rPr>
          <w:kern w:val="2"/>
          <w:sz w:val="24"/>
          <w:szCs w:val="24"/>
        </w:rPr>
        <w:t xml:space="preserve"> поселения</w:t>
      </w:r>
      <w:r w:rsidRPr="00DF2E96">
        <w:rPr>
          <w:kern w:val="2"/>
          <w:sz w:val="24"/>
          <w:szCs w:val="24"/>
        </w:rPr>
        <w:tab/>
        <w:t xml:space="preserve">                              </w:t>
      </w:r>
      <w:r w:rsidR="00DF2E96" w:rsidRPr="00DF2E96">
        <w:rPr>
          <w:kern w:val="2"/>
          <w:sz w:val="24"/>
          <w:szCs w:val="24"/>
        </w:rPr>
        <w:t xml:space="preserve">      </w:t>
      </w:r>
      <w:proofErr w:type="spellStart"/>
      <w:r w:rsidR="00DF2E96" w:rsidRPr="00DF2E96">
        <w:rPr>
          <w:kern w:val="2"/>
          <w:sz w:val="24"/>
          <w:szCs w:val="24"/>
        </w:rPr>
        <w:t>Н.А.Былин</w:t>
      </w:r>
      <w:proofErr w:type="spellEnd"/>
      <w:r w:rsidRPr="00DF2E96">
        <w:rPr>
          <w:kern w:val="1"/>
          <w:sz w:val="24"/>
          <w:szCs w:val="24"/>
        </w:rPr>
        <w:t xml:space="preserve">                         </w:t>
      </w:r>
      <w:r w:rsidR="001D6ABC" w:rsidRPr="00DF2E96">
        <w:rPr>
          <w:kern w:val="1"/>
          <w:sz w:val="24"/>
          <w:szCs w:val="24"/>
        </w:rPr>
        <w:t xml:space="preserve">                          </w:t>
      </w:r>
    </w:p>
    <w:p w14:paraId="5BAE4697" w14:textId="77777777" w:rsidR="002631BD" w:rsidRPr="00DF2E96" w:rsidRDefault="002631BD" w:rsidP="003C0E1D">
      <w:pPr>
        <w:autoSpaceDE w:val="0"/>
        <w:spacing w:line="0" w:lineRule="atLeast"/>
        <w:jc w:val="both"/>
        <w:rPr>
          <w:sz w:val="24"/>
          <w:szCs w:val="24"/>
        </w:rPr>
      </w:pPr>
    </w:p>
    <w:p w14:paraId="5FF2D3B2" w14:textId="77777777" w:rsidR="00F752E9" w:rsidRDefault="00F752E9" w:rsidP="001D6ABC">
      <w:pPr>
        <w:tabs>
          <w:tab w:val="left" w:pos="937"/>
          <w:tab w:val="left" w:pos="6237"/>
          <w:tab w:val="left" w:pos="7371"/>
        </w:tabs>
        <w:ind w:firstLine="567"/>
        <w:jc w:val="right"/>
        <w:rPr>
          <w:sz w:val="28"/>
          <w:szCs w:val="28"/>
        </w:rPr>
      </w:pPr>
    </w:p>
    <w:p w14:paraId="5CBD7F95" w14:textId="614566C4" w:rsidR="00FE53EA" w:rsidRPr="00DF2E96" w:rsidRDefault="00F752E9" w:rsidP="00835D4C">
      <w:pPr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835D4C">
        <w:rPr>
          <w:sz w:val="28"/>
          <w:szCs w:val="28"/>
        </w:rPr>
        <w:lastRenderedPageBreak/>
        <w:tab/>
      </w:r>
      <w:r w:rsidR="00835D4C">
        <w:rPr>
          <w:sz w:val="28"/>
          <w:szCs w:val="28"/>
        </w:rPr>
        <w:tab/>
      </w:r>
      <w:r w:rsidR="00835D4C">
        <w:rPr>
          <w:sz w:val="28"/>
          <w:szCs w:val="28"/>
        </w:rPr>
        <w:tab/>
      </w:r>
      <w:r w:rsidR="00835D4C">
        <w:rPr>
          <w:sz w:val="28"/>
          <w:szCs w:val="28"/>
        </w:rPr>
        <w:tab/>
      </w:r>
      <w:r w:rsidR="00835D4C">
        <w:rPr>
          <w:sz w:val="28"/>
          <w:szCs w:val="28"/>
        </w:rPr>
        <w:tab/>
      </w:r>
      <w:r w:rsidR="00835D4C">
        <w:rPr>
          <w:sz w:val="28"/>
          <w:szCs w:val="28"/>
        </w:rPr>
        <w:tab/>
      </w:r>
      <w:r w:rsidR="00835D4C">
        <w:rPr>
          <w:sz w:val="28"/>
          <w:szCs w:val="28"/>
        </w:rPr>
        <w:tab/>
      </w:r>
      <w:r w:rsidR="00835D4C">
        <w:rPr>
          <w:sz w:val="28"/>
          <w:szCs w:val="28"/>
        </w:rPr>
        <w:tab/>
      </w:r>
      <w:r w:rsidR="001D6ABC">
        <w:rPr>
          <w:sz w:val="28"/>
          <w:szCs w:val="28"/>
        </w:rPr>
        <w:tab/>
      </w:r>
      <w:r w:rsidR="00835D4C" w:rsidRPr="00DF2E96">
        <w:rPr>
          <w:sz w:val="24"/>
          <w:szCs w:val="24"/>
        </w:rPr>
        <w:t xml:space="preserve">      </w:t>
      </w:r>
      <w:r w:rsidR="008A6590">
        <w:rPr>
          <w:sz w:val="24"/>
          <w:szCs w:val="24"/>
        </w:rPr>
        <w:t xml:space="preserve">   </w:t>
      </w:r>
      <w:r w:rsidR="00FE53EA" w:rsidRPr="00DF2E96">
        <w:rPr>
          <w:sz w:val="24"/>
          <w:szCs w:val="24"/>
        </w:rPr>
        <w:t>Приложение к постановлению</w:t>
      </w:r>
    </w:p>
    <w:p w14:paraId="6CD46199" w14:textId="7EB79200" w:rsidR="00FE53EA" w:rsidRPr="00DF2E96" w:rsidRDefault="00F752E9" w:rsidP="00835D4C">
      <w:pPr>
        <w:tabs>
          <w:tab w:val="left" w:pos="6237"/>
          <w:tab w:val="left" w:pos="7371"/>
        </w:tabs>
        <w:ind w:firstLine="567"/>
        <w:jc w:val="right"/>
        <w:rPr>
          <w:sz w:val="24"/>
          <w:szCs w:val="24"/>
        </w:rPr>
      </w:pPr>
      <w:r w:rsidRPr="00DF2E96">
        <w:rPr>
          <w:sz w:val="24"/>
          <w:szCs w:val="24"/>
        </w:rPr>
        <w:t>а</w:t>
      </w:r>
      <w:r w:rsidR="00FE53EA" w:rsidRPr="00DF2E96">
        <w:rPr>
          <w:sz w:val="24"/>
          <w:szCs w:val="24"/>
        </w:rPr>
        <w:t xml:space="preserve">дминистрации </w:t>
      </w:r>
      <w:r w:rsidR="00835D4C" w:rsidRPr="00DF2E96">
        <w:rPr>
          <w:sz w:val="24"/>
          <w:szCs w:val="24"/>
        </w:rPr>
        <w:t>Лукашкин-Ярского</w:t>
      </w:r>
      <w:r w:rsidRPr="00DF2E96">
        <w:rPr>
          <w:sz w:val="24"/>
          <w:szCs w:val="24"/>
        </w:rPr>
        <w:t xml:space="preserve"> сельского</w:t>
      </w:r>
      <w:r w:rsidR="00FE53EA" w:rsidRPr="00DF2E96">
        <w:rPr>
          <w:sz w:val="24"/>
          <w:szCs w:val="24"/>
        </w:rPr>
        <w:t xml:space="preserve"> поселения</w:t>
      </w:r>
    </w:p>
    <w:p w14:paraId="2AB12F0F" w14:textId="5249B741" w:rsidR="00FE53EA" w:rsidRPr="00DF2E96" w:rsidRDefault="00FE53EA" w:rsidP="00835D4C">
      <w:pPr>
        <w:shd w:val="clear" w:color="auto" w:fill="FFFFFF"/>
        <w:tabs>
          <w:tab w:val="left" w:pos="6237"/>
          <w:tab w:val="left" w:pos="7371"/>
        </w:tabs>
        <w:ind w:firstLine="567"/>
        <w:jc w:val="right"/>
        <w:rPr>
          <w:bCs/>
          <w:sz w:val="24"/>
          <w:szCs w:val="24"/>
        </w:rPr>
      </w:pPr>
      <w:r w:rsidRPr="00DF2E96">
        <w:rPr>
          <w:sz w:val="24"/>
          <w:szCs w:val="24"/>
        </w:rPr>
        <w:t xml:space="preserve">от </w:t>
      </w:r>
      <w:r w:rsidR="008A6590">
        <w:rPr>
          <w:sz w:val="24"/>
          <w:szCs w:val="24"/>
        </w:rPr>
        <w:t>18.08.2026</w:t>
      </w:r>
      <w:r w:rsidRPr="00DF2E96">
        <w:rPr>
          <w:sz w:val="24"/>
          <w:szCs w:val="24"/>
        </w:rPr>
        <w:t xml:space="preserve"> г. № </w:t>
      </w:r>
      <w:r w:rsidR="008A6590">
        <w:rPr>
          <w:sz w:val="24"/>
          <w:szCs w:val="24"/>
        </w:rPr>
        <w:t>52</w:t>
      </w:r>
    </w:p>
    <w:p w14:paraId="6A670B51" w14:textId="77777777" w:rsidR="00FE53EA" w:rsidRPr="00DF2E96" w:rsidRDefault="00FE53EA" w:rsidP="00FE53EA">
      <w:pPr>
        <w:shd w:val="clear" w:color="auto" w:fill="FFFFFF"/>
        <w:ind w:firstLine="567"/>
        <w:jc w:val="center"/>
        <w:rPr>
          <w:bCs/>
          <w:sz w:val="24"/>
          <w:szCs w:val="24"/>
        </w:rPr>
      </w:pPr>
    </w:p>
    <w:p w14:paraId="0E2A1D76" w14:textId="77777777" w:rsidR="00FE53EA" w:rsidRPr="00DF2E96" w:rsidRDefault="00FE53EA" w:rsidP="00DF2E96">
      <w:pPr>
        <w:tabs>
          <w:tab w:val="left" w:pos="7371"/>
        </w:tabs>
        <w:spacing w:line="233" w:lineRule="auto"/>
        <w:ind w:firstLine="567"/>
        <w:jc w:val="center"/>
        <w:rPr>
          <w:sz w:val="24"/>
          <w:szCs w:val="24"/>
        </w:rPr>
      </w:pPr>
    </w:p>
    <w:p w14:paraId="647E3368" w14:textId="03799765" w:rsidR="00835D4C" w:rsidRPr="00DF2E96" w:rsidRDefault="00F752E9" w:rsidP="00DF2E96">
      <w:pPr>
        <w:jc w:val="center"/>
        <w:rPr>
          <w:sz w:val="24"/>
          <w:szCs w:val="24"/>
        </w:rPr>
      </w:pPr>
      <w:r w:rsidRPr="00DF2E96">
        <w:rPr>
          <w:sz w:val="24"/>
          <w:szCs w:val="24"/>
        </w:rPr>
        <w:t xml:space="preserve">Порядок </w:t>
      </w:r>
      <w:bookmarkStart w:id="2" w:name="_Hlk236315790"/>
      <w:bookmarkStart w:id="3" w:name="_Hlk236507180"/>
      <w:r w:rsidR="008A6590" w:rsidRPr="00DF2E96">
        <w:rPr>
          <w:sz w:val="24"/>
          <w:szCs w:val="24"/>
        </w:rPr>
        <w:t>предоставления</w:t>
      </w:r>
      <w:r w:rsidR="008A6590">
        <w:rPr>
          <w:sz w:val="24"/>
          <w:szCs w:val="24"/>
        </w:rPr>
        <w:t xml:space="preserve"> </w:t>
      </w:r>
      <w:r w:rsidR="008A6590" w:rsidRPr="00DF2E96">
        <w:rPr>
          <w:sz w:val="24"/>
          <w:szCs w:val="24"/>
        </w:rPr>
        <w:t>субсидии</w:t>
      </w:r>
      <w:r w:rsidRPr="00DF2E96">
        <w:rPr>
          <w:sz w:val="24"/>
          <w:szCs w:val="24"/>
        </w:rPr>
        <w:t xml:space="preserve"> </w:t>
      </w:r>
      <w:r w:rsidR="00B36254" w:rsidRPr="00DF2E96">
        <w:rPr>
          <w:sz w:val="24"/>
          <w:szCs w:val="24"/>
        </w:rPr>
        <w:t xml:space="preserve">из </w:t>
      </w:r>
      <w:bookmarkEnd w:id="2"/>
      <w:r w:rsidR="00835D4C" w:rsidRPr="00DF2E96">
        <w:rPr>
          <w:sz w:val="24"/>
          <w:szCs w:val="24"/>
        </w:rPr>
        <w:t>бюджета Лукашкин-Ярского сельского поселения</w:t>
      </w:r>
      <w:bookmarkEnd w:id="3"/>
      <w:r w:rsidR="00B74829" w:rsidRPr="00DF2E96">
        <w:rPr>
          <w:sz w:val="24"/>
          <w:szCs w:val="24"/>
        </w:rPr>
        <w:t xml:space="preserve"> на финансовое обеспечение затрат,</w:t>
      </w:r>
      <w:r w:rsidR="00DF2E96" w:rsidRPr="00DF2E96">
        <w:rPr>
          <w:sz w:val="24"/>
          <w:szCs w:val="24"/>
        </w:rPr>
        <w:t xml:space="preserve"> муниципальным </w:t>
      </w:r>
      <w:r w:rsidR="00B74829" w:rsidRPr="00DF2E96">
        <w:rPr>
          <w:sz w:val="24"/>
          <w:szCs w:val="24"/>
        </w:rPr>
        <w:t>унитарным предприятиям жилищно-коммунального хозяйства,</w:t>
      </w:r>
      <w:r w:rsidR="00DF2E96" w:rsidRPr="00DF2E96">
        <w:rPr>
          <w:sz w:val="24"/>
          <w:szCs w:val="24"/>
        </w:rPr>
        <w:t xml:space="preserve"> связанных с погашением </w:t>
      </w:r>
      <w:r w:rsidR="00367B3B" w:rsidRPr="00DF2E96">
        <w:rPr>
          <w:sz w:val="24"/>
          <w:szCs w:val="24"/>
        </w:rPr>
        <w:t>денежных обязательств и (или) обязательных платежей в целях осуществления уставной деятельности</w:t>
      </w:r>
    </w:p>
    <w:p w14:paraId="3B2F12C1" w14:textId="58870348" w:rsidR="00516B4A" w:rsidRPr="00DF2E96" w:rsidRDefault="00516B4A" w:rsidP="00835D4C">
      <w:pPr>
        <w:pStyle w:val="ConsPlusNormal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17EF5A25" w14:textId="77777777" w:rsidR="00516B4A" w:rsidRPr="00DF2E96" w:rsidRDefault="00516B4A" w:rsidP="001D6ABC">
      <w:pPr>
        <w:pStyle w:val="ConsPlusNormal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F2E96">
        <w:rPr>
          <w:rFonts w:ascii="Times New Roman" w:hAnsi="Times New Roman" w:cs="Times New Roman"/>
          <w:bCs/>
          <w:color w:val="auto"/>
          <w:sz w:val="24"/>
          <w:szCs w:val="24"/>
        </w:rPr>
        <w:t>1. Общие положения</w:t>
      </w:r>
    </w:p>
    <w:p w14:paraId="546203B9" w14:textId="77777777" w:rsidR="00516B4A" w:rsidRPr="00DF2E96" w:rsidRDefault="00516B4A" w:rsidP="00516B4A">
      <w:pPr>
        <w:pStyle w:val="ConsPlusNormal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4F35B895" w14:textId="31654CAE" w:rsidR="002631BD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>1.1. Настоящ</w:t>
      </w:r>
      <w:r w:rsidR="00F752E9" w:rsidRPr="00DF2E96">
        <w:rPr>
          <w:sz w:val="24"/>
          <w:szCs w:val="24"/>
        </w:rPr>
        <w:t>ий</w:t>
      </w:r>
      <w:r w:rsidRPr="00DF2E96">
        <w:rPr>
          <w:sz w:val="24"/>
          <w:szCs w:val="24"/>
        </w:rPr>
        <w:t xml:space="preserve"> По</w:t>
      </w:r>
      <w:r w:rsidR="00F752E9" w:rsidRPr="00DF2E96">
        <w:rPr>
          <w:sz w:val="24"/>
          <w:szCs w:val="24"/>
        </w:rPr>
        <w:t>рядок</w:t>
      </w:r>
      <w:r w:rsidRPr="00DF2E96">
        <w:rPr>
          <w:sz w:val="24"/>
          <w:szCs w:val="24"/>
        </w:rPr>
        <w:t xml:space="preserve"> регламентирует механизм </w:t>
      </w:r>
      <w:bookmarkStart w:id="4" w:name="_Hlk236315893"/>
      <w:r w:rsidRPr="00DF2E96">
        <w:rPr>
          <w:sz w:val="24"/>
          <w:szCs w:val="24"/>
        </w:rPr>
        <w:t xml:space="preserve">предоставления </w:t>
      </w:r>
      <w:r w:rsidRPr="00DF2E96">
        <w:rPr>
          <w:sz w:val="24"/>
          <w:szCs w:val="24"/>
        </w:rPr>
        <w:br/>
      </w:r>
      <w:r w:rsidR="00B74829" w:rsidRPr="00DF2E96">
        <w:rPr>
          <w:sz w:val="24"/>
          <w:szCs w:val="24"/>
        </w:rPr>
        <w:t xml:space="preserve"> </w:t>
      </w:r>
      <w:r w:rsidR="00A36DC3" w:rsidRPr="00DF2E96">
        <w:rPr>
          <w:sz w:val="24"/>
          <w:szCs w:val="24"/>
        </w:rPr>
        <w:t>субсидии</w:t>
      </w:r>
      <w:r w:rsidR="00B74829" w:rsidRPr="00DF2E96">
        <w:rPr>
          <w:sz w:val="24"/>
          <w:szCs w:val="24"/>
        </w:rPr>
        <w:t xml:space="preserve"> </w:t>
      </w:r>
      <w:r w:rsidR="009C2DA1" w:rsidRPr="00DF2E96">
        <w:rPr>
          <w:sz w:val="24"/>
          <w:szCs w:val="24"/>
        </w:rPr>
        <w:t xml:space="preserve">из бюджета Лукашкин-Ярского сельского поселения </w:t>
      </w:r>
      <w:bookmarkEnd w:id="4"/>
      <w:r w:rsidR="00B74829" w:rsidRPr="00DF2E96">
        <w:rPr>
          <w:sz w:val="24"/>
          <w:szCs w:val="24"/>
        </w:rPr>
        <w:t>на финансовое обеспечение затрат, муниципальным унитарным предприятиям жилищно-коммунального хозяйства, связанных с погашением денежных обязательств и (или) обязательных платежей в целях осуществления уставной деятельности</w:t>
      </w:r>
      <w:r w:rsidR="00A36DC3" w:rsidRPr="00DF2E96">
        <w:rPr>
          <w:sz w:val="24"/>
          <w:szCs w:val="24"/>
        </w:rPr>
        <w:t>.</w:t>
      </w:r>
    </w:p>
    <w:p w14:paraId="5AF706F1" w14:textId="2AC47EF6" w:rsidR="002631BD" w:rsidRPr="00DF2E96" w:rsidRDefault="002631BD" w:rsidP="002631BD">
      <w:pPr>
        <w:ind w:firstLine="709"/>
        <w:jc w:val="both"/>
        <w:rPr>
          <w:bCs/>
          <w:color w:val="FF0000"/>
          <w:sz w:val="24"/>
          <w:szCs w:val="24"/>
        </w:rPr>
      </w:pPr>
      <w:r w:rsidRPr="00DF2E96">
        <w:rPr>
          <w:sz w:val="24"/>
          <w:szCs w:val="24"/>
        </w:rPr>
        <w:t>1.2. </w:t>
      </w:r>
      <w:r w:rsidR="0076702E" w:rsidRPr="00DF2E96">
        <w:rPr>
          <w:sz w:val="24"/>
          <w:szCs w:val="24"/>
        </w:rPr>
        <w:t>Субсидия предоставляется на безвозмездной и безвозвратной основе в целях</w:t>
      </w:r>
      <w:r w:rsidRPr="00DF2E96">
        <w:rPr>
          <w:sz w:val="24"/>
          <w:szCs w:val="24"/>
        </w:rPr>
        <w:t xml:space="preserve"> </w:t>
      </w:r>
      <w:r w:rsidR="0076702E" w:rsidRPr="00DF2E96">
        <w:rPr>
          <w:sz w:val="24"/>
          <w:szCs w:val="24"/>
        </w:rPr>
        <w:t>финансового обеспечения</w:t>
      </w:r>
      <w:r w:rsidR="00C831E3" w:rsidRPr="00DF2E96">
        <w:rPr>
          <w:sz w:val="24"/>
          <w:szCs w:val="24"/>
        </w:rPr>
        <w:t xml:space="preserve"> затрат, связанных с погашением денежных обязательств и (или) обязательных платежей в целях осуществления уставной деятельности</w:t>
      </w:r>
      <w:r w:rsidR="00A855ED" w:rsidRPr="00DF2E96">
        <w:rPr>
          <w:sz w:val="24"/>
          <w:szCs w:val="24"/>
        </w:rPr>
        <w:t>.</w:t>
      </w:r>
    </w:p>
    <w:p w14:paraId="51D22B15" w14:textId="50FA45C0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1.3. Способом предоставления субсидии является финансовое обеспечение затрат </w:t>
      </w:r>
      <w:r w:rsidR="003B6B10" w:rsidRPr="00DF2E96">
        <w:rPr>
          <w:sz w:val="24"/>
          <w:szCs w:val="24"/>
        </w:rPr>
        <w:t>муниципальным унитарным предприятиям</w:t>
      </w:r>
      <w:r w:rsidRPr="00DF2E96">
        <w:rPr>
          <w:sz w:val="24"/>
          <w:szCs w:val="24"/>
        </w:rPr>
        <w:t xml:space="preserve"> по направлениям, указанным в пункте 1.4 настоящего раздела.</w:t>
      </w:r>
    </w:p>
    <w:p w14:paraId="06CBB52D" w14:textId="77777777" w:rsidR="002631BD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>1.4. Направления затрат, на финансовое обеспечение которых предоставляется субсидия:</w:t>
      </w:r>
    </w:p>
    <w:p w14:paraId="4FF22C14" w14:textId="46677ACD" w:rsidR="002631BD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>1.4.1. </w:t>
      </w:r>
      <w:r w:rsidR="00C831E3" w:rsidRPr="00DF2E96">
        <w:rPr>
          <w:sz w:val="24"/>
          <w:szCs w:val="24"/>
        </w:rPr>
        <w:t>Погашение</w:t>
      </w:r>
      <w:r w:rsidR="009C2DA1" w:rsidRPr="00DF2E96">
        <w:rPr>
          <w:sz w:val="24"/>
          <w:szCs w:val="24"/>
        </w:rPr>
        <w:t xml:space="preserve"> задолженности </w:t>
      </w:r>
      <w:r w:rsidR="003D1AC3" w:rsidRPr="00DF2E96">
        <w:rPr>
          <w:sz w:val="24"/>
          <w:szCs w:val="24"/>
        </w:rPr>
        <w:t>по оплате труда лиц, работающих или работавших по трудовому договору, в том числе по выплате выходных пособий при увольнении, по оплате налогов, сборов.</w:t>
      </w:r>
    </w:p>
    <w:p w14:paraId="1891E5F7" w14:textId="05800C4C" w:rsidR="002631BD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1.5. Субсидия предоставляется </w:t>
      </w:r>
      <w:r w:rsidR="00C831E3" w:rsidRPr="00DF2E96">
        <w:rPr>
          <w:sz w:val="24"/>
          <w:szCs w:val="24"/>
        </w:rPr>
        <w:t>а</w:t>
      </w:r>
      <w:r w:rsidRPr="00DF2E96">
        <w:rPr>
          <w:sz w:val="24"/>
          <w:szCs w:val="24"/>
        </w:rPr>
        <w:t xml:space="preserve">дминистрацией </w:t>
      </w:r>
      <w:r w:rsidR="009C2DA1" w:rsidRPr="00DF2E96">
        <w:rPr>
          <w:sz w:val="24"/>
          <w:szCs w:val="24"/>
        </w:rPr>
        <w:t xml:space="preserve">Лукашкин-Ярского </w:t>
      </w:r>
      <w:r w:rsidR="00C831E3" w:rsidRPr="00DF2E96">
        <w:rPr>
          <w:sz w:val="24"/>
          <w:szCs w:val="24"/>
        </w:rPr>
        <w:t>сельского</w:t>
      </w:r>
      <w:r w:rsidRPr="00DF2E96">
        <w:rPr>
          <w:sz w:val="24"/>
          <w:szCs w:val="24"/>
        </w:rPr>
        <w:t xml:space="preserve"> поселения (далее – Администрация), осуществляющей функции главного распорядителя средств бюджета </w:t>
      </w:r>
      <w:r w:rsidR="009C2DA1" w:rsidRPr="00DF2E96">
        <w:rPr>
          <w:sz w:val="24"/>
          <w:szCs w:val="24"/>
        </w:rPr>
        <w:t>Лукашкин-Ярского</w:t>
      </w:r>
      <w:r w:rsidR="00C831E3" w:rsidRPr="00DF2E96">
        <w:rPr>
          <w:sz w:val="24"/>
          <w:szCs w:val="24"/>
        </w:rPr>
        <w:t xml:space="preserve"> сельского</w:t>
      </w:r>
      <w:r w:rsidRPr="00DF2E96">
        <w:rPr>
          <w:sz w:val="24"/>
          <w:szCs w:val="24"/>
        </w:rPr>
        <w:t xml:space="preserve"> поселения, до которого в соответствии с</w:t>
      </w:r>
      <w:r w:rsidRPr="00DF2E96">
        <w:rPr>
          <w:sz w:val="24"/>
          <w:szCs w:val="24"/>
          <w:u w:color="000000"/>
        </w:rPr>
        <w:t xml:space="preserve"> </w:t>
      </w:r>
      <w:hyperlink r:id="rId6" w:anchor="/document/12112604/entry/20001" w:history="1">
        <w:r w:rsidRPr="00DF2E96">
          <w:rPr>
            <w:sz w:val="24"/>
            <w:szCs w:val="24"/>
            <w:u w:color="000000"/>
          </w:rPr>
          <w:t>бюджетным</w:t>
        </w:r>
      </w:hyperlink>
      <w:r w:rsidRPr="00DF2E96">
        <w:rPr>
          <w:sz w:val="24"/>
          <w:szCs w:val="24"/>
          <w:u w:color="000000"/>
        </w:rPr>
        <w:t xml:space="preserve"> </w:t>
      </w:r>
      <w:hyperlink r:id="rId7" w:anchor="/document/12112604/entry/20001" w:history="1">
        <w:r w:rsidRPr="00DF2E96">
          <w:rPr>
            <w:sz w:val="24"/>
            <w:szCs w:val="24"/>
            <w:u w:color="000000"/>
          </w:rPr>
          <w:t>законодательством</w:t>
        </w:r>
      </w:hyperlink>
      <w:r w:rsidRPr="00DF2E96">
        <w:rPr>
          <w:sz w:val="24"/>
          <w:szCs w:val="24"/>
        </w:rPr>
        <w:t xml:space="preserve"> Российской Федерации как получателя бюджетных средств доведены в установленном порядке лимиты бюджетных обязательств на предоставление субсидии на текущий финансовый год.</w:t>
      </w:r>
    </w:p>
    <w:p w14:paraId="554A0F26" w14:textId="77777777" w:rsidR="0076702E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1.6. Получателем субсидии является </w:t>
      </w:r>
      <w:r w:rsidR="003B6B10" w:rsidRPr="00DF2E96">
        <w:rPr>
          <w:sz w:val="24"/>
          <w:szCs w:val="24"/>
        </w:rPr>
        <w:t>муниципальное унитарное предприятие «</w:t>
      </w:r>
      <w:proofErr w:type="spellStart"/>
      <w:r w:rsidR="003B6B10" w:rsidRPr="00DF2E96">
        <w:rPr>
          <w:sz w:val="24"/>
          <w:szCs w:val="24"/>
        </w:rPr>
        <w:t>Комсервис</w:t>
      </w:r>
      <w:proofErr w:type="spellEnd"/>
      <w:r w:rsidR="003B6B10" w:rsidRPr="00DF2E96">
        <w:rPr>
          <w:sz w:val="24"/>
          <w:szCs w:val="24"/>
        </w:rPr>
        <w:t xml:space="preserve">» Лукашкин-Ярского сельского поселения. </w:t>
      </w:r>
    </w:p>
    <w:p w14:paraId="1466C943" w14:textId="1533FFD8" w:rsidR="00A74F7E" w:rsidRPr="00DF2E96" w:rsidRDefault="003B6B10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Муниципальное унитарное предприятие «</w:t>
      </w:r>
      <w:proofErr w:type="spellStart"/>
      <w:r w:rsidRPr="00DF2E96">
        <w:rPr>
          <w:sz w:val="24"/>
          <w:szCs w:val="24"/>
        </w:rPr>
        <w:t>Комсервис</w:t>
      </w:r>
      <w:proofErr w:type="spellEnd"/>
      <w:r w:rsidRPr="00DF2E96">
        <w:rPr>
          <w:sz w:val="24"/>
          <w:szCs w:val="24"/>
        </w:rPr>
        <w:t xml:space="preserve">» Лукашкин-Ярского сельского </w:t>
      </w:r>
      <w:proofErr w:type="gramStart"/>
      <w:r w:rsidRPr="00DF2E96">
        <w:rPr>
          <w:sz w:val="24"/>
          <w:szCs w:val="24"/>
        </w:rPr>
        <w:t>поселения ,</w:t>
      </w:r>
      <w:proofErr w:type="gramEnd"/>
      <w:r w:rsidRPr="00DF2E96">
        <w:rPr>
          <w:sz w:val="24"/>
          <w:szCs w:val="24"/>
        </w:rPr>
        <w:t xml:space="preserve">  является  единственным</w:t>
      </w:r>
      <w:r w:rsidR="00C14279" w:rsidRPr="00DF2E96">
        <w:rPr>
          <w:sz w:val="24"/>
          <w:szCs w:val="24"/>
        </w:rPr>
        <w:t xml:space="preserve"> поставщик</w:t>
      </w:r>
      <w:r w:rsidRPr="00DF2E96">
        <w:rPr>
          <w:sz w:val="24"/>
          <w:szCs w:val="24"/>
        </w:rPr>
        <w:t>ом, оказывающим</w:t>
      </w:r>
      <w:r w:rsidR="00A74F7E" w:rsidRPr="00DF2E96">
        <w:rPr>
          <w:sz w:val="24"/>
          <w:szCs w:val="24"/>
        </w:rPr>
        <w:t xml:space="preserve"> услуги </w:t>
      </w:r>
      <w:r w:rsidR="009C2DA1" w:rsidRPr="00DF2E96">
        <w:rPr>
          <w:sz w:val="24"/>
          <w:szCs w:val="24"/>
        </w:rPr>
        <w:t>жилищно-коммунального хозяйства</w:t>
      </w:r>
      <w:r w:rsidR="00A74F7E" w:rsidRPr="00DF2E96">
        <w:rPr>
          <w:sz w:val="24"/>
          <w:szCs w:val="24"/>
        </w:rPr>
        <w:t xml:space="preserve"> </w:t>
      </w:r>
      <w:r w:rsidR="00127F25" w:rsidRPr="00DF2E96">
        <w:rPr>
          <w:sz w:val="24"/>
          <w:szCs w:val="24"/>
        </w:rPr>
        <w:t xml:space="preserve">на территории </w:t>
      </w:r>
      <w:r w:rsidR="009C2DA1" w:rsidRPr="00DF2E96">
        <w:rPr>
          <w:sz w:val="24"/>
          <w:szCs w:val="24"/>
        </w:rPr>
        <w:t>Лукашкин-Ярского</w:t>
      </w:r>
      <w:r w:rsidR="00127F25" w:rsidRPr="00DF2E96">
        <w:rPr>
          <w:sz w:val="24"/>
          <w:szCs w:val="24"/>
        </w:rPr>
        <w:t xml:space="preserve"> сельского поселения Александровского района Томской области</w:t>
      </w:r>
      <w:r w:rsidR="00A74F7E" w:rsidRPr="00DF2E96">
        <w:rPr>
          <w:sz w:val="24"/>
          <w:szCs w:val="24"/>
        </w:rPr>
        <w:t xml:space="preserve">. </w:t>
      </w:r>
    </w:p>
    <w:p w14:paraId="3CB1DF79" w14:textId="2989E17A" w:rsidR="002631BD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1.7. Субсидии из бюджета </w:t>
      </w:r>
      <w:r w:rsidR="009C2DA1" w:rsidRPr="00DF2E96">
        <w:rPr>
          <w:sz w:val="24"/>
          <w:szCs w:val="24"/>
        </w:rPr>
        <w:t>Лукашкин-Ярского</w:t>
      </w:r>
      <w:r w:rsidR="00C831E3" w:rsidRPr="00DF2E96">
        <w:rPr>
          <w:sz w:val="24"/>
          <w:szCs w:val="24"/>
        </w:rPr>
        <w:t xml:space="preserve"> сельского </w:t>
      </w:r>
      <w:r w:rsidRPr="00DF2E96">
        <w:rPr>
          <w:sz w:val="24"/>
          <w:szCs w:val="24"/>
        </w:rPr>
        <w:t xml:space="preserve">поселения имеют целевое назначение и не могут быть использованы </w:t>
      </w:r>
      <w:r w:rsidR="003B6B10" w:rsidRPr="00DF2E96">
        <w:rPr>
          <w:sz w:val="24"/>
          <w:szCs w:val="24"/>
        </w:rPr>
        <w:t>муниципальным унитарным предприятием «</w:t>
      </w:r>
      <w:proofErr w:type="spellStart"/>
      <w:r w:rsidR="003B6B10" w:rsidRPr="00DF2E96">
        <w:rPr>
          <w:sz w:val="24"/>
          <w:szCs w:val="24"/>
        </w:rPr>
        <w:t>Комсервис</w:t>
      </w:r>
      <w:proofErr w:type="spellEnd"/>
      <w:r w:rsidR="003B6B10" w:rsidRPr="00DF2E96">
        <w:rPr>
          <w:sz w:val="24"/>
          <w:szCs w:val="24"/>
        </w:rPr>
        <w:t>» Лукашкин-Ярского сельского поселения</w:t>
      </w:r>
      <w:r w:rsidRPr="00DF2E96">
        <w:rPr>
          <w:sz w:val="24"/>
          <w:szCs w:val="24"/>
        </w:rPr>
        <w:t xml:space="preserve"> на иные цели.</w:t>
      </w:r>
    </w:p>
    <w:p w14:paraId="0ED6FAC1" w14:textId="5B31C08C" w:rsidR="002631BD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При расходовании субсидии </w:t>
      </w:r>
      <w:r w:rsidR="003B6B10" w:rsidRPr="00DF2E96">
        <w:rPr>
          <w:sz w:val="24"/>
          <w:szCs w:val="24"/>
        </w:rPr>
        <w:t>муниципальное унитарное предприятие «</w:t>
      </w:r>
      <w:proofErr w:type="spellStart"/>
      <w:r w:rsidR="003B6B10" w:rsidRPr="00DF2E96">
        <w:rPr>
          <w:sz w:val="24"/>
          <w:szCs w:val="24"/>
        </w:rPr>
        <w:t>Комсервис</w:t>
      </w:r>
      <w:proofErr w:type="spellEnd"/>
      <w:r w:rsidR="003B6B10" w:rsidRPr="00DF2E96">
        <w:rPr>
          <w:sz w:val="24"/>
          <w:szCs w:val="24"/>
        </w:rPr>
        <w:t>» Лукашкин-Ярского сельского поселения</w:t>
      </w:r>
      <w:r w:rsidR="00C14279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>несет ответственность за их целевое и эффективное использование.</w:t>
      </w:r>
    </w:p>
    <w:p w14:paraId="685E70C3" w14:textId="366F9481" w:rsidR="002631BD" w:rsidRPr="00DF2E96" w:rsidRDefault="002631BD" w:rsidP="002631BD">
      <w:pPr>
        <w:ind w:firstLine="709"/>
        <w:contextualSpacing/>
        <w:jc w:val="both"/>
        <w:rPr>
          <w:sz w:val="24"/>
          <w:szCs w:val="24"/>
        </w:rPr>
      </w:pPr>
      <w:r w:rsidRPr="00DF2E96">
        <w:rPr>
          <w:sz w:val="24"/>
          <w:szCs w:val="24"/>
        </w:rPr>
        <w:t>1.8. Информация о субсидии размещается на едином портале бюджетной системы Российской Федерации в информационно-телекоммуникационной сети «Интернет» (в разделе единого портала) (далее соответственно – единый портал, сеть «Интернет») в течение 10-ти рабочих дней со дня, следующего</w:t>
      </w:r>
      <w:r w:rsidR="00612169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>за днем доведения бюджетных ассигнований на предоставление субсидии.</w:t>
      </w:r>
    </w:p>
    <w:p w14:paraId="0A18E0F4" w14:textId="6AB1A04E" w:rsidR="002631BD" w:rsidRDefault="002631BD" w:rsidP="002631BD">
      <w:pPr>
        <w:ind w:firstLine="720"/>
        <w:contextualSpacing/>
        <w:rPr>
          <w:sz w:val="24"/>
          <w:szCs w:val="24"/>
        </w:rPr>
      </w:pPr>
    </w:p>
    <w:p w14:paraId="3B5FCD64" w14:textId="6557553C" w:rsidR="008A6590" w:rsidRDefault="008A6590" w:rsidP="002631BD">
      <w:pPr>
        <w:ind w:firstLine="720"/>
        <w:contextualSpacing/>
        <w:rPr>
          <w:sz w:val="24"/>
          <w:szCs w:val="24"/>
        </w:rPr>
      </w:pPr>
    </w:p>
    <w:p w14:paraId="626DCBD1" w14:textId="77777777" w:rsidR="008A6590" w:rsidRPr="00DF2E96" w:rsidRDefault="008A6590" w:rsidP="002631BD">
      <w:pPr>
        <w:ind w:firstLine="720"/>
        <w:contextualSpacing/>
        <w:rPr>
          <w:sz w:val="24"/>
          <w:szCs w:val="24"/>
        </w:rPr>
      </w:pPr>
    </w:p>
    <w:p w14:paraId="777AAAA2" w14:textId="77777777" w:rsidR="002631BD" w:rsidRPr="00DF2E96" w:rsidRDefault="002631BD" w:rsidP="002631BD">
      <w:pPr>
        <w:jc w:val="center"/>
        <w:rPr>
          <w:sz w:val="24"/>
          <w:szCs w:val="24"/>
        </w:rPr>
      </w:pPr>
      <w:r w:rsidRPr="00DF2E96">
        <w:rPr>
          <w:sz w:val="24"/>
          <w:szCs w:val="24"/>
        </w:rPr>
        <w:lastRenderedPageBreak/>
        <w:t>2. Условия и порядок предоставления субсидии</w:t>
      </w:r>
    </w:p>
    <w:p w14:paraId="37F0F952" w14:textId="77777777" w:rsidR="002631BD" w:rsidRPr="00DF2E96" w:rsidRDefault="002631BD" w:rsidP="002631BD">
      <w:pPr>
        <w:ind w:firstLine="709"/>
        <w:jc w:val="both"/>
        <w:rPr>
          <w:sz w:val="24"/>
          <w:szCs w:val="24"/>
        </w:rPr>
      </w:pPr>
    </w:p>
    <w:p w14:paraId="32998AFE" w14:textId="29AEAEE8" w:rsidR="002631BD" w:rsidRPr="00DF2E96" w:rsidRDefault="002631BD" w:rsidP="002631BD">
      <w:pPr>
        <w:widowControl w:val="0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</w:t>
      </w:r>
      <w:r w:rsidRPr="00DF2E96">
        <w:rPr>
          <w:spacing w:val="-20"/>
          <w:sz w:val="24"/>
          <w:szCs w:val="24"/>
        </w:rPr>
        <w:t>. С</w:t>
      </w:r>
      <w:r w:rsidRPr="00DF2E96">
        <w:rPr>
          <w:sz w:val="24"/>
          <w:szCs w:val="24"/>
        </w:rPr>
        <w:t>убсидия</w:t>
      </w:r>
      <w:r w:rsidRPr="00DF2E96">
        <w:rPr>
          <w:spacing w:val="-20"/>
          <w:sz w:val="24"/>
          <w:szCs w:val="24"/>
        </w:rPr>
        <w:t xml:space="preserve"> </w:t>
      </w:r>
      <w:r w:rsidRPr="00DF2E96">
        <w:rPr>
          <w:sz w:val="24"/>
          <w:szCs w:val="24"/>
        </w:rPr>
        <w:t>предоставляется</w:t>
      </w:r>
      <w:r w:rsidRPr="00DF2E96">
        <w:rPr>
          <w:spacing w:val="-20"/>
          <w:sz w:val="24"/>
          <w:szCs w:val="24"/>
        </w:rPr>
        <w:t xml:space="preserve"> </w:t>
      </w:r>
      <w:r w:rsidRPr="00DF2E96">
        <w:rPr>
          <w:sz w:val="24"/>
          <w:szCs w:val="24"/>
        </w:rPr>
        <w:t>при</w:t>
      </w:r>
      <w:r w:rsidRPr="00DF2E96">
        <w:rPr>
          <w:spacing w:val="-20"/>
          <w:sz w:val="24"/>
          <w:szCs w:val="24"/>
        </w:rPr>
        <w:t xml:space="preserve"> </w:t>
      </w:r>
      <w:r w:rsidRPr="00DF2E96">
        <w:rPr>
          <w:sz w:val="24"/>
          <w:szCs w:val="24"/>
        </w:rPr>
        <w:t>условии</w:t>
      </w:r>
      <w:r w:rsidRPr="00DF2E96">
        <w:rPr>
          <w:spacing w:val="-20"/>
          <w:sz w:val="24"/>
          <w:szCs w:val="24"/>
        </w:rPr>
        <w:t xml:space="preserve">, </w:t>
      </w:r>
      <w:r w:rsidRPr="00DF2E96">
        <w:rPr>
          <w:sz w:val="24"/>
          <w:szCs w:val="24"/>
        </w:rPr>
        <w:t>чт</w:t>
      </w:r>
      <w:r w:rsidRPr="00DF2E96">
        <w:rPr>
          <w:spacing w:val="-20"/>
          <w:sz w:val="24"/>
          <w:szCs w:val="24"/>
        </w:rPr>
        <w:t xml:space="preserve">о </w:t>
      </w:r>
      <w:r w:rsidRPr="00DF2E96">
        <w:rPr>
          <w:sz w:val="24"/>
          <w:szCs w:val="24"/>
        </w:rPr>
        <w:t>п</w:t>
      </w:r>
      <w:r w:rsidRPr="00DF2E96">
        <w:rPr>
          <w:spacing w:val="-20"/>
          <w:sz w:val="24"/>
          <w:szCs w:val="24"/>
        </w:rPr>
        <w:t xml:space="preserve">о </w:t>
      </w:r>
      <w:r w:rsidRPr="00DF2E96">
        <w:rPr>
          <w:sz w:val="24"/>
          <w:szCs w:val="24"/>
        </w:rPr>
        <w:t>состоянию</w:t>
      </w:r>
      <w:r w:rsidRPr="00DF2E96">
        <w:rPr>
          <w:spacing w:val="-20"/>
          <w:sz w:val="24"/>
          <w:szCs w:val="24"/>
        </w:rPr>
        <w:t xml:space="preserve"> </w:t>
      </w:r>
      <w:r w:rsidRPr="00DF2E96">
        <w:rPr>
          <w:sz w:val="24"/>
          <w:szCs w:val="24"/>
        </w:rPr>
        <w:t>на</w:t>
      </w:r>
      <w:r w:rsidRPr="00DF2E96">
        <w:rPr>
          <w:spacing w:val="-20"/>
          <w:sz w:val="24"/>
          <w:szCs w:val="24"/>
        </w:rPr>
        <w:t xml:space="preserve"> </w:t>
      </w:r>
      <w:r w:rsidRPr="00DF2E96">
        <w:rPr>
          <w:sz w:val="24"/>
          <w:szCs w:val="24"/>
        </w:rPr>
        <w:t xml:space="preserve">1-ое число месяца, в котором подана заявка о предоставлении субсидии (далее – заявка), </w:t>
      </w:r>
      <w:r w:rsidR="0076702E" w:rsidRPr="00DF2E96">
        <w:rPr>
          <w:sz w:val="24"/>
          <w:szCs w:val="24"/>
        </w:rPr>
        <w:t xml:space="preserve">получатель субсидии </w:t>
      </w:r>
      <w:r w:rsidRPr="00DF2E96">
        <w:rPr>
          <w:sz w:val="24"/>
          <w:szCs w:val="24"/>
        </w:rPr>
        <w:t xml:space="preserve">соответствует следующим требованиям: </w:t>
      </w:r>
    </w:p>
    <w:p w14:paraId="477601B3" w14:textId="1F1417CA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 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 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Pr="00DF2E96">
        <w:rPr>
          <w:sz w:val="24"/>
          <w:szCs w:val="24"/>
        </w:rPr>
        <w:br/>
        <w:t xml:space="preserve">не учитывается прямое и (или) косвенное участие офшорных компаний </w:t>
      </w:r>
      <w:r w:rsidRPr="00DF2E96">
        <w:rPr>
          <w:sz w:val="24"/>
          <w:szCs w:val="24"/>
        </w:rPr>
        <w:br/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52BF830" w14:textId="77777777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не находится в перечне организаций и физических лиц, </w:t>
      </w:r>
      <w:r w:rsidRPr="00DF2E96">
        <w:rPr>
          <w:sz w:val="24"/>
          <w:szCs w:val="24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14:paraId="52DCF9D7" w14:textId="77777777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не находится в составляемых в рамках реализации полномочий, предусмотренных</w:t>
      </w:r>
      <w:r w:rsidRPr="00DF2E96">
        <w:rPr>
          <w:sz w:val="24"/>
          <w:szCs w:val="24"/>
          <w:u w:color="000000"/>
        </w:rPr>
        <w:t xml:space="preserve"> </w:t>
      </w:r>
      <w:hyperlink r:id="rId8" w:anchor="/document/2540400/entry/7000" w:history="1">
        <w:r w:rsidRPr="00DF2E96">
          <w:rPr>
            <w:sz w:val="24"/>
            <w:szCs w:val="24"/>
            <w:u w:color="000000"/>
          </w:rPr>
          <w:t>главой VII</w:t>
        </w:r>
      </w:hyperlink>
      <w:r w:rsidRPr="00DF2E96">
        <w:rPr>
          <w:sz w:val="24"/>
          <w:szCs w:val="24"/>
        </w:rPr>
        <w:t xml:space="preserve"> Устава ООН, Советом Безопасности ООН или 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26993FC" w14:textId="36BC922D" w:rsidR="002631BD" w:rsidRPr="00DF2E96" w:rsidRDefault="002631BD" w:rsidP="002631BD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не получает средства из местного бюджета на основании иных нормативных правовых актов на цели, указанные в пункте 1.2 раздела 1 настоящего Порядка;</w:t>
      </w:r>
    </w:p>
    <w:p w14:paraId="275EED16" w14:textId="77777777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не является иностранным агентом в соответствии с </w:t>
      </w:r>
      <w:hyperlink r:id="rId9" w:anchor="/document/404991865/entry/0" w:history="1">
        <w:r w:rsidRPr="00DF2E96">
          <w:rPr>
            <w:sz w:val="24"/>
            <w:szCs w:val="24"/>
            <w:u w:color="000000"/>
          </w:rPr>
          <w:t>Федеральным законом</w:t>
        </w:r>
      </w:hyperlink>
      <w:r w:rsidRPr="00DF2E96">
        <w:rPr>
          <w:sz w:val="24"/>
          <w:szCs w:val="24"/>
        </w:rPr>
        <w:t xml:space="preserve"> от 14.07.2022 № 255-ФЗ «О контроле за деятельностью лиц, находящихся под иностранным влиянием»;</w:t>
      </w:r>
    </w:p>
    <w:p w14:paraId="22FE889D" w14:textId="62778312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отсутствует просроченная задолженность по возврату в местный бюджет иных субсидий, бюджетных инвестиций, а также иная просроченная (неурегулированная) задолженность по денежным </w:t>
      </w:r>
      <w:proofErr w:type="gramStart"/>
      <w:r w:rsidRPr="00DF2E96">
        <w:rPr>
          <w:sz w:val="24"/>
          <w:szCs w:val="24"/>
        </w:rPr>
        <w:t>обязательст</w:t>
      </w:r>
      <w:r w:rsidR="0076702E" w:rsidRPr="00DF2E96">
        <w:rPr>
          <w:sz w:val="24"/>
          <w:szCs w:val="24"/>
        </w:rPr>
        <w:t xml:space="preserve">вам </w:t>
      </w:r>
      <w:r w:rsidRPr="00DF2E96">
        <w:rPr>
          <w:sz w:val="24"/>
          <w:szCs w:val="24"/>
        </w:rPr>
        <w:t>;</w:t>
      </w:r>
      <w:proofErr w:type="gramEnd"/>
      <w:r w:rsidRPr="00DF2E96">
        <w:rPr>
          <w:sz w:val="24"/>
          <w:szCs w:val="24"/>
        </w:rPr>
        <w:t xml:space="preserve"> </w:t>
      </w:r>
    </w:p>
    <w:p w14:paraId="19CBB2D9" w14:textId="63178FE9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не находится в процессе реорганизации (за исключением реорга</w:t>
      </w:r>
      <w:r w:rsidR="0076702E" w:rsidRPr="00DF2E96">
        <w:rPr>
          <w:sz w:val="24"/>
          <w:szCs w:val="24"/>
        </w:rPr>
        <w:t>низации в форме присоединения к</w:t>
      </w:r>
      <w:r w:rsidRPr="00DF2E96">
        <w:rPr>
          <w:sz w:val="24"/>
          <w:szCs w:val="24"/>
        </w:rPr>
        <w:t xml:space="preserve"> другого юридического лица), ликвидации, в отношении него не введена проц</w:t>
      </w:r>
      <w:r w:rsidR="0076702E" w:rsidRPr="00DF2E96">
        <w:rPr>
          <w:sz w:val="24"/>
          <w:szCs w:val="24"/>
        </w:rPr>
        <w:t xml:space="preserve">едура банкротства, деятельность </w:t>
      </w:r>
      <w:r w:rsidRPr="00DF2E96">
        <w:rPr>
          <w:sz w:val="24"/>
          <w:szCs w:val="24"/>
        </w:rPr>
        <w:t>не приостановлена в порядке, предусмотренном законодательством Российской Федерации;</w:t>
      </w:r>
    </w:p>
    <w:p w14:paraId="3698F112" w14:textId="4FD3F796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в реестре дисквалифицированных лиц отсутствуют сведения </w:t>
      </w:r>
      <w:r w:rsidRPr="00DF2E96">
        <w:rPr>
          <w:sz w:val="24"/>
          <w:szCs w:val="24"/>
        </w:rPr>
        <w:br/>
        <w:t xml:space="preserve">о дисквалифицированных директоре, </w:t>
      </w:r>
      <w:r w:rsidRPr="00DF2E96">
        <w:rPr>
          <w:sz w:val="24"/>
          <w:szCs w:val="24"/>
          <w:highlight w:val="white"/>
        </w:rPr>
        <w:t>членах коллегиального исполнительного органа</w:t>
      </w:r>
      <w:r w:rsidR="0076702E" w:rsidRPr="00DF2E96">
        <w:rPr>
          <w:sz w:val="24"/>
          <w:szCs w:val="24"/>
        </w:rPr>
        <w:t xml:space="preserve"> или главном бухгалтере</w:t>
      </w:r>
      <w:r w:rsidRPr="00DF2E96">
        <w:rPr>
          <w:sz w:val="24"/>
          <w:szCs w:val="24"/>
        </w:rPr>
        <w:t>;</w:t>
      </w:r>
    </w:p>
    <w:p w14:paraId="246508E5" w14:textId="6CE8F752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имеет государственную регистрацию или постановку на учет в налоговом органе на территории </w:t>
      </w:r>
      <w:r w:rsidR="00112BD7" w:rsidRPr="00DF2E96">
        <w:rPr>
          <w:sz w:val="24"/>
          <w:szCs w:val="24"/>
        </w:rPr>
        <w:t>Лукашкин-Ярского сельского поселения.</w:t>
      </w:r>
    </w:p>
    <w:p w14:paraId="1CCE1717" w14:textId="37C406E8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2.2. Для получения </w:t>
      </w:r>
      <w:proofErr w:type="gramStart"/>
      <w:r w:rsidRPr="00DF2E96">
        <w:rPr>
          <w:sz w:val="24"/>
          <w:szCs w:val="24"/>
        </w:rPr>
        <w:t>субсидии</w:t>
      </w:r>
      <w:r w:rsidR="000909C0" w:rsidRPr="00DF2E96">
        <w:rPr>
          <w:sz w:val="24"/>
          <w:szCs w:val="24"/>
        </w:rPr>
        <w:t xml:space="preserve">, </w:t>
      </w:r>
      <w:r w:rsidRPr="00DF2E96">
        <w:rPr>
          <w:sz w:val="24"/>
          <w:szCs w:val="24"/>
        </w:rPr>
        <w:t xml:space="preserve"> </w:t>
      </w:r>
      <w:r w:rsidR="000909C0" w:rsidRPr="00DF2E96">
        <w:rPr>
          <w:sz w:val="24"/>
          <w:szCs w:val="24"/>
        </w:rPr>
        <w:t>получатель</w:t>
      </w:r>
      <w:proofErr w:type="gramEnd"/>
      <w:r w:rsidR="000909C0" w:rsidRPr="00DF2E96">
        <w:rPr>
          <w:sz w:val="24"/>
          <w:szCs w:val="24"/>
        </w:rPr>
        <w:t xml:space="preserve"> субсидии подает заявку</w:t>
      </w:r>
      <w:r w:rsidRPr="00DF2E96">
        <w:rPr>
          <w:sz w:val="24"/>
          <w:szCs w:val="24"/>
        </w:rPr>
        <w:t xml:space="preserve"> в электронном виде посредством заполнения соответствующих экранных форм веб-интерфейса государственной интегрированной информационной системы управления общественными финансами «Электронный бюджет» (далее – система «Электронный бюджет») (при наличии технич</w:t>
      </w:r>
      <w:r w:rsidR="000909C0" w:rsidRPr="00DF2E96">
        <w:rPr>
          <w:sz w:val="24"/>
          <w:szCs w:val="24"/>
        </w:rPr>
        <w:t xml:space="preserve">еской возможности) </w:t>
      </w:r>
      <w:r w:rsidRPr="00DF2E96">
        <w:rPr>
          <w:sz w:val="24"/>
          <w:szCs w:val="24"/>
        </w:rPr>
        <w:t>, содержащую следующие электронные копии документов (документов на бумажном носителе, преобразованных в электронный вид путем сканирования):</w:t>
      </w:r>
    </w:p>
    <w:p w14:paraId="295895E3" w14:textId="06CFEC70" w:rsidR="002631BD" w:rsidRPr="00DF2E96" w:rsidRDefault="00BF71D3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з</w:t>
      </w:r>
      <w:r w:rsidR="002631BD" w:rsidRPr="00DF2E96">
        <w:rPr>
          <w:sz w:val="24"/>
          <w:szCs w:val="24"/>
        </w:rPr>
        <w:t>аявлени</w:t>
      </w:r>
      <w:r w:rsidR="00EB6E0F" w:rsidRPr="00DF2E96">
        <w:rPr>
          <w:sz w:val="24"/>
          <w:szCs w:val="24"/>
        </w:rPr>
        <w:t>е</w:t>
      </w:r>
      <w:r w:rsidR="002631BD" w:rsidRPr="00DF2E96">
        <w:rPr>
          <w:sz w:val="24"/>
          <w:szCs w:val="24"/>
        </w:rPr>
        <w:t xml:space="preserve"> о предоставлении субсидии;</w:t>
      </w:r>
    </w:p>
    <w:p w14:paraId="0C95089E" w14:textId="1B728AB6" w:rsidR="00EB6E0F" w:rsidRPr="00DF2E96" w:rsidRDefault="000909C0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утвержденный руководителем реестр планируемых к погашению за счет средств Субсидии денежных обязательств (далее –кредиторская задолженность) по оплате: </w:t>
      </w:r>
    </w:p>
    <w:p w14:paraId="09608238" w14:textId="7466A3E6" w:rsidR="00B61005" w:rsidRPr="00DF2E96" w:rsidRDefault="00B61005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-  труда лиц, работающих или работавших по трудовому договору, в том числе по выплате выходных пособий при увольнении;</w:t>
      </w:r>
    </w:p>
    <w:p w14:paraId="33D7199B" w14:textId="4B5EA3EC" w:rsidR="00B61005" w:rsidRPr="00DF2E96" w:rsidRDefault="00B61005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-налогов, сборов.</w:t>
      </w:r>
    </w:p>
    <w:p w14:paraId="043C68E6" w14:textId="14FA3246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lastRenderedPageBreak/>
        <w:t xml:space="preserve">согласия на публикацию (размещение) </w:t>
      </w:r>
      <w:r w:rsidR="00B451FA">
        <w:rPr>
          <w:sz w:val="24"/>
          <w:szCs w:val="24"/>
        </w:rPr>
        <w:t xml:space="preserve">в сети «Интернет» информации </w:t>
      </w:r>
      <w:r w:rsidR="00B451FA">
        <w:rPr>
          <w:sz w:val="24"/>
          <w:szCs w:val="24"/>
        </w:rPr>
        <w:br/>
        <w:t>о получателе субсидии,</w:t>
      </w:r>
      <w:r w:rsidRPr="00DF2E96">
        <w:rPr>
          <w:sz w:val="24"/>
          <w:szCs w:val="24"/>
        </w:rPr>
        <w:t xml:space="preserve"> связанной с предоставлением субсидии;</w:t>
      </w:r>
    </w:p>
    <w:p w14:paraId="1C90FD39" w14:textId="63396F61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обязательства о соответствии </w:t>
      </w:r>
      <w:r w:rsidR="00B451FA">
        <w:rPr>
          <w:sz w:val="24"/>
          <w:szCs w:val="24"/>
        </w:rPr>
        <w:t>получателя субсидии</w:t>
      </w:r>
      <w:r w:rsidRPr="00DF2E96">
        <w:rPr>
          <w:sz w:val="24"/>
          <w:szCs w:val="24"/>
        </w:rPr>
        <w:t xml:space="preserve"> требованиям, установленным пунктом 2.1 настоящего раздела, по состоянию на даты рассмотрения заявки </w:t>
      </w:r>
      <w:r w:rsidRPr="00DF2E96">
        <w:rPr>
          <w:sz w:val="24"/>
          <w:szCs w:val="24"/>
        </w:rPr>
        <w:br/>
        <w:t>и заключения соглашения о предоставлении из местного бюджета субсидии (далее – Соглашение);</w:t>
      </w:r>
    </w:p>
    <w:p w14:paraId="014F39FE" w14:textId="2A69F6E6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согласия на обработку персональных данных в электронном виде посредством заполнения соответствующих экранных форм веб-интерфейса системы «Электронный бюджет»</w:t>
      </w:r>
      <w:r w:rsidR="006E3891" w:rsidRPr="00DF2E96">
        <w:rPr>
          <w:sz w:val="24"/>
          <w:szCs w:val="24"/>
        </w:rPr>
        <w:t xml:space="preserve"> (в случае ее использования)</w:t>
      </w:r>
      <w:r w:rsidRPr="00DF2E96">
        <w:rPr>
          <w:sz w:val="24"/>
          <w:szCs w:val="24"/>
        </w:rPr>
        <w:t>.</w:t>
      </w:r>
    </w:p>
    <w:p w14:paraId="5B5A071C" w14:textId="3429E778" w:rsidR="006E3891" w:rsidRPr="00DF2E96" w:rsidRDefault="006E3891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Не допускается представление документов с подчистками, помарками, исправлениями, а также содержащих противоречивые сведения.</w:t>
      </w:r>
    </w:p>
    <w:p w14:paraId="57708749" w14:textId="2812C8A9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В случае отсутствия технической возможности работы в системе «Электронный бюджет» заявка и документы, указанные в настоящем пункте, представляются </w:t>
      </w:r>
      <w:r w:rsidR="00B451FA">
        <w:rPr>
          <w:sz w:val="24"/>
          <w:szCs w:val="24"/>
        </w:rPr>
        <w:t>получателем субсидии</w:t>
      </w:r>
      <w:r w:rsidR="00EB6E0F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>на бумажном носителе.</w:t>
      </w:r>
    </w:p>
    <w:p w14:paraId="1302D656" w14:textId="3A1A91D4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Документы, входящие в состав заявки, должны быть подписаны </w:t>
      </w:r>
      <w:r w:rsidR="00B451FA">
        <w:rPr>
          <w:sz w:val="24"/>
          <w:szCs w:val="24"/>
        </w:rPr>
        <w:t>руководителем получателя субсидии</w:t>
      </w:r>
      <w:r w:rsidRPr="00DF2E96">
        <w:rPr>
          <w:sz w:val="24"/>
          <w:szCs w:val="24"/>
        </w:rPr>
        <w:t xml:space="preserve"> или уполномоченным им лицом и заверены печатью</w:t>
      </w:r>
      <w:r w:rsidR="00B451FA">
        <w:rPr>
          <w:sz w:val="24"/>
          <w:szCs w:val="24"/>
        </w:rPr>
        <w:t xml:space="preserve"> (при наличии </w:t>
      </w:r>
      <w:proofErr w:type="gramStart"/>
      <w:r w:rsidR="00B451FA">
        <w:rPr>
          <w:sz w:val="24"/>
          <w:szCs w:val="24"/>
        </w:rPr>
        <w:t xml:space="preserve">печати </w:t>
      </w:r>
      <w:r w:rsidR="006E3891" w:rsidRPr="00DF2E96">
        <w:rPr>
          <w:sz w:val="24"/>
          <w:szCs w:val="24"/>
        </w:rPr>
        <w:t>)</w:t>
      </w:r>
      <w:proofErr w:type="gramEnd"/>
      <w:r w:rsidRPr="00DF2E96">
        <w:rPr>
          <w:sz w:val="24"/>
          <w:szCs w:val="24"/>
        </w:rPr>
        <w:t>.</w:t>
      </w:r>
    </w:p>
    <w:p w14:paraId="6EE565E0" w14:textId="543A3DFD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2.3. Датой представления заявки считается день ее направления в системе «Электронный бюджет» или представления на бумажном носителе </w:t>
      </w:r>
      <w:r w:rsidRPr="00DF2E96">
        <w:rPr>
          <w:sz w:val="24"/>
          <w:szCs w:val="24"/>
        </w:rPr>
        <w:br/>
        <w:t>в Администрацию.</w:t>
      </w:r>
    </w:p>
    <w:p w14:paraId="71822AE6" w14:textId="5C7F84BD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Администрация регистрирует заявку в день ее поступления в системе «Электронный бюджет», а в случае подачи заявки на бумажном носителе – </w:t>
      </w:r>
      <w:r w:rsidRPr="00DF2E96">
        <w:rPr>
          <w:sz w:val="24"/>
          <w:szCs w:val="24"/>
        </w:rPr>
        <w:br/>
        <w:t>в день ее подачи</w:t>
      </w:r>
      <w:r w:rsidR="006E3891" w:rsidRPr="00DF2E96">
        <w:rPr>
          <w:sz w:val="24"/>
          <w:szCs w:val="24"/>
        </w:rPr>
        <w:t>.</w:t>
      </w:r>
    </w:p>
    <w:p w14:paraId="29B4A262" w14:textId="6AB23E38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2.4. </w:t>
      </w:r>
      <w:r w:rsidR="00B451FA">
        <w:rPr>
          <w:sz w:val="24"/>
          <w:szCs w:val="24"/>
        </w:rPr>
        <w:t>Получатель субсидии</w:t>
      </w:r>
      <w:r w:rsidRPr="00DF2E96">
        <w:rPr>
          <w:sz w:val="24"/>
          <w:szCs w:val="24"/>
        </w:rPr>
        <w:t xml:space="preserve"> вправе отозвать заявку в течение указанного в пункте 2.</w:t>
      </w:r>
      <w:r w:rsidR="00BB41ED" w:rsidRPr="00DF2E96">
        <w:rPr>
          <w:sz w:val="24"/>
          <w:szCs w:val="24"/>
        </w:rPr>
        <w:t>9</w:t>
      </w:r>
      <w:r w:rsidRPr="00DF2E96">
        <w:rPr>
          <w:sz w:val="24"/>
          <w:szCs w:val="24"/>
        </w:rPr>
        <w:t xml:space="preserve"> настоящего раздела срока ее рассмотрения. После отзыва заявки </w:t>
      </w:r>
      <w:r w:rsidR="000835D1">
        <w:rPr>
          <w:sz w:val="24"/>
          <w:szCs w:val="24"/>
        </w:rPr>
        <w:t>получатель субсидии</w:t>
      </w:r>
      <w:r w:rsidRPr="00DF2E96">
        <w:rPr>
          <w:sz w:val="24"/>
          <w:szCs w:val="24"/>
        </w:rPr>
        <w:t xml:space="preserve"> вправе повторно подать заявку в течение финансового года предоставления субсидии.</w:t>
      </w:r>
    </w:p>
    <w:p w14:paraId="11C64193" w14:textId="234C85ED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2.5. </w:t>
      </w:r>
      <w:r w:rsidR="00B451FA">
        <w:rPr>
          <w:sz w:val="24"/>
          <w:szCs w:val="24"/>
        </w:rPr>
        <w:t>Получатель субсидии</w:t>
      </w:r>
      <w:r w:rsidRPr="00DF2E96">
        <w:rPr>
          <w:sz w:val="24"/>
          <w:szCs w:val="24"/>
        </w:rPr>
        <w:t xml:space="preserve"> вправе обратиться в Администрацию по вопросу возврата заявки </w:t>
      </w:r>
      <w:r w:rsidRPr="00DF2E96">
        <w:rPr>
          <w:sz w:val="24"/>
          <w:szCs w:val="24"/>
        </w:rPr>
        <w:br/>
        <w:t xml:space="preserve">на доработку (внесения изменений в заявку). При направлении заявки </w:t>
      </w:r>
      <w:r w:rsidRPr="00DF2E96">
        <w:rPr>
          <w:sz w:val="24"/>
          <w:szCs w:val="24"/>
        </w:rPr>
        <w:br/>
        <w:t xml:space="preserve">на доработку (внесении изменений в заявку) Администрация устанавливает срок представления  доработанной заявки, но не позднее дня окончания срока рассмотрения, указанного в </w:t>
      </w:r>
      <w:hyperlink r:id="rId10" w:anchor="/document/412303188/entry/1019" w:history="1">
        <w:r w:rsidRPr="00DF2E96">
          <w:rPr>
            <w:sz w:val="24"/>
            <w:szCs w:val="24"/>
          </w:rPr>
          <w:t>пункте 2.</w:t>
        </w:r>
      </w:hyperlink>
      <w:r w:rsidR="00BB41ED" w:rsidRPr="00DF2E96">
        <w:rPr>
          <w:sz w:val="24"/>
          <w:szCs w:val="24"/>
        </w:rPr>
        <w:t>9</w:t>
      </w:r>
      <w:r w:rsidRPr="00DF2E96">
        <w:rPr>
          <w:sz w:val="24"/>
          <w:szCs w:val="24"/>
        </w:rPr>
        <w:t xml:space="preserve"> настоящего раздела.</w:t>
      </w:r>
    </w:p>
    <w:p w14:paraId="7DCE722D" w14:textId="155B1277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В случае если </w:t>
      </w:r>
      <w:r w:rsidR="00B451FA">
        <w:rPr>
          <w:sz w:val="24"/>
          <w:szCs w:val="24"/>
        </w:rPr>
        <w:t>получатель субсидии</w:t>
      </w:r>
      <w:r w:rsidRPr="00DF2E96">
        <w:rPr>
          <w:sz w:val="24"/>
          <w:szCs w:val="24"/>
        </w:rPr>
        <w:t xml:space="preserve"> не представил доработанную заявку в установленный срок, Администрация принимает решение об отказе в предоставлении субсидии по основаниям, предусмотренным </w:t>
      </w:r>
      <w:hyperlink r:id="rId11" w:anchor="/document/412303188/entry/2104" w:history="1">
        <w:r w:rsidRPr="00DF2E96">
          <w:rPr>
            <w:sz w:val="24"/>
            <w:szCs w:val="24"/>
          </w:rPr>
          <w:t>абзацем четвертым пункта 2.1</w:t>
        </w:r>
      </w:hyperlink>
      <w:r w:rsidR="00BB41ED" w:rsidRPr="00DF2E96">
        <w:rPr>
          <w:sz w:val="24"/>
          <w:szCs w:val="24"/>
        </w:rPr>
        <w:t>0</w:t>
      </w:r>
      <w:r w:rsidRPr="00DF2E96">
        <w:rPr>
          <w:sz w:val="24"/>
          <w:szCs w:val="24"/>
        </w:rPr>
        <w:t xml:space="preserve"> настоящего раздела.</w:t>
      </w:r>
    </w:p>
    <w:p w14:paraId="73FF1704" w14:textId="5A89A021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2.6. Отзыв заявки, повторная подача заявки, обращение в Администрацию </w:t>
      </w:r>
      <w:r w:rsidRPr="00DF2E96">
        <w:rPr>
          <w:sz w:val="24"/>
          <w:szCs w:val="24"/>
        </w:rPr>
        <w:br/>
        <w:t>о возврате заявки на доработку (внесение изменений в заявку) осущест</w:t>
      </w:r>
      <w:r w:rsidR="00B451FA">
        <w:rPr>
          <w:sz w:val="24"/>
          <w:szCs w:val="24"/>
        </w:rPr>
        <w:t xml:space="preserve">вляются посредством направления соответствующего документа </w:t>
      </w:r>
      <w:r w:rsidRPr="00DF2E96">
        <w:rPr>
          <w:sz w:val="24"/>
          <w:szCs w:val="24"/>
        </w:rPr>
        <w:t xml:space="preserve">в </w:t>
      </w:r>
      <w:r w:rsidR="005D6F5E" w:rsidRPr="00DF2E96">
        <w:rPr>
          <w:sz w:val="24"/>
          <w:szCs w:val="24"/>
        </w:rPr>
        <w:t xml:space="preserve">Администрацию </w:t>
      </w:r>
      <w:r w:rsidRPr="00DF2E96">
        <w:rPr>
          <w:sz w:val="24"/>
          <w:szCs w:val="24"/>
        </w:rPr>
        <w:t>в системе «Электронный бюджет» или на бумажном носителе.</w:t>
      </w:r>
    </w:p>
    <w:p w14:paraId="1C22D93C" w14:textId="26F989EC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2.7. Проверка </w:t>
      </w:r>
      <w:r w:rsidR="00B451FA">
        <w:rPr>
          <w:sz w:val="24"/>
          <w:szCs w:val="24"/>
        </w:rPr>
        <w:t>получателя субсидии</w:t>
      </w:r>
      <w:r w:rsidRPr="00DF2E96">
        <w:rPr>
          <w:sz w:val="24"/>
          <w:szCs w:val="24"/>
        </w:rPr>
        <w:t xml:space="preserve"> на соответствие требованиям, установленным </w:t>
      </w:r>
      <w:hyperlink r:id="rId12" w:anchor="/document/412303188/entry/1011" w:history="1">
        <w:r w:rsidRPr="00DF2E96">
          <w:rPr>
            <w:sz w:val="24"/>
            <w:szCs w:val="24"/>
          </w:rPr>
          <w:t>пунктом 2.1</w:t>
        </w:r>
      </w:hyperlink>
      <w:r w:rsidRPr="00DF2E96">
        <w:rPr>
          <w:sz w:val="24"/>
          <w:szCs w:val="24"/>
        </w:rPr>
        <w:t xml:space="preserve"> настоящего раздела,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14:paraId="7FF4921C" w14:textId="2A5ED911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2.8. В случае отсутствия технической возможности осуществления автоматической проверки в системе «Электронный бюджет» проверка </w:t>
      </w:r>
      <w:r w:rsidR="00B451FA">
        <w:rPr>
          <w:sz w:val="24"/>
          <w:szCs w:val="24"/>
        </w:rPr>
        <w:t>получателя субсидии</w:t>
      </w:r>
      <w:r w:rsidRPr="00DF2E96">
        <w:rPr>
          <w:sz w:val="24"/>
          <w:szCs w:val="24"/>
        </w:rPr>
        <w:t>:</w:t>
      </w:r>
    </w:p>
    <w:p w14:paraId="649628AB" w14:textId="1B74B761" w:rsidR="002631BD" w:rsidRPr="00DF2E96" w:rsidRDefault="00B451FA" w:rsidP="002631BD">
      <w:pPr>
        <w:widowControl w:val="0"/>
        <w:ind w:firstLine="709"/>
        <w:jc w:val="both"/>
        <w:rPr>
          <w:sz w:val="24"/>
          <w:szCs w:val="24"/>
          <w:u w:color="000000"/>
        </w:rPr>
      </w:pPr>
      <w:r>
        <w:rPr>
          <w:sz w:val="24"/>
          <w:szCs w:val="24"/>
        </w:rPr>
        <w:t>2.8.1. Н</w:t>
      </w:r>
      <w:r w:rsidR="002631BD" w:rsidRPr="00DF2E96">
        <w:rPr>
          <w:sz w:val="24"/>
          <w:szCs w:val="24"/>
        </w:rPr>
        <w:t xml:space="preserve">а соответствие требованиям, указанным в </w:t>
      </w:r>
      <w:r w:rsidR="002631BD" w:rsidRPr="00DF2E96">
        <w:rPr>
          <w:sz w:val="24"/>
          <w:szCs w:val="24"/>
          <w:u w:color="000000"/>
        </w:rPr>
        <w:t>абзацах втором</w:t>
      </w:r>
      <w:r w:rsidR="003029E0" w:rsidRPr="00DF2E96">
        <w:rPr>
          <w:sz w:val="24"/>
          <w:szCs w:val="24"/>
          <w:u w:color="000000"/>
        </w:rPr>
        <w:t>, третьем и девятом</w:t>
      </w:r>
      <w:r w:rsidR="002631BD" w:rsidRPr="00DF2E96">
        <w:rPr>
          <w:sz w:val="24"/>
          <w:szCs w:val="24"/>
          <w:u w:color="000000"/>
        </w:rPr>
        <w:t xml:space="preserve"> пункта 2.1 настоящего раздела, производится путем проставления в электронном </w:t>
      </w:r>
      <w:proofErr w:type="gramStart"/>
      <w:r w:rsidR="002631BD" w:rsidRPr="00DF2E96">
        <w:rPr>
          <w:sz w:val="24"/>
          <w:szCs w:val="24"/>
          <w:u w:color="000000"/>
        </w:rPr>
        <w:t xml:space="preserve">виде </w:t>
      </w:r>
      <w:r w:rsidR="003029E0" w:rsidRPr="00DF2E96">
        <w:rPr>
          <w:sz w:val="24"/>
          <w:szCs w:val="24"/>
          <w:u w:color="000000"/>
        </w:rPr>
        <w:t xml:space="preserve"> </w:t>
      </w:r>
      <w:r w:rsidR="002631BD" w:rsidRPr="00DF2E96">
        <w:rPr>
          <w:sz w:val="24"/>
          <w:szCs w:val="24"/>
          <w:u w:color="000000"/>
        </w:rPr>
        <w:t>отметок</w:t>
      </w:r>
      <w:proofErr w:type="gramEnd"/>
      <w:r w:rsidR="003029E0" w:rsidRPr="00DF2E96">
        <w:rPr>
          <w:sz w:val="24"/>
          <w:szCs w:val="24"/>
          <w:u w:color="000000"/>
        </w:rPr>
        <w:t xml:space="preserve"> </w:t>
      </w:r>
      <w:r w:rsidR="002631BD" w:rsidRPr="00DF2E96">
        <w:rPr>
          <w:sz w:val="24"/>
          <w:szCs w:val="24"/>
          <w:u w:color="000000"/>
        </w:rPr>
        <w:t>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6FA3028F" w14:textId="2217474E" w:rsidR="002631BD" w:rsidRPr="00DF2E96" w:rsidRDefault="002631BD" w:rsidP="002631BD">
      <w:pPr>
        <w:widowControl w:val="0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2.8.2. На соответствие требованиям, указанным в абзацах </w:t>
      </w:r>
      <w:r w:rsidR="00CE2FF4" w:rsidRPr="00DF2E96">
        <w:rPr>
          <w:sz w:val="24"/>
          <w:szCs w:val="24"/>
          <w:u w:color="000000"/>
        </w:rPr>
        <w:t>четвертом</w:t>
      </w:r>
      <w:r w:rsidRPr="00DF2E96">
        <w:rPr>
          <w:sz w:val="24"/>
          <w:szCs w:val="24"/>
        </w:rPr>
        <w:t xml:space="preserve">, </w:t>
      </w:r>
      <w:r w:rsidR="00CE2FF4" w:rsidRPr="00DF2E96">
        <w:rPr>
          <w:sz w:val="24"/>
          <w:szCs w:val="24"/>
          <w:u w:color="000000"/>
        </w:rPr>
        <w:t>шестом</w:t>
      </w:r>
      <w:r w:rsidRPr="00DF2E96">
        <w:rPr>
          <w:sz w:val="24"/>
          <w:szCs w:val="24"/>
          <w:u w:color="000000"/>
        </w:rPr>
        <w:t xml:space="preserve"> – </w:t>
      </w:r>
      <w:r w:rsidR="00CE2FF4" w:rsidRPr="00DF2E96">
        <w:rPr>
          <w:sz w:val="24"/>
          <w:szCs w:val="24"/>
        </w:rPr>
        <w:t>восьмом</w:t>
      </w:r>
      <w:r w:rsidRPr="00DF2E96">
        <w:rPr>
          <w:sz w:val="24"/>
          <w:szCs w:val="24"/>
          <w:u w:color="000000"/>
        </w:rPr>
        <w:t xml:space="preserve"> пункта 2.1</w:t>
      </w:r>
      <w:r w:rsidRPr="00DF2E96">
        <w:rPr>
          <w:sz w:val="24"/>
          <w:szCs w:val="24"/>
        </w:rPr>
        <w:t xml:space="preserve"> настоящего </w:t>
      </w:r>
      <w:proofErr w:type="gramStart"/>
      <w:r w:rsidRPr="00DF2E96">
        <w:rPr>
          <w:sz w:val="24"/>
          <w:szCs w:val="24"/>
        </w:rPr>
        <w:t>раздела</w:t>
      </w:r>
      <w:r w:rsidR="00CE2FF4" w:rsidRPr="00DF2E96">
        <w:rPr>
          <w:sz w:val="24"/>
          <w:szCs w:val="24"/>
        </w:rPr>
        <w:t xml:space="preserve"> </w:t>
      </w:r>
      <w:r w:rsidR="00B61005" w:rsidRPr="00DF2E96">
        <w:rPr>
          <w:sz w:val="24"/>
          <w:szCs w:val="24"/>
        </w:rPr>
        <w:t>,</w:t>
      </w:r>
      <w:proofErr w:type="gramEnd"/>
      <w:r w:rsidR="00B61005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>производится посредством направления Администрацией в уполномоченные органы в течение 5 рабочих дней с момента регистрации заявки с использованием системы межведомственного электронного взаимодействия запросов о представлении:</w:t>
      </w:r>
    </w:p>
    <w:p w14:paraId="5BA60B01" w14:textId="19275DE4" w:rsidR="002631BD" w:rsidRPr="00DF2E96" w:rsidRDefault="006D5D35" w:rsidP="002631BD">
      <w:pPr>
        <w:widowControl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выписки </w:t>
      </w:r>
      <w:r w:rsidR="002631BD" w:rsidRPr="00DF2E96">
        <w:rPr>
          <w:sz w:val="24"/>
          <w:szCs w:val="24"/>
        </w:rPr>
        <w:t xml:space="preserve"> из</w:t>
      </w:r>
      <w:proofErr w:type="gramEnd"/>
      <w:r w:rsidR="002631BD" w:rsidRPr="00DF2E96">
        <w:rPr>
          <w:sz w:val="24"/>
          <w:szCs w:val="24"/>
        </w:rPr>
        <w:t xml:space="preserve"> Единого государственного реестра юридических лиц</w:t>
      </w:r>
      <w:r>
        <w:rPr>
          <w:sz w:val="24"/>
          <w:szCs w:val="24"/>
        </w:rPr>
        <w:t xml:space="preserve"> получателя субсидии</w:t>
      </w:r>
      <w:r w:rsidR="002631BD" w:rsidRPr="00DF2E96">
        <w:rPr>
          <w:sz w:val="24"/>
          <w:szCs w:val="24"/>
        </w:rPr>
        <w:t>;</w:t>
      </w:r>
    </w:p>
    <w:p w14:paraId="0C01044D" w14:textId="1649B518" w:rsidR="002631BD" w:rsidRPr="00DF2E96" w:rsidRDefault="002631BD" w:rsidP="002631BD">
      <w:pPr>
        <w:widowControl w:val="0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информации из реестра дисквалифицированных лиц об отсутствии сведений о дисквалифицированных директоре, </w:t>
      </w:r>
      <w:r w:rsidRPr="00DF2E96">
        <w:rPr>
          <w:sz w:val="24"/>
          <w:szCs w:val="24"/>
          <w:highlight w:val="white"/>
        </w:rPr>
        <w:t>членах коллегиального исполнительного органа</w:t>
      </w:r>
      <w:r w:rsidRPr="00DF2E96">
        <w:rPr>
          <w:sz w:val="24"/>
          <w:szCs w:val="24"/>
        </w:rPr>
        <w:t xml:space="preserve"> и главном бухгалтере  </w:t>
      </w:r>
      <w:r w:rsidR="006D5D35">
        <w:rPr>
          <w:sz w:val="24"/>
          <w:szCs w:val="24"/>
        </w:rPr>
        <w:t xml:space="preserve"> получателя субсидии </w:t>
      </w:r>
      <w:r w:rsidRPr="00DF2E96">
        <w:rPr>
          <w:sz w:val="24"/>
          <w:szCs w:val="24"/>
        </w:rPr>
        <w:t>на дату формирования заявки;</w:t>
      </w:r>
    </w:p>
    <w:p w14:paraId="35867145" w14:textId="65B6F448" w:rsidR="002631BD" w:rsidRPr="00DF2E96" w:rsidRDefault="006D5D35" w:rsidP="002631BD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</w:t>
      </w:r>
      <w:r w:rsidR="002631BD" w:rsidRPr="00DF2E96">
        <w:rPr>
          <w:sz w:val="24"/>
          <w:szCs w:val="24"/>
        </w:rPr>
        <w:t xml:space="preserve"> вправе по собственной инициативе представить в Администрацию документы (сведения) о соответствии требованиям, указанным в </w:t>
      </w:r>
      <w:r w:rsidR="002631BD" w:rsidRPr="00DF2E96">
        <w:rPr>
          <w:sz w:val="24"/>
          <w:szCs w:val="24"/>
          <w:u w:color="000000"/>
        </w:rPr>
        <w:t xml:space="preserve">абзацах </w:t>
      </w:r>
      <w:r w:rsidR="00CE2FF4" w:rsidRPr="00DF2E96">
        <w:rPr>
          <w:sz w:val="24"/>
          <w:szCs w:val="24"/>
          <w:u w:color="000000"/>
        </w:rPr>
        <w:t>четвертом</w:t>
      </w:r>
      <w:r w:rsidR="002631BD" w:rsidRPr="00DF2E96">
        <w:rPr>
          <w:sz w:val="24"/>
          <w:szCs w:val="24"/>
        </w:rPr>
        <w:t xml:space="preserve">, </w:t>
      </w:r>
      <w:r w:rsidR="00CE2FF4" w:rsidRPr="00DF2E96">
        <w:rPr>
          <w:sz w:val="24"/>
          <w:szCs w:val="24"/>
          <w:u w:color="000000"/>
        </w:rPr>
        <w:t>шестом - восьмом</w:t>
      </w:r>
      <w:r w:rsidR="002631BD" w:rsidRPr="00DF2E96">
        <w:rPr>
          <w:sz w:val="24"/>
          <w:szCs w:val="24"/>
          <w:u w:color="000000"/>
        </w:rPr>
        <w:t xml:space="preserve"> пункта 2.1</w:t>
      </w:r>
      <w:r w:rsidR="002631BD" w:rsidRPr="00DF2E96">
        <w:rPr>
          <w:sz w:val="24"/>
          <w:szCs w:val="24"/>
        </w:rPr>
        <w:t xml:space="preserve"> настоящего раздела, при этом указанные документы</w:t>
      </w:r>
      <w:r w:rsidR="00BA7D65" w:rsidRPr="00DF2E96">
        <w:rPr>
          <w:sz w:val="24"/>
          <w:szCs w:val="24"/>
        </w:rPr>
        <w:t xml:space="preserve"> </w:t>
      </w:r>
      <w:r w:rsidR="002631BD" w:rsidRPr="00DF2E96">
        <w:rPr>
          <w:sz w:val="24"/>
          <w:szCs w:val="24"/>
        </w:rPr>
        <w:t>(сведения) представляются по состоянию на дату</w:t>
      </w:r>
      <w:r w:rsidR="00BA7D65" w:rsidRPr="00DF2E96">
        <w:rPr>
          <w:sz w:val="24"/>
          <w:szCs w:val="24"/>
        </w:rPr>
        <w:t xml:space="preserve"> </w:t>
      </w:r>
      <w:r w:rsidR="002631BD" w:rsidRPr="00DF2E96">
        <w:rPr>
          <w:sz w:val="24"/>
          <w:szCs w:val="24"/>
        </w:rPr>
        <w:t>не ранее 1-го числа месяца, в котором подана заявка. В указанном случае запросы Администрацией не направляются.</w:t>
      </w:r>
    </w:p>
    <w:p w14:paraId="1A342DCA" w14:textId="2964CC99" w:rsidR="002631BD" w:rsidRPr="00DF2E96" w:rsidRDefault="00BB41E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2.9</w:t>
      </w:r>
      <w:r w:rsidR="002631BD" w:rsidRPr="00DF2E96">
        <w:rPr>
          <w:sz w:val="24"/>
          <w:szCs w:val="24"/>
        </w:rPr>
        <w:t xml:space="preserve">. Администрация в течение 10 рабочих дней со дня регистрации заявки осуществляет ее рассмотрение и принимает решение о предоставлении </w:t>
      </w:r>
      <w:r w:rsidR="002631BD" w:rsidRPr="00DF2E96">
        <w:rPr>
          <w:sz w:val="24"/>
          <w:szCs w:val="24"/>
        </w:rPr>
        <w:br/>
        <w:t xml:space="preserve">или об отказе в предоставлении из местного бюджета субсидии  </w:t>
      </w:r>
      <w:r w:rsidR="002631BD" w:rsidRPr="00DF2E96">
        <w:rPr>
          <w:sz w:val="24"/>
          <w:szCs w:val="24"/>
        </w:rPr>
        <w:br/>
        <w:t xml:space="preserve">и письменно уведомляет </w:t>
      </w:r>
      <w:r w:rsidR="006D5D35">
        <w:rPr>
          <w:sz w:val="24"/>
          <w:szCs w:val="24"/>
        </w:rPr>
        <w:t>получателя субсидии</w:t>
      </w:r>
      <w:r w:rsidR="002631BD" w:rsidRPr="00DF2E96">
        <w:rPr>
          <w:sz w:val="24"/>
          <w:szCs w:val="24"/>
        </w:rPr>
        <w:t xml:space="preserve"> о принятом решении в течение 5 рабочих дней </w:t>
      </w:r>
      <w:r w:rsidR="002631BD" w:rsidRPr="00DF2E96">
        <w:rPr>
          <w:sz w:val="24"/>
          <w:szCs w:val="24"/>
        </w:rPr>
        <w:br/>
        <w:t>с даты принятия такого решения.</w:t>
      </w:r>
    </w:p>
    <w:p w14:paraId="5ECD55E7" w14:textId="642D1739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Администрация не вправе требовать от </w:t>
      </w:r>
      <w:r w:rsidR="006D5D35">
        <w:rPr>
          <w:sz w:val="24"/>
          <w:szCs w:val="24"/>
        </w:rPr>
        <w:t>получателя субсидии</w:t>
      </w:r>
      <w:r w:rsidRPr="00DF2E96">
        <w:rPr>
          <w:sz w:val="24"/>
          <w:szCs w:val="24"/>
        </w:rPr>
        <w:t xml:space="preserve"> представления документов </w:t>
      </w:r>
      <w:r w:rsidRPr="00DF2E96">
        <w:rPr>
          <w:sz w:val="24"/>
          <w:szCs w:val="24"/>
        </w:rPr>
        <w:br/>
        <w:t xml:space="preserve">и информации в целях подтверждения соответствия требованиям, определенным пунктом 2.1 настоящего раздела, при наличии соответствующей информации в государственных информационных системах, доступ к которым у Администрации имеется в рамках межведомственного электронного взаимодействия, за исключением случая, если </w:t>
      </w:r>
      <w:r w:rsidR="006D5D35">
        <w:rPr>
          <w:sz w:val="24"/>
          <w:szCs w:val="24"/>
        </w:rPr>
        <w:t>получатель субсидии</w:t>
      </w:r>
      <w:r w:rsidRPr="00DF2E96">
        <w:rPr>
          <w:sz w:val="24"/>
          <w:szCs w:val="24"/>
        </w:rPr>
        <w:t xml:space="preserve"> готов представить указанные документы и информацию в Администрацию по собственной инициативе.</w:t>
      </w:r>
    </w:p>
    <w:p w14:paraId="06656F9D" w14:textId="4C6FB780" w:rsidR="002631BD" w:rsidRPr="00DF2E96" w:rsidRDefault="00BB41E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2.10</w:t>
      </w:r>
      <w:r w:rsidR="002631BD" w:rsidRPr="00DF2E96">
        <w:rPr>
          <w:sz w:val="24"/>
          <w:szCs w:val="24"/>
        </w:rPr>
        <w:t>. Основаниями для отказа в предоставлении субсидии являются:</w:t>
      </w:r>
    </w:p>
    <w:p w14:paraId="7C7794B3" w14:textId="79BB6A97" w:rsidR="002631BD" w:rsidRPr="00DF2E96" w:rsidRDefault="002631BD" w:rsidP="002631BD">
      <w:pPr>
        <w:ind w:firstLine="709"/>
        <w:jc w:val="both"/>
        <w:rPr>
          <w:spacing w:val="-10"/>
          <w:sz w:val="24"/>
          <w:szCs w:val="24"/>
        </w:rPr>
      </w:pPr>
      <w:r w:rsidRPr="00DF2E96">
        <w:rPr>
          <w:sz w:val="24"/>
          <w:szCs w:val="24"/>
          <w:highlight w:val="white"/>
        </w:rPr>
        <w:t xml:space="preserve">несоответствие </w:t>
      </w:r>
      <w:r w:rsidR="006D5D35">
        <w:rPr>
          <w:sz w:val="24"/>
          <w:szCs w:val="24"/>
          <w:highlight w:val="white"/>
        </w:rPr>
        <w:t>получателя субсидии</w:t>
      </w:r>
      <w:r w:rsidRPr="00DF2E96">
        <w:rPr>
          <w:sz w:val="24"/>
          <w:szCs w:val="24"/>
          <w:highlight w:val="white"/>
        </w:rPr>
        <w:t xml:space="preserve"> требованиям, </w:t>
      </w:r>
      <w:r w:rsidR="00CE2FF4" w:rsidRPr="00DF2E96">
        <w:rPr>
          <w:sz w:val="24"/>
          <w:szCs w:val="24"/>
          <w:highlight w:val="white"/>
        </w:rPr>
        <w:t>установленным</w:t>
      </w:r>
      <w:r w:rsidRPr="00DF2E96">
        <w:rPr>
          <w:sz w:val="24"/>
          <w:szCs w:val="24"/>
          <w:highlight w:val="white"/>
        </w:rPr>
        <w:t xml:space="preserve"> в пункте 2.1 настоящего раздела;</w:t>
      </w:r>
    </w:p>
    <w:p w14:paraId="12909FD9" w14:textId="4626E107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установление факта недостоверности представленной </w:t>
      </w:r>
      <w:r w:rsidR="006D5D35">
        <w:rPr>
          <w:sz w:val="24"/>
          <w:szCs w:val="24"/>
        </w:rPr>
        <w:t>получателем субсидии</w:t>
      </w:r>
      <w:r w:rsidRPr="00DF2E96">
        <w:rPr>
          <w:sz w:val="24"/>
          <w:szCs w:val="24"/>
        </w:rPr>
        <w:t xml:space="preserve"> информации;</w:t>
      </w:r>
    </w:p>
    <w:p w14:paraId="51511562" w14:textId="52D0F9E1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несоответствие представленных </w:t>
      </w:r>
      <w:r w:rsidR="006D5D35">
        <w:rPr>
          <w:sz w:val="24"/>
          <w:szCs w:val="24"/>
        </w:rPr>
        <w:t>получателем субсидии</w:t>
      </w:r>
      <w:r w:rsidRPr="00DF2E96">
        <w:rPr>
          <w:sz w:val="24"/>
          <w:szCs w:val="24"/>
        </w:rPr>
        <w:t xml:space="preserve"> документов требованиям, установленным</w:t>
      </w:r>
      <w:r w:rsidRPr="00DF2E96">
        <w:rPr>
          <w:sz w:val="24"/>
          <w:szCs w:val="24"/>
          <w:u w:color="000000"/>
        </w:rPr>
        <w:t xml:space="preserve"> </w:t>
      </w:r>
      <w:hyperlink r:id="rId13" w:anchor="/document/412303188/entry/1012" w:history="1">
        <w:r w:rsidRPr="00DF2E96">
          <w:rPr>
            <w:sz w:val="24"/>
            <w:szCs w:val="24"/>
            <w:u w:color="000000"/>
          </w:rPr>
          <w:t>пунктом 2.</w:t>
        </w:r>
      </w:hyperlink>
      <w:r w:rsidRPr="00DF2E96">
        <w:rPr>
          <w:sz w:val="24"/>
          <w:szCs w:val="24"/>
          <w:u w:color="000000"/>
        </w:rPr>
        <w:t>2</w:t>
      </w:r>
      <w:r w:rsidRPr="00DF2E96">
        <w:rPr>
          <w:sz w:val="24"/>
          <w:szCs w:val="24"/>
        </w:rPr>
        <w:t xml:space="preserve"> настоящего раздела, или непредставление (представление не в полном объеме) указанных документов</w:t>
      </w:r>
      <w:r w:rsidR="00BA7D65" w:rsidRPr="00DF2E96">
        <w:rPr>
          <w:sz w:val="24"/>
          <w:szCs w:val="24"/>
        </w:rPr>
        <w:t>.</w:t>
      </w:r>
    </w:p>
    <w:p w14:paraId="6A9C22DA" w14:textId="6557B2C2" w:rsidR="002631BD" w:rsidRPr="00DF2E96" w:rsidRDefault="00BB41E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2.11</w:t>
      </w:r>
      <w:r w:rsidR="002631BD" w:rsidRPr="00DF2E96">
        <w:rPr>
          <w:sz w:val="24"/>
          <w:szCs w:val="24"/>
        </w:rPr>
        <w:t xml:space="preserve">. В течение 10 рабочих дней со дня принятия решения </w:t>
      </w:r>
      <w:r w:rsidR="002631BD" w:rsidRPr="00DF2E96">
        <w:rPr>
          <w:sz w:val="24"/>
          <w:szCs w:val="24"/>
        </w:rPr>
        <w:br/>
        <w:t xml:space="preserve">о предоставлении субсидии Администрация заключает с </w:t>
      </w:r>
      <w:r w:rsidR="006D5D35">
        <w:rPr>
          <w:sz w:val="24"/>
          <w:szCs w:val="24"/>
        </w:rPr>
        <w:t>получателем субсидии</w:t>
      </w:r>
      <w:r w:rsidR="002631BD" w:rsidRPr="00DF2E96">
        <w:rPr>
          <w:sz w:val="24"/>
          <w:szCs w:val="24"/>
        </w:rPr>
        <w:t xml:space="preserve"> Соглашение </w:t>
      </w:r>
      <w:r w:rsidR="002631BD" w:rsidRPr="00DF2E96">
        <w:rPr>
          <w:sz w:val="24"/>
          <w:szCs w:val="24"/>
        </w:rPr>
        <w:br/>
        <w:t>в системе «Электронный бюджет» (при наличии технической возможности). В случае отсутствия технической возможности заключить Соглашение в системе «Электронный бюджет», заключение Соглашения осуществляется в письменном виде на бумажном носителе</w:t>
      </w:r>
      <w:r w:rsidR="00CE2FF4" w:rsidRPr="00DF2E96">
        <w:rPr>
          <w:sz w:val="24"/>
          <w:szCs w:val="24"/>
        </w:rPr>
        <w:t>. Соглашение заключается в соответствии с типовой формой, утверждённой финансовым органом муниципального образования.</w:t>
      </w:r>
    </w:p>
    <w:p w14:paraId="02F1E2B6" w14:textId="77777777" w:rsidR="002631BD" w:rsidRPr="00DF2E96" w:rsidRDefault="002631BD" w:rsidP="002631BD">
      <w:pPr>
        <w:spacing w:line="228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Условиями предоставления субсидии, включаемыми в Соглашение, являются:</w:t>
      </w:r>
    </w:p>
    <w:p w14:paraId="1493079B" w14:textId="123C5C22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запрет приобретения </w:t>
      </w:r>
      <w:r w:rsidR="006D5D35">
        <w:rPr>
          <w:sz w:val="24"/>
          <w:szCs w:val="24"/>
        </w:rPr>
        <w:t>получателем субсидии</w:t>
      </w:r>
      <w:r w:rsidRPr="00DF2E96">
        <w:rPr>
          <w:sz w:val="24"/>
          <w:szCs w:val="24"/>
        </w:rPr>
        <w:t xml:space="preserve">, а также иными юридическими лицами, получающими средства на основании договоров (соглашений), заключенных </w:t>
      </w:r>
      <w:r w:rsidRPr="00DF2E96">
        <w:rPr>
          <w:sz w:val="24"/>
          <w:szCs w:val="24"/>
        </w:rPr>
        <w:br/>
        <w:t xml:space="preserve">с </w:t>
      </w:r>
      <w:r w:rsidR="006D5D35">
        <w:rPr>
          <w:sz w:val="24"/>
          <w:szCs w:val="24"/>
        </w:rPr>
        <w:t>получателем субсидии</w:t>
      </w:r>
      <w:r w:rsidRPr="00DF2E96">
        <w:rPr>
          <w:sz w:val="24"/>
          <w:szCs w:val="24"/>
        </w:rPr>
        <w:t>, за счет полученных из местного бюджета средств иностранной валюты, за исключением операций, осуществляемых в соответствии</w:t>
      </w:r>
      <w:r w:rsidR="00CE2FF4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14:paraId="67979495" w14:textId="1AF8A779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согласие лиц, получающих средства на основании договоров (соглашений), заключенных с </w:t>
      </w:r>
      <w:proofErr w:type="spellStart"/>
      <w:r w:rsidR="006D5D35">
        <w:rPr>
          <w:sz w:val="24"/>
          <w:szCs w:val="24"/>
        </w:rPr>
        <w:t>с</w:t>
      </w:r>
      <w:proofErr w:type="spellEnd"/>
      <w:r w:rsidR="006D5D35">
        <w:rPr>
          <w:sz w:val="24"/>
          <w:szCs w:val="24"/>
        </w:rPr>
        <w:t xml:space="preserve"> получателем субсидии</w:t>
      </w:r>
      <w:r w:rsidRPr="00DF2E96">
        <w:rPr>
          <w:sz w:val="24"/>
          <w:szCs w:val="24"/>
        </w:rPr>
        <w:t xml:space="preserve"> (за исключением государственных (муниципальных) унитарных предприятий, хозяйственных товариществ</w:t>
      </w:r>
      <w:r w:rsidR="00CE2FF4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 xml:space="preserve">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</w:t>
      </w:r>
      <w:r w:rsidRPr="00DF2E96">
        <w:rPr>
          <w:sz w:val="24"/>
          <w:szCs w:val="24"/>
        </w:rPr>
        <w:br/>
        <w:t>на осуществление в отношении их проверки Администрацией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</w:t>
      </w:r>
      <w:r w:rsidRPr="00DF2E96">
        <w:rPr>
          <w:sz w:val="24"/>
          <w:szCs w:val="24"/>
          <w:vertAlign w:val="superscript"/>
        </w:rPr>
        <w:t>1</w:t>
      </w:r>
      <w:r w:rsidRPr="00DF2E96">
        <w:rPr>
          <w:sz w:val="24"/>
          <w:szCs w:val="24"/>
        </w:rPr>
        <w:t xml:space="preserve"> и 269</w:t>
      </w:r>
      <w:r w:rsidRPr="00DF2E96">
        <w:rPr>
          <w:sz w:val="24"/>
          <w:szCs w:val="24"/>
          <w:vertAlign w:val="superscript"/>
        </w:rPr>
        <w:t>2</w:t>
      </w:r>
      <w:r w:rsidRPr="00DF2E96">
        <w:rPr>
          <w:sz w:val="24"/>
          <w:szCs w:val="24"/>
        </w:rPr>
        <w:t xml:space="preserve"> Бюджетного кодекса Российской Федерации и на включение таких положений в Соглашение;</w:t>
      </w:r>
    </w:p>
    <w:p w14:paraId="5E63B56C" w14:textId="77777777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lastRenderedPageBreak/>
        <w:t xml:space="preserve">условия о согласовании новых условий Соглашения или о расторжении Соглашения при недостижении согласия по новым условиям, в случае уменьшения Администрации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14:paraId="3233D730" w14:textId="26D8AAAB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В случае не</w:t>
      </w:r>
      <w:r w:rsidR="006D5D35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 xml:space="preserve">подписания </w:t>
      </w:r>
      <w:r w:rsidR="006D5D35">
        <w:rPr>
          <w:sz w:val="24"/>
          <w:szCs w:val="24"/>
        </w:rPr>
        <w:t xml:space="preserve">получателем </w:t>
      </w:r>
      <w:proofErr w:type="gramStart"/>
      <w:r w:rsidR="006D5D35">
        <w:rPr>
          <w:sz w:val="24"/>
          <w:szCs w:val="24"/>
        </w:rPr>
        <w:t xml:space="preserve">субсидии </w:t>
      </w:r>
      <w:r w:rsidRPr="00DF2E96">
        <w:rPr>
          <w:sz w:val="24"/>
          <w:szCs w:val="24"/>
        </w:rPr>
        <w:t xml:space="preserve"> Соглашения</w:t>
      </w:r>
      <w:proofErr w:type="gramEnd"/>
      <w:r w:rsidRPr="00DF2E96">
        <w:rPr>
          <w:sz w:val="24"/>
          <w:szCs w:val="24"/>
        </w:rPr>
        <w:t xml:space="preserve"> в срок, указанный в абзаце первом настоящего пункта, </w:t>
      </w:r>
      <w:r w:rsidR="006D5D35">
        <w:rPr>
          <w:sz w:val="24"/>
          <w:szCs w:val="24"/>
        </w:rPr>
        <w:t>получатель субсидии</w:t>
      </w:r>
      <w:r w:rsidR="00CE2FF4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>признается уклонившимся от заключения Соглашения.</w:t>
      </w:r>
    </w:p>
    <w:p w14:paraId="09D315F2" w14:textId="77777777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Дополнительное соглашение к Соглашению заключается в порядке и на условиях, определенных Соглашением, в системе «Электронный бюджет». В случае отсутствия технической возможности заключить дополнительное соглашение к Соглашению в системе «Электронный бюджет», заключение дополнительного соглашения к Соглашению осуществляется в письменном виде на бумажном носителе.</w:t>
      </w:r>
    </w:p>
    <w:p w14:paraId="01FD9FA9" w14:textId="365375C7" w:rsidR="002631BD" w:rsidRPr="00DF2E96" w:rsidRDefault="00BB41E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2.12</w:t>
      </w:r>
      <w:r w:rsidR="006D5D35">
        <w:rPr>
          <w:sz w:val="24"/>
          <w:szCs w:val="24"/>
        </w:rPr>
        <w:t>. В случае реорганизации получателя субсидии</w:t>
      </w:r>
      <w:r w:rsidR="002631BD" w:rsidRPr="00DF2E96">
        <w:rPr>
          <w:sz w:val="24"/>
          <w:szCs w:val="24"/>
        </w:rPr>
        <w:t xml:space="preserve"> в форме слияния, присоединения </w:t>
      </w:r>
      <w:r w:rsidR="002631BD" w:rsidRPr="00DF2E96">
        <w:rPr>
          <w:sz w:val="24"/>
          <w:szCs w:val="24"/>
        </w:rPr>
        <w:br/>
        <w:t xml:space="preserve">или преобразования в Соглашение вносятся изменения путем заключения дополнительного соглашения к Соглашению в системе «Электронный бюджет» в части перемены лица в обязательстве с указанием в Соглашении юридического лица, являющегося правопреемником. </w:t>
      </w:r>
    </w:p>
    <w:p w14:paraId="79E2D974" w14:textId="2DC34071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При реорганизации </w:t>
      </w:r>
      <w:r w:rsidR="006D5D35">
        <w:rPr>
          <w:sz w:val="24"/>
          <w:szCs w:val="24"/>
        </w:rPr>
        <w:t>получателя субсидии</w:t>
      </w:r>
      <w:r w:rsidRPr="00DF2E96">
        <w:rPr>
          <w:sz w:val="24"/>
          <w:szCs w:val="24"/>
        </w:rPr>
        <w:t xml:space="preserve"> в форме разделения, выделения, а также </w:t>
      </w:r>
      <w:r w:rsidRPr="00DF2E96">
        <w:rPr>
          <w:sz w:val="24"/>
          <w:szCs w:val="24"/>
        </w:rPr>
        <w:br/>
        <w:t xml:space="preserve">при ликвидации </w:t>
      </w:r>
      <w:r w:rsidR="006D5D35">
        <w:rPr>
          <w:sz w:val="24"/>
          <w:szCs w:val="24"/>
        </w:rPr>
        <w:t>получателя субсидии</w:t>
      </w:r>
      <w:r w:rsidRPr="00DF2E96">
        <w:rPr>
          <w:sz w:val="24"/>
          <w:szCs w:val="24"/>
        </w:rPr>
        <w:t xml:space="preserve"> или прекращении деятельности </w:t>
      </w:r>
      <w:r w:rsidR="006D5D35">
        <w:rPr>
          <w:sz w:val="24"/>
          <w:szCs w:val="24"/>
        </w:rPr>
        <w:t>получателя субсидии</w:t>
      </w:r>
      <w:r w:rsidRPr="00DF2E96">
        <w:rPr>
          <w:sz w:val="24"/>
          <w:szCs w:val="24"/>
        </w:rPr>
        <w:t xml:space="preserve"> Соглашение расторгается в системе «Электронный бюджет»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="006D5D35">
        <w:rPr>
          <w:sz w:val="24"/>
          <w:szCs w:val="24"/>
        </w:rPr>
        <w:t>получателем субсидии</w:t>
      </w:r>
      <w:r w:rsidRPr="00DF2E96">
        <w:rPr>
          <w:sz w:val="24"/>
          <w:szCs w:val="24"/>
        </w:rPr>
        <w:t xml:space="preserve"> обязательствах, источником финансового обеспечения которых является субсидия, </w:t>
      </w:r>
      <w:bookmarkStart w:id="5" w:name="_Hlk236222853"/>
      <w:r w:rsidRPr="00DF2E96">
        <w:rPr>
          <w:sz w:val="24"/>
          <w:szCs w:val="24"/>
        </w:rPr>
        <w:t xml:space="preserve">и возврате неиспользованного остатка субсидии в </w:t>
      </w:r>
      <w:r w:rsidR="000D5042" w:rsidRPr="00DF2E96">
        <w:rPr>
          <w:sz w:val="24"/>
          <w:szCs w:val="24"/>
        </w:rPr>
        <w:t xml:space="preserve">местный </w:t>
      </w:r>
      <w:r w:rsidRPr="00DF2E96">
        <w:rPr>
          <w:sz w:val="24"/>
          <w:szCs w:val="24"/>
        </w:rPr>
        <w:t>бюджет.</w:t>
      </w:r>
    </w:p>
    <w:bookmarkEnd w:id="5"/>
    <w:p w14:paraId="0EBD26CA" w14:textId="6AB9CB6E" w:rsidR="002631BD" w:rsidRPr="00DF2E96" w:rsidRDefault="00BB41E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2.13</w:t>
      </w:r>
      <w:r w:rsidR="002631BD" w:rsidRPr="00DF2E96">
        <w:rPr>
          <w:sz w:val="24"/>
          <w:szCs w:val="24"/>
        </w:rPr>
        <w:t xml:space="preserve">. Субсидия предоставляется по направлениям затрат, указанным в пункте 1.4 настоящего Порядка, в пределах бюджетных ассигнований, предусмотренных </w:t>
      </w:r>
      <w:r w:rsidR="00FC3A88" w:rsidRPr="00DF2E96">
        <w:rPr>
          <w:sz w:val="24"/>
          <w:szCs w:val="24"/>
        </w:rPr>
        <w:t>решением</w:t>
      </w:r>
      <w:r w:rsidR="002631BD" w:rsidRPr="00DF2E96">
        <w:rPr>
          <w:sz w:val="24"/>
          <w:szCs w:val="24"/>
        </w:rPr>
        <w:t xml:space="preserve"> о бюджете (сводной бюджетной росписью) на текущий финансовый год и плановый период.</w:t>
      </w:r>
    </w:p>
    <w:p w14:paraId="29939F01" w14:textId="3E3EAAF8" w:rsidR="00AD67D6" w:rsidRPr="00DF2E96" w:rsidRDefault="00BB41E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2.13</w:t>
      </w:r>
      <w:r w:rsidR="002631BD" w:rsidRPr="00DF2E96">
        <w:rPr>
          <w:sz w:val="24"/>
          <w:szCs w:val="24"/>
        </w:rPr>
        <w:t>.1. </w:t>
      </w:r>
      <w:r w:rsidR="00AD67D6" w:rsidRPr="00DF2E96">
        <w:rPr>
          <w:sz w:val="24"/>
          <w:szCs w:val="24"/>
        </w:rPr>
        <w:t>Субсидия рассчитывается по следующей формуле:</w:t>
      </w:r>
    </w:p>
    <w:p w14:paraId="1DDF21A9" w14:textId="77777777" w:rsidR="00AD67D6" w:rsidRPr="00DF2E96" w:rsidRDefault="00AD67D6" w:rsidP="002631BD">
      <w:pPr>
        <w:ind w:firstLine="709"/>
        <w:jc w:val="both"/>
        <w:rPr>
          <w:color w:val="FF0000"/>
          <w:sz w:val="24"/>
          <w:szCs w:val="24"/>
          <w:highlight w:val="cyan"/>
        </w:rPr>
      </w:pPr>
    </w:p>
    <w:p w14:paraId="76C60ED7" w14:textId="0F49F8D7" w:rsidR="00B97283" w:rsidRPr="00DF2E96" w:rsidRDefault="00B97283" w:rsidP="004B3D44">
      <w:pPr>
        <w:ind w:firstLine="709"/>
        <w:jc w:val="both"/>
        <w:rPr>
          <w:sz w:val="24"/>
          <w:szCs w:val="24"/>
        </w:rPr>
      </w:pPr>
      <w:bookmarkStart w:id="6" w:name="_Hlk236730633"/>
      <w:proofErr w:type="spellStart"/>
      <w:r w:rsidRPr="00DF2E96">
        <w:rPr>
          <w:sz w:val="24"/>
          <w:szCs w:val="24"/>
        </w:rPr>
        <w:t>С</w:t>
      </w:r>
      <w:r w:rsidR="00AD67D6" w:rsidRPr="00DF2E96">
        <w:rPr>
          <w:sz w:val="24"/>
          <w:szCs w:val="24"/>
        </w:rPr>
        <w:t>муп</w:t>
      </w:r>
      <w:bookmarkEnd w:id="6"/>
      <w:proofErr w:type="spellEnd"/>
      <w:r w:rsidRPr="00DF2E96">
        <w:rPr>
          <w:sz w:val="24"/>
          <w:szCs w:val="24"/>
        </w:rPr>
        <w:t>=</w:t>
      </w:r>
      <w:proofErr w:type="spellStart"/>
      <w:r w:rsidRPr="00DF2E96">
        <w:rPr>
          <w:sz w:val="24"/>
          <w:szCs w:val="24"/>
        </w:rPr>
        <w:t>Окз</w:t>
      </w:r>
      <w:proofErr w:type="spellEnd"/>
      <w:r w:rsidRPr="00DF2E96">
        <w:rPr>
          <w:sz w:val="24"/>
          <w:szCs w:val="24"/>
        </w:rPr>
        <w:t>*(С/</w:t>
      </w:r>
      <w:proofErr w:type="spellStart"/>
      <w:r w:rsidRPr="00DF2E96">
        <w:rPr>
          <w:sz w:val="24"/>
          <w:szCs w:val="24"/>
        </w:rPr>
        <w:t>Окз</w:t>
      </w:r>
      <w:proofErr w:type="spellEnd"/>
      <w:r w:rsidRPr="00DF2E96">
        <w:rPr>
          <w:sz w:val="24"/>
          <w:szCs w:val="24"/>
        </w:rPr>
        <w:t xml:space="preserve">), если </w:t>
      </w:r>
      <w:proofErr w:type="spellStart"/>
      <w:r w:rsidRPr="00DF2E96">
        <w:rPr>
          <w:sz w:val="24"/>
          <w:szCs w:val="24"/>
        </w:rPr>
        <w:t>Окз≥С</w:t>
      </w:r>
      <w:proofErr w:type="spellEnd"/>
      <w:r w:rsidRPr="00DF2E96">
        <w:rPr>
          <w:sz w:val="24"/>
          <w:szCs w:val="24"/>
        </w:rPr>
        <w:t xml:space="preserve"> или</w:t>
      </w:r>
      <w:r w:rsidR="00AD67D6" w:rsidRPr="00DF2E96">
        <w:rPr>
          <w:sz w:val="24"/>
          <w:szCs w:val="24"/>
        </w:rPr>
        <w:t xml:space="preserve"> </w:t>
      </w:r>
      <w:proofErr w:type="spellStart"/>
      <w:r w:rsidR="00AD67D6" w:rsidRPr="00DF2E96">
        <w:rPr>
          <w:sz w:val="24"/>
          <w:szCs w:val="24"/>
        </w:rPr>
        <w:t>Смуп</w:t>
      </w:r>
      <w:proofErr w:type="spellEnd"/>
      <w:r w:rsidRPr="00DF2E96">
        <w:rPr>
          <w:sz w:val="24"/>
          <w:szCs w:val="24"/>
        </w:rPr>
        <w:t xml:space="preserve">= </w:t>
      </w:r>
      <w:proofErr w:type="spellStart"/>
      <w:r w:rsidRPr="00DF2E96">
        <w:rPr>
          <w:sz w:val="24"/>
          <w:szCs w:val="24"/>
        </w:rPr>
        <w:t>Окз</w:t>
      </w:r>
      <w:proofErr w:type="spellEnd"/>
      <w:r w:rsidRPr="00DF2E96">
        <w:rPr>
          <w:sz w:val="24"/>
          <w:szCs w:val="24"/>
        </w:rPr>
        <w:t xml:space="preserve">, если </w:t>
      </w:r>
      <w:proofErr w:type="spellStart"/>
      <w:proofErr w:type="gramStart"/>
      <w:r w:rsidRPr="00DF2E96">
        <w:rPr>
          <w:sz w:val="24"/>
          <w:szCs w:val="24"/>
        </w:rPr>
        <w:t>Окз</w:t>
      </w:r>
      <w:proofErr w:type="spellEnd"/>
      <w:r w:rsidRPr="00DF2E96">
        <w:rPr>
          <w:sz w:val="24"/>
          <w:szCs w:val="24"/>
        </w:rPr>
        <w:t>&lt;</w:t>
      </w:r>
      <w:proofErr w:type="gramEnd"/>
      <w:r w:rsidRPr="00DF2E96">
        <w:rPr>
          <w:sz w:val="24"/>
          <w:szCs w:val="24"/>
        </w:rPr>
        <w:t>С</w:t>
      </w:r>
      <w:r w:rsidR="00AD67D6" w:rsidRPr="00DF2E96">
        <w:rPr>
          <w:sz w:val="24"/>
          <w:szCs w:val="24"/>
        </w:rPr>
        <w:t>, где</w:t>
      </w:r>
    </w:p>
    <w:p w14:paraId="14D6F735" w14:textId="77777777" w:rsidR="00AD67D6" w:rsidRPr="00DF2E96" w:rsidRDefault="00AD67D6" w:rsidP="004B3D44">
      <w:pPr>
        <w:ind w:firstLine="709"/>
        <w:jc w:val="both"/>
        <w:rPr>
          <w:sz w:val="24"/>
          <w:szCs w:val="24"/>
        </w:rPr>
      </w:pPr>
    </w:p>
    <w:p w14:paraId="5B03E789" w14:textId="43AA11E8" w:rsidR="00AD67D6" w:rsidRPr="00DF2E96" w:rsidRDefault="00AD67D6" w:rsidP="004B3D44">
      <w:pPr>
        <w:ind w:firstLine="709"/>
        <w:jc w:val="both"/>
        <w:rPr>
          <w:sz w:val="24"/>
          <w:szCs w:val="24"/>
        </w:rPr>
      </w:pPr>
      <w:proofErr w:type="spellStart"/>
      <w:r w:rsidRPr="00DF2E96">
        <w:rPr>
          <w:sz w:val="24"/>
          <w:szCs w:val="24"/>
        </w:rPr>
        <w:t>Смуп</w:t>
      </w:r>
      <w:proofErr w:type="spellEnd"/>
      <w:r w:rsidRPr="00DF2E96">
        <w:rPr>
          <w:sz w:val="24"/>
          <w:szCs w:val="24"/>
        </w:rPr>
        <w:t xml:space="preserve"> - объем субсидии, предоставляемый получателю субсидии, рублей;</w:t>
      </w:r>
    </w:p>
    <w:p w14:paraId="4FE8D107" w14:textId="6E7DBAA2" w:rsidR="00AD67D6" w:rsidRPr="00DF2E96" w:rsidRDefault="00AD67D6" w:rsidP="004B3D44">
      <w:pPr>
        <w:ind w:firstLine="709"/>
        <w:jc w:val="both"/>
        <w:rPr>
          <w:sz w:val="24"/>
          <w:szCs w:val="24"/>
        </w:rPr>
      </w:pPr>
      <w:proofErr w:type="spellStart"/>
      <w:r w:rsidRPr="00DF2E96">
        <w:rPr>
          <w:sz w:val="24"/>
          <w:szCs w:val="24"/>
        </w:rPr>
        <w:t>Окз</w:t>
      </w:r>
      <w:proofErr w:type="spellEnd"/>
      <w:r w:rsidRPr="00DF2E96">
        <w:rPr>
          <w:sz w:val="24"/>
          <w:szCs w:val="24"/>
        </w:rPr>
        <w:t xml:space="preserve"> – общий объем кредиторской задолженности, указанный в заявке на получение субсидии, рублей;</w:t>
      </w:r>
    </w:p>
    <w:p w14:paraId="582CEB6B" w14:textId="060B1DA1" w:rsidR="00AD67D6" w:rsidRPr="00DF2E96" w:rsidRDefault="00AD67D6" w:rsidP="004B3D44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С – объем средств, предусмотренный на предоставление субсидии в бюджете Лукашкин-Ярского сельского </w:t>
      </w:r>
      <w:proofErr w:type="gramStart"/>
      <w:r w:rsidRPr="00DF2E96">
        <w:rPr>
          <w:sz w:val="24"/>
          <w:szCs w:val="24"/>
        </w:rPr>
        <w:t>поселен</w:t>
      </w:r>
      <w:r w:rsidR="00D81129">
        <w:rPr>
          <w:sz w:val="24"/>
          <w:szCs w:val="24"/>
        </w:rPr>
        <w:t xml:space="preserve">ия </w:t>
      </w:r>
      <w:r w:rsidRPr="00DF2E96">
        <w:rPr>
          <w:sz w:val="24"/>
          <w:szCs w:val="24"/>
        </w:rPr>
        <w:t>.</w:t>
      </w:r>
      <w:proofErr w:type="gramEnd"/>
    </w:p>
    <w:p w14:paraId="7AE89277" w14:textId="765FFBF6" w:rsidR="00AD67D6" w:rsidRPr="00DF2E96" w:rsidRDefault="00AD67D6" w:rsidP="004B3D44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Объем субсидии, предоставляемый получателю субсидии, не может превышать объем средств, предусмотренный на предоставление субсидии в бюджете Лукашки</w:t>
      </w:r>
      <w:r w:rsidR="00D81129">
        <w:rPr>
          <w:sz w:val="24"/>
          <w:szCs w:val="24"/>
        </w:rPr>
        <w:t xml:space="preserve">н-Ярского сельского </w:t>
      </w:r>
      <w:proofErr w:type="gramStart"/>
      <w:r w:rsidR="00D81129">
        <w:rPr>
          <w:sz w:val="24"/>
          <w:szCs w:val="24"/>
        </w:rPr>
        <w:t xml:space="preserve">поселения </w:t>
      </w:r>
      <w:r w:rsidRPr="00DF2E96">
        <w:rPr>
          <w:sz w:val="24"/>
          <w:szCs w:val="24"/>
        </w:rPr>
        <w:t>.</w:t>
      </w:r>
      <w:proofErr w:type="gramEnd"/>
    </w:p>
    <w:p w14:paraId="5791E937" w14:textId="6035C27F" w:rsidR="002631BD" w:rsidRPr="00DF2E96" w:rsidRDefault="00BB41E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2.14</w:t>
      </w:r>
      <w:r w:rsidR="002631BD" w:rsidRPr="00DF2E96">
        <w:rPr>
          <w:sz w:val="24"/>
          <w:szCs w:val="24"/>
        </w:rPr>
        <w:t>.</w:t>
      </w:r>
      <w:r w:rsidR="00402B62" w:rsidRPr="00DF2E96">
        <w:rPr>
          <w:sz w:val="24"/>
          <w:szCs w:val="24"/>
        </w:rPr>
        <w:t xml:space="preserve"> </w:t>
      </w:r>
      <w:r w:rsidR="003906D9" w:rsidRPr="00DF2E96">
        <w:rPr>
          <w:sz w:val="24"/>
          <w:szCs w:val="24"/>
        </w:rPr>
        <w:t>Перечисление субсидии осуществляется не позднее 10‑го рабочего дня, следующего за днём принятия главным распорядителем бюджетных средств решения о предоставлении субсидии</w:t>
      </w:r>
      <w:r w:rsidR="00C96A14" w:rsidRPr="00DF2E96">
        <w:rPr>
          <w:sz w:val="24"/>
          <w:szCs w:val="24"/>
        </w:rPr>
        <w:t>.</w:t>
      </w:r>
    </w:p>
    <w:p w14:paraId="5175C969" w14:textId="215B4471" w:rsidR="00C96A14" w:rsidRPr="00DF2E96" w:rsidRDefault="00C96A14" w:rsidP="00C96A14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bookmarkStart w:id="7" w:name="_Hlk236136817"/>
      <w:r w:rsidRPr="00DF2E96">
        <w:rPr>
          <w:sz w:val="24"/>
          <w:szCs w:val="24"/>
        </w:rPr>
        <w:t>Субсидия перечисляется на расчетные счета, открытые получателю субсидии в учреждениях Центрального банка Российской Федерации или кредитных организациях, если иное не установлено бюджетным законодательством Российской Федерации, за исключением субсидий, подлежащих в соответствии с бюджетным законодательством Российской Федерации казначейскому сопровождению.</w:t>
      </w:r>
    </w:p>
    <w:p w14:paraId="4EB03D28" w14:textId="3F7B95BC" w:rsidR="00AE2467" w:rsidRPr="00DF2E96" w:rsidRDefault="00AE2467" w:rsidP="00AE2467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В случае последующего предоставления получателем субсидии средств, источником финансового обеспечения которых является субсидия, предоставленная в соответствии  с настоящим Порядком, иным лицам на безвозмездной и безвозвратной основе получатель субсидии в договорах (соглашениях) с этими лицами указывает, что источником финансового обеспечения предоставляемых средств является субсидия, и в случае предоставления таких средств на приобретение товаров (работ, услуг), в том числе основных средств, нематериальных активов, </w:t>
      </w:r>
      <w:r w:rsidRPr="00DF2E96">
        <w:rPr>
          <w:sz w:val="24"/>
          <w:szCs w:val="24"/>
        </w:rPr>
        <w:lastRenderedPageBreak/>
        <w:t>имущественных прав, также указывает в объеме предоставляемых средств наличие (отсутствие) средств на уплату налога на добавленную стоимость.</w:t>
      </w:r>
    </w:p>
    <w:bookmarkEnd w:id="7"/>
    <w:p w14:paraId="7055E75D" w14:textId="6A120355" w:rsidR="003906D9" w:rsidRPr="00DF2E96" w:rsidRDefault="00BB41ED" w:rsidP="001E30F2">
      <w:pPr>
        <w:ind w:firstLine="709"/>
        <w:jc w:val="both"/>
        <w:rPr>
          <w:i/>
          <w:color w:val="FF0000"/>
          <w:sz w:val="24"/>
          <w:szCs w:val="24"/>
        </w:rPr>
      </w:pPr>
      <w:r w:rsidRPr="00DF2E96">
        <w:rPr>
          <w:sz w:val="24"/>
          <w:szCs w:val="24"/>
        </w:rPr>
        <w:t>2.15</w:t>
      </w:r>
      <w:r w:rsidR="002631BD" w:rsidRPr="00DF2E96">
        <w:rPr>
          <w:sz w:val="24"/>
          <w:szCs w:val="24"/>
        </w:rPr>
        <w:t xml:space="preserve">. Результатом </w:t>
      </w:r>
      <w:r w:rsidR="003906D9" w:rsidRPr="00DF2E96">
        <w:rPr>
          <w:sz w:val="24"/>
          <w:szCs w:val="24"/>
        </w:rPr>
        <w:t xml:space="preserve">предоставления субсидии является </w:t>
      </w:r>
      <w:r w:rsidR="00402B62" w:rsidRPr="00DF2E96">
        <w:rPr>
          <w:sz w:val="24"/>
          <w:szCs w:val="24"/>
        </w:rPr>
        <w:t>удовлетворение получателем субсидии требований кредиторов по оплате труда лиц, работающих или работавших по трудовому договору, в том числе по выплате выходных пособий при увольнении, по оплате налогов, сборов</w:t>
      </w:r>
      <w:r w:rsidRPr="00DF2E96">
        <w:rPr>
          <w:sz w:val="24"/>
          <w:szCs w:val="24"/>
        </w:rPr>
        <w:t>.</w:t>
      </w:r>
      <w:r w:rsidR="003D1AC3" w:rsidRPr="00DF2E96">
        <w:rPr>
          <w:color w:val="FF0000"/>
          <w:sz w:val="24"/>
          <w:szCs w:val="24"/>
        </w:rPr>
        <w:t xml:space="preserve"> </w:t>
      </w:r>
    </w:p>
    <w:p w14:paraId="45ADF282" w14:textId="77777777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Значение результатов предоставления субсидии и характеристик результата предоставления субсидии устанавливается в Соглашении.</w:t>
      </w:r>
    </w:p>
    <w:p w14:paraId="3D3D3912" w14:textId="0CD23368" w:rsidR="002631BD" w:rsidRPr="00DF2E96" w:rsidRDefault="00BB41ED" w:rsidP="002631BD">
      <w:pPr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2.16</w:t>
      </w:r>
      <w:r w:rsidR="002631BD" w:rsidRPr="00DF2E96">
        <w:rPr>
          <w:sz w:val="24"/>
          <w:szCs w:val="24"/>
        </w:rPr>
        <w:t>. </w:t>
      </w:r>
      <w:bookmarkStart w:id="8" w:name="_Hlk236223117"/>
      <w:r w:rsidR="00615BB4" w:rsidRPr="00DF2E96">
        <w:rPr>
          <w:sz w:val="24"/>
          <w:szCs w:val="24"/>
        </w:rPr>
        <w:t>Получатель субсидии</w:t>
      </w:r>
      <w:r w:rsidR="002631BD" w:rsidRPr="00DF2E96">
        <w:rPr>
          <w:sz w:val="24"/>
          <w:szCs w:val="24"/>
        </w:rPr>
        <w:t xml:space="preserve"> несет ответственность в соответствии с законодательством </w:t>
      </w:r>
      <w:r w:rsidR="000D5042" w:rsidRPr="00DF2E96">
        <w:rPr>
          <w:sz w:val="24"/>
          <w:szCs w:val="24"/>
        </w:rPr>
        <w:t xml:space="preserve">Российской Федерации </w:t>
      </w:r>
      <w:r w:rsidR="002631BD" w:rsidRPr="00DF2E96">
        <w:rPr>
          <w:sz w:val="24"/>
          <w:szCs w:val="24"/>
        </w:rPr>
        <w:t>за представление заведомо ложной информации.</w:t>
      </w:r>
    </w:p>
    <w:bookmarkEnd w:id="8"/>
    <w:p w14:paraId="70C34B31" w14:textId="77777777" w:rsidR="002631BD" w:rsidRPr="00DF2E96" w:rsidRDefault="002631BD" w:rsidP="002631BD">
      <w:pPr>
        <w:spacing w:line="252" w:lineRule="auto"/>
        <w:jc w:val="center"/>
        <w:rPr>
          <w:sz w:val="24"/>
          <w:szCs w:val="24"/>
        </w:rPr>
      </w:pPr>
    </w:p>
    <w:p w14:paraId="0F2886F9" w14:textId="77777777" w:rsidR="002631BD" w:rsidRPr="00DF2E96" w:rsidRDefault="002631BD" w:rsidP="002631BD">
      <w:pPr>
        <w:spacing w:line="252" w:lineRule="auto"/>
        <w:jc w:val="center"/>
        <w:rPr>
          <w:sz w:val="24"/>
          <w:szCs w:val="24"/>
        </w:rPr>
      </w:pPr>
      <w:r w:rsidRPr="00DF2E96">
        <w:rPr>
          <w:sz w:val="24"/>
          <w:szCs w:val="24"/>
        </w:rPr>
        <w:t>3. Требования к предоставлению отчетности</w:t>
      </w:r>
    </w:p>
    <w:p w14:paraId="20CEAECA" w14:textId="77777777" w:rsidR="002631BD" w:rsidRPr="00DF2E96" w:rsidRDefault="002631BD" w:rsidP="002631BD">
      <w:pPr>
        <w:spacing w:line="252" w:lineRule="auto"/>
        <w:ind w:firstLine="709"/>
        <w:jc w:val="both"/>
        <w:rPr>
          <w:sz w:val="24"/>
          <w:szCs w:val="24"/>
        </w:rPr>
      </w:pPr>
    </w:p>
    <w:p w14:paraId="5BA6A773" w14:textId="5BDAF32C" w:rsidR="00C96A14" w:rsidRPr="00DF2E96" w:rsidRDefault="00615BB4" w:rsidP="001E30F2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3.1. Получатель субсидии</w:t>
      </w:r>
      <w:r w:rsidR="002631BD" w:rsidRPr="00DF2E96">
        <w:rPr>
          <w:sz w:val="24"/>
          <w:szCs w:val="24"/>
        </w:rPr>
        <w:t xml:space="preserve"> </w:t>
      </w:r>
      <w:r w:rsidR="00C96A14" w:rsidRPr="00DF2E96">
        <w:rPr>
          <w:sz w:val="24"/>
          <w:szCs w:val="24"/>
        </w:rPr>
        <w:t xml:space="preserve">в срок до 20 числа месяца, следующего за отчетным кварталом </w:t>
      </w:r>
      <w:r w:rsidR="001E30F2" w:rsidRPr="00DF2E96">
        <w:rPr>
          <w:sz w:val="24"/>
          <w:szCs w:val="24"/>
        </w:rPr>
        <w:t>представля</w:t>
      </w:r>
      <w:r w:rsidR="00C96A14" w:rsidRPr="00DF2E96">
        <w:rPr>
          <w:sz w:val="24"/>
          <w:szCs w:val="24"/>
        </w:rPr>
        <w:t>е</w:t>
      </w:r>
      <w:r w:rsidR="001E30F2" w:rsidRPr="00DF2E96">
        <w:rPr>
          <w:sz w:val="24"/>
          <w:szCs w:val="24"/>
        </w:rPr>
        <w:t>т в Администрацию</w:t>
      </w:r>
      <w:r w:rsidR="00C96A14" w:rsidRPr="00DF2E96">
        <w:rPr>
          <w:sz w:val="24"/>
          <w:szCs w:val="24"/>
        </w:rPr>
        <w:t xml:space="preserve"> следующие отчеты:</w:t>
      </w:r>
    </w:p>
    <w:p w14:paraId="764C2864" w14:textId="46E3218C" w:rsidR="00C96A14" w:rsidRPr="00DF2E96" w:rsidRDefault="00C96A14" w:rsidP="001E30F2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1) </w:t>
      </w:r>
      <w:r w:rsidR="001E30F2" w:rsidRPr="00DF2E96">
        <w:rPr>
          <w:sz w:val="24"/>
          <w:szCs w:val="24"/>
        </w:rPr>
        <w:t>отчет о</w:t>
      </w:r>
      <w:r w:rsidRPr="00DF2E96">
        <w:rPr>
          <w:sz w:val="24"/>
          <w:szCs w:val="24"/>
        </w:rPr>
        <w:t>б использовании субсидии по форме согласно приложению № 2 к настоящему порядку;</w:t>
      </w:r>
    </w:p>
    <w:p w14:paraId="25C86A51" w14:textId="4835BC1D" w:rsidR="001E30F2" w:rsidRPr="00DF2E96" w:rsidRDefault="00C96A14" w:rsidP="001E30F2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2) отчет о </w:t>
      </w:r>
      <w:r w:rsidR="001E30F2" w:rsidRPr="00DF2E96">
        <w:rPr>
          <w:sz w:val="24"/>
          <w:szCs w:val="24"/>
        </w:rPr>
        <w:t>достижении значений результатов предоставления субсидии, а также характеристик результата (при их установлении)</w:t>
      </w:r>
      <w:r w:rsidRPr="00DF2E96">
        <w:rPr>
          <w:sz w:val="24"/>
          <w:szCs w:val="24"/>
        </w:rPr>
        <w:t xml:space="preserve"> по форме согласно приложению № 3 к настоящему порядку.</w:t>
      </w:r>
    </w:p>
    <w:p w14:paraId="460D3932" w14:textId="2409D2BC" w:rsidR="002631BD" w:rsidRPr="00DF2E96" w:rsidRDefault="002631BD" w:rsidP="001E30F2">
      <w:pPr>
        <w:widowControl w:val="0"/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Предоставление отчет</w:t>
      </w:r>
      <w:r w:rsidR="001E30F2" w:rsidRPr="00DF2E96">
        <w:rPr>
          <w:sz w:val="24"/>
          <w:szCs w:val="24"/>
        </w:rPr>
        <w:t>а</w:t>
      </w:r>
      <w:r w:rsidRPr="00DF2E96">
        <w:rPr>
          <w:sz w:val="24"/>
          <w:szCs w:val="24"/>
        </w:rPr>
        <w:t xml:space="preserve"> осуществляется</w:t>
      </w:r>
      <w:r w:rsidR="001E30F2" w:rsidRPr="00DF2E96">
        <w:rPr>
          <w:sz w:val="24"/>
          <w:szCs w:val="24"/>
        </w:rPr>
        <w:t xml:space="preserve"> на адрес электронной почты Администрации и </w:t>
      </w:r>
      <w:r w:rsidRPr="00DF2E96">
        <w:rPr>
          <w:sz w:val="24"/>
          <w:szCs w:val="24"/>
        </w:rPr>
        <w:t>на бумажном носителе.</w:t>
      </w:r>
    </w:p>
    <w:p w14:paraId="789AEB2E" w14:textId="59465668" w:rsidR="001E30F2" w:rsidRPr="00DF2E96" w:rsidRDefault="002631BD" w:rsidP="001E30F2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3.2. </w:t>
      </w:r>
      <w:bookmarkStart w:id="9" w:name="_Hlk190437944"/>
      <w:r w:rsidR="001E30F2" w:rsidRPr="00DF2E96">
        <w:rPr>
          <w:sz w:val="24"/>
          <w:szCs w:val="24"/>
        </w:rPr>
        <w:t>Администрация в течение 10 рабочих дней со дня представления отчета, указанного в пункте 3.1. настоящего Порядка, осуществляет его проверку и принятие, проверяя такой отчет на предмет полноты и правильности заполнения, соблюдения сроков представления отчета.</w:t>
      </w:r>
    </w:p>
    <w:p w14:paraId="6A3D31B4" w14:textId="13D4D6EC" w:rsidR="001E30F2" w:rsidRPr="00DF2E96" w:rsidRDefault="001E30F2" w:rsidP="001E30F2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По результатам проверки и принятия представленного отчета Администрация принимает решение о принятии либо отклонении отчета (в случае выявления в отчете недостоверных данных либо в случае несоблюдения формы предоставляемого отчета), о чем информирует получателя субсидии (с указанием выявленных недостатков) по адресу электронной почты</w:t>
      </w:r>
      <w:bookmarkEnd w:id="9"/>
      <w:r w:rsidR="00BF71D3" w:rsidRPr="00DF2E96">
        <w:rPr>
          <w:sz w:val="24"/>
          <w:szCs w:val="24"/>
        </w:rPr>
        <w:t>, указанного для взаимодействия</w:t>
      </w:r>
      <w:r w:rsidRPr="00DF2E96">
        <w:rPr>
          <w:sz w:val="24"/>
          <w:szCs w:val="24"/>
        </w:rPr>
        <w:t>.</w:t>
      </w:r>
    </w:p>
    <w:p w14:paraId="48A8B91B" w14:textId="180EAE4F" w:rsidR="001E30F2" w:rsidRPr="00DF2E96" w:rsidRDefault="001E30F2" w:rsidP="001E30F2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В случае отклонения отчета он возвращается </w:t>
      </w:r>
      <w:r w:rsidR="00A96C15">
        <w:rPr>
          <w:sz w:val="24"/>
          <w:szCs w:val="24"/>
        </w:rPr>
        <w:t>получателю субсидии. Получатель субсидии</w:t>
      </w:r>
      <w:r w:rsidRPr="00DF2E96">
        <w:rPr>
          <w:sz w:val="24"/>
          <w:szCs w:val="24"/>
        </w:rPr>
        <w:t xml:space="preserve"> обязан в срок, не превышающий 5 рабочих дней со дня получения уведомления об отклонении представленного отчета, устранить указанные Администрацией недостатки и повторно представить отчет.</w:t>
      </w:r>
    </w:p>
    <w:p w14:paraId="4403A039" w14:textId="77777777" w:rsidR="002631BD" w:rsidRPr="00DF2E96" w:rsidRDefault="002631BD" w:rsidP="002631BD">
      <w:pPr>
        <w:jc w:val="center"/>
        <w:rPr>
          <w:sz w:val="24"/>
          <w:szCs w:val="24"/>
        </w:rPr>
      </w:pPr>
      <w:r w:rsidRPr="00DF2E96">
        <w:rPr>
          <w:sz w:val="24"/>
          <w:szCs w:val="24"/>
        </w:rPr>
        <w:t>4. Требования к осуществлению контроля</w:t>
      </w:r>
    </w:p>
    <w:p w14:paraId="5A269268" w14:textId="77777777" w:rsidR="002631BD" w:rsidRPr="00DF2E96" w:rsidRDefault="002631BD" w:rsidP="002631BD">
      <w:pPr>
        <w:jc w:val="center"/>
        <w:rPr>
          <w:sz w:val="24"/>
          <w:szCs w:val="24"/>
        </w:rPr>
      </w:pPr>
      <w:r w:rsidRPr="00DF2E96">
        <w:rPr>
          <w:sz w:val="24"/>
          <w:szCs w:val="24"/>
        </w:rPr>
        <w:t xml:space="preserve">(мониторинга) за соблюдением порядка и условий </w:t>
      </w:r>
    </w:p>
    <w:p w14:paraId="14CB889C" w14:textId="77777777" w:rsidR="002631BD" w:rsidRPr="00DF2E96" w:rsidRDefault="002631BD" w:rsidP="002631BD">
      <w:pPr>
        <w:jc w:val="center"/>
        <w:rPr>
          <w:sz w:val="24"/>
          <w:szCs w:val="24"/>
        </w:rPr>
      </w:pPr>
      <w:r w:rsidRPr="00DF2E96">
        <w:rPr>
          <w:sz w:val="24"/>
          <w:szCs w:val="24"/>
        </w:rPr>
        <w:t>предоставления субсидии, ответственность за их нарушение</w:t>
      </w:r>
    </w:p>
    <w:p w14:paraId="5F448091" w14:textId="77777777" w:rsidR="002631BD" w:rsidRPr="00DF2E96" w:rsidRDefault="002631BD" w:rsidP="002631BD">
      <w:pPr>
        <w:ind w:firstLine="709"/>
        <w:jc w:val="both"/>
        <w:rPr>
          <w:sz w:val="24"/>
          <w:szCs w:val="24"/>
        </w:rPr>
      </w:pPr>
    </w:p>
    <w:p w14:paraId="1FAA14B0" w14:textId="4BB2D2E4" w:rsidR="00AE2467" w:rsidRPr="00DF2E96" w:rsidRDefault="002631BD" w:rsidP="00AE2467">
      <w:pPr>
        <w:widowControl w:val="0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4.1. </w:t>
      </w:r>
      <w:r w:rsidR="00AE2467" w:rsidRPr="00DF2E96">
        <w:rPr>
          <w:sz w:val="24"/>
          <w:szCs w:val="24"/>
        </w:rPr>
        <w:t>Администрация осуществляет проверку соблюдения порядка и условий предоставления субсидии, в том числе в части достижения результатов предоставления субсидии, органы государственного финансового контроля осуществляют проверку в соответствии со статьями 268</w:t>
      </w:r>
      <w:r w:rsidR="00AE2467" w:rsidRPr="00DF2E96">
        <w:rPr>
          <w:sz w:val="24"/>
          <w:szCs w:val="24"/>
          <w:vertAlign w:val="superscript"/>
        </w:rPr>
        <w:t>1</w:t>
      </w:r>
      <w:r w:rsidR="00AE2467" w:rsidRPr="00DF2E96">
        <w:rPr>
          <w:sz w:val="24"/>
          <w:szCs w:val="24"/>
        </w:rPr>
        <w:t xml:space="preserve"> и 269</w:t>
      </w:r>
      <w:r w:rsidR="00AE2467" w:rsidRPr="00DF2E96">
        <w:rPr>
          <w:sz w:val="24"/>
          <w:szCs w:val="24"/>
          <w:vertAlign w:val="superscript"/>
        </w:rPr>
        <w:t>2</w:t>
      </w:r>
      <w:r w:rsidR="00AE2467" w:rsidRPr="00DF2E96">
        <w:rPr>
          <w:sz w:val="24"/>
          <w:szCs w:val="24"/>
        </w:rPr>
        <w:t xml:space="preserve"> Бюджетного кодекса Российской Федерации</w:t>
      </w:r>
      <w:r w:rsidR="00BF71D3" w:rsidRPr="00DF2E96">
        <w:rPr>
          <w:sz w:val="24"/>
          <w:szCs w:val="24"/>
        </w:rPr>
        <w:t>.</w:t>
      </w:r>
    </w:p>
    <w:p w14:paraId="09439C44" w14:textId="1A2252E8" w:rsidR="003D1AC3" w:rsidRPr="00DF2E96" w:rsidRDefault="002631BD" w:rsidP="003D1AC3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4.2. </w:t>
      </w:r>
      <w:r w:rsidR="003D1AC3" w:rsidRPr="00DF2E96">
        <w:rPr>
          <w:sz w:val="24"/>
          <w:szCs w:val="24"/>
        </w:rPr>
        <w:t xml:space="preserve">Администрация проводит 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</w:t>
      </w:r>
      <w:bookmarkStart w:id="10" w:name="_Hlk183620939"/>
      <w:r w:rsidR="003D1AC3" w:rsidRPr="00DF2E96">
        <w:rPr>
          <w:sz w:val="24"/>
          <w:szCs w:val="24"/>
        </w:rPr>
        <w:t>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</w:t>
      </w:r>
      <w:bookmarkEnd w:id="10"/>
      <w:r w:rsidR="003D1AC3" w:rsidRPr="00DF2E96">
        <w:rPr>
          <w:sz w:val="24"/>
          <w:szCs w:val="24"/>
        </w:rPr>
        <w:t>».</w:t>
      </w:r>
    </w:p>
    <w:p w14:paraId="1169D44F" w14:textId="1C36B597" w:rsidR="002631BD" w:rsidRPr="00DF2E96" w:rsidRDefault="00615BB4" w:rsidP="002631BD">
      <w:pPr>
        <w:widowControl w:val="0"/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4.3. В случае нарушения условий, установленных </w:t>
      </w:r>
      <w:r w:rsidR="002631BD" w:rsidRPr="00DF2E96">
        <w:rPr>
          <w:sz w:val="24"/>
          <w:szCs w:val="24"/>
        </w:rPr>
        <w:t xml:space="preserve">при предоставлении субсидии, выявленного, в том числе, по фактам проверок, проведенных Администрацией и (или) уполномоченными органами государственного финансового контроля Администрация в течение 10-ти рабочих дней со дня установления указанных фактов уведомляет </w:t>
      </w:r>
      <w:r w:rsidRPr="00DF2E96">
        <w:rPr>
          <w:sz w:val="24"/>
          <w:szCs w:val="24"/>
        </w:rPr>
        <w:t>получателя субсидии</w:t>
      </w:r>
      <w:r w:rsidR="00BF71D3" w:rsidRPr="00DF2E96">
        <w:rPr>
          <w:sz w:val="24"/>
          <w:szCs w:val="24"/>
        </w:rPr>
        <w:t xml:space="preserve"> </w:t>
      </w:r>
      <w:r w:rsidR="002631BD" w:rsidRPr="00DF2E96">
        <w:rPr>
          <w:sz w:val="24"/>
          <w:szCs w:val="24"/>
        </w:rPr>
        <w:t xml:space="preserve">об </w:t>
      </w:r>
      <w:r w:rsidR="002631BD" w:rsidRPr="00DF2E96">
        <w:rPr>
          <w:sz w:val="24"/>
          <w:szCs w:val="24"/>
        </w:rPr>
        <w:lastRenderedPageBreak/>
        <w:t>одностороннем отказе от исполнения Соглашения в соответствии со статьей 450</w:t>
      </w:r>
      <w:r w:rsidR="002631BD" w:rsidRPr="00DF2E96">
        <w:rPr>
          <w:sz w:val="24"/>
          <w:szCs w:val="24"/>
          <w:vertAlign w:val="superscript"/>
        </w:rPr>
        <w:t>1</w:t>
      </w:r>
      <w:r w:rsidR="002631BD" w:rsidRPr="00DF2E96">
        <w:rPr>
          <w:sz w:val="24"/>
          <w:szCs w:val="24"/>
        </w:rPr>
        <w:t xml:space="preserve"> Гражданского кодекса Российской Федерации и о необходимости обеспечить возврат в местный бюджет средств субсидии </w:t>
      </w:r>
      <w:r w:rsidRPr="00DF2E96">
        <w:rPr>
          <w:sz w:val="24"/>
          <w:szCs w:val="24"/>
        </w:rPr>
        <w:t>.</w:t>
      </w:r>
    </w:p>
    <w:p w14:paraId="24029692" w14:textId="14924C75" w:rsidR="002631BD" w:rsidRPr="00DF2E96" w:rsidRDefault="00615BB4" w:rsidP="002631BD">
      <w:pPr>
        <w:widowControl w:val="0"/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Получатель субсидии</w:t>
      </w:r>
      <w:r w:rsidR="002631BD" w:rsidRPr="00DF2E96">
        <w:rPr>
          <w:sz w:val="24"/>
          <w:szCs w:val="24"/>
        </w:rPr>
        <w:t xml:space="preserve"> обеспечивает возврат полученных средств субсидии в полном объеме в случае выявления факта нарушения условий, установленных </w:t>
      </w:r>
      <w:r w:rsidR="002631BD" w:rsidRPr="00DF2E96">
        <w:rPr>
          <w:sz w:val="24"/>
          <w:szCs w:val="24"/>
        </w:rPr>
        <w:br/>
        <w:t>при предоставлении субсидии:</w:t>
      </w:r>
    </w:p>
    <w:p w14:paraId="1257178A" w14:textId="77777777" w:rsidR="002631BD" w:rsidRPr="00DF2E96" w:rsidRDefault="002631BD" w:rsidP="002631BD">
      <w:pPr>
        <w:widowControl w:val="0"/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уполномоченным органом государственного финансового контроля – </w:t>
      </w:r>
      <w:r w:rsidRPr="00DF2E96">
        <w:rPr>
          <w:sz w:val="24"/>
          <w:szCs w:val="24"/>
        </w:rPr>
        <w:br/>
        <w:t>в сроки, предусмотренные бюджетным законодательством Российской Федерации;</w:t>
      </w:r>
    </w:p>
    <w:p w14:paraId="322EBAF6" w14:textId="4B8BE8FD" w:rsidR="002631BD" w:rsidRPr="00DF2E96" w:rsidRDefault="002631BD" w:rsidP="002631BD">
      <w:pPr>
        <w:widowControl w:val="0"/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Администрацией – не позднее 10 календарных дней с даты </w:t>
      </w:r>
      <w:proofErr w:type="gramStart"/>
      <w:r w:rsidRPr="00DF2E96">
        <w:rPr>
          <w:sz w:val="24"/>
          <w:szCs w:val="24"/>
        </w:rPr>
        <w:t>получения  требования</w:t>
      </w:r>
      <w:proofErr w:type="gramEnd"/>
      <w:r w:rsidR="00BF71D3" w:rsidRPr="00DF2E96">
        <w:rPr>
          <w:sz w:val="24"/>
          <w:szCs w:val="24"/>
        </w:rPr>
        <w:t>,</w:t>
      </w:r>
      <w:r w:rsidRPr="00DF2E96">
        <w:rPr>
          <w:sz w:val="24"/>
          <w:szCs w:val="24"/>
        </w:rPr>
        <w:t xml:space="preserve"> указанного в абзаце первом настоящего пункта.</w:t>
      </w:r>
    </w:p>
    <w:p w14:paraId="45C74130" w14:textId="77777777" w:rsidR="002631BD" w:rsidRPr="00DF2E96" w:rsidRDefault="002631BD" w:rsidP="002631BD">
      <w:pPr>
        <w:widowControl w:val="0"/>
        <w:spacing w:line="252" w:lineRule="auto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4.4. В случае недостижения значения результата предоставления субсидии, установленного соглашением, объем средств, подлежащих возврату </w:t>
      </w:r>
      <w:r w:rsidRPr="00DF2E96">
        <w:rPr>
          <w:sz w:val="24"/>
          <w:szCs w:val="24"/>
        </w:rPr>
        <w:br/>
        <w:t>в местный бюджет (</w:t>
      </w:r>
      <w:proofErr w:type="spellStart"/>
      <w:r w:rsidRPr="00DF2E96">
        <w:rPr>
          <w:sz w:val="24"/>
          <w:szCs w:val="24"/>
        </w:rPr>
        <w:t>Vвозврата</w:t>
      </w:r>
      <w:proofErr w:type="spellEnd"/>
      <w:r w:rsidRPr="00DF2E96">
        <w:rPr>
          <w:sz w:val="24"/>
          <w:szCs w:val="24"/>
        </w:rPr>
        <w:t>), рассчитывается по формуле:</w:t>
      </w:r>
    </w:p>
    <w:p w14:paraId="41AE2EAD" w14:textId="77777777" w:rsidR="00BF71D3" w:rsidRPr="00DF2E96" w:rsidRDefault="00BF71D3" w:rsidP="002631BD">
      <w:pPr>
        <w:jc w:val="center"/>
        <w:rPr>
          <w:sz w:val="24"/>
          <w:szCs w:val="24"/>
        </w:rPr>
      </w:pPr>
    </w:p>
    <w:p w14:paraId="560C8BF0" w14:textId="208075BE" w:rsidR="002631BD" w:rsidRPr="00DF2E96" w:rsidRDefault="002631BD" w:rsidP="00BF71D3">
      <w:pPr>
        <w:jc w:val="center"/>
        <w:rPr>
          <w:sz w:val="24"/>
          <w:szCs w:val="24"/>
        </w:rPr>
      </w:pPr>
      <w:proofErr w:type="spellStart"/>
      <w:r w:rsidRPr="00DF2E96">
        <w:rPr>
          <w:sz w:val="24"/>
          <w:szCs w:val="24"/>
        </w:rPr>
        <w:t>Vвозврата</w:t>
      </w:r>
      <w:proofErr w:type="spellEnd"/>
      <w:r w:rsidRPr="00DF2E96">
        <w:rPr>
          <w:sz w:val="24"/>
          <w:szCs w:val="24"/>
        </w:rPr>
        <w:t xml:space="preserve"> = </w:t>
      </w:r>
      <w:proofErr w:type="spellStart"/>
      <w:r w:rsidRPr="00DF2E96">
        <w:rPr>
          <w:sz w:val="24"/>
          <w:szCs w:val="24"/>
        </w:rPr>
        <w:t>Ссуб</w:t>
      </w:r>
      <w:proofErr w:type="spellEnd"/>
      <w:r w:rsidRPr="00DF2E96">
        <w:rPr>
          <w:sz w:val="24"/>
          <w:szCs w:val="24"/>
        </w:rPr>
        <w:t xml:space="preserve"> x (1 - p/n),</w:t>
      </w:r>
      <w:r w:rsidR="00BF71D3" w:rsidRPr="00DF2E96">
        <w:rPr>
          <w:sz w:val="24"/>
          <w:szCs w:val="24"/>
        </w:rPr>
        <w:t xml:space="preserve"> </w:t>
      </w:r>
      <w:r w:rsidRPr="00DF2E96">
        <w:rPr>
          <w:sz w:val="24"/>
          <w:szCs w:val="24"/>
        </w:rPr>
        <w:t>где:</w:t>
      </w:r>
    </w:p>
    <w:p w14:paraId="3DA8A45A" w14:textId="77777777" w:rsidR="00BF71D3" w:rsidRPr="00DF2E96" w:rsidRDefault="00BF71D3" w:rsidP="00BF71D3">
      <w:pPr>
        <w:jc w:val="center"/>
        <w:rPr>
          <w:sz w:val="24"/>
          <w:szCs w:val="24"/>
        </w:rPr>
      </w:pPr>
    </w:p>
    <w:p w14:paraId="3A61617C" w14:textId="77777777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proofErr w:type="spellStart"/>
      <w:r w:rsidRPr="00DF2E96">
        <w:rPr>
          <w:sz w:val="24"/>
          <w:szCs w:val="24"/>
        </w:rPr>
        <w:t>Ссуб</w:t>
      </w:r>
      <w:proofErr w:type="spellEnd"/>
      <w:r w:rsidRPr="00DF2E96">
        <w:rPr>
          <w:sz w:val="24"/>
          <w:szCs w:val="24"/>
        </w:rPr>
        <w:t xml:space="preserve"> – размер предоставляемой субсидии по направлениям затрат, указанным в пункте 1.4 настоящего Порядка;</w:t>
      </w:r>
    </w:p>
    <w:p w14:paraId="44E5B015" w14:textId="51760C7F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p – </w:t>
      </w:r>
      <w:proofErr w:type="gramStart"/>
      <w:r w:rsidRPr="00DF2E96">
        <w:rPr>
          <w:sz w:val="24"/>
          <w:szCs w:val="24"/>
        </w:rPr>
        <w:t>достигнутое  значение</w:t>
      </w:r>
      <w:proofErr w:type="gramEnd"/>
      <w:r w:rsidRPr="00DF2E96">
        <w:rPr>
          <w:sz w:val="24"/>
          <w:szCs w:val="24"/>
        </w:rPr>
        <w:t xml:space="preserve"> результата предоставления субсидии </w:t>
      </w:r>
      <w:r w:rsidRPr="00DF2E96">
        <w:rPr>
          <w:sz w:val="24"/>
          <w:szCs w:val="24"/>
        </w:rPr>
        <w:br/>
        <w:t>в соответствии с отчетом о достижении значений результатов предоставления субсидии;</w:t>
      </w:r>
    </w:p>
    <w:p w14:paraId="3AA0EDE5" w14:textId="77777777" w:rsidR="002631BD" w:rsidRPr="00DF2E96" w:rsidRDefault="002631BD" w:rsidP="002631BD">
      <w:pPr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n – плановое значение результата предоставления субсидии, установленное соглашением.</w:t>
      </w:r>
    </w:p>
    <w:p w14:paraId="4AD342FB" w14:textId="0FDF726F" w:rsidR="002631BD" w:rsidRPr="00DF2E96" w:rsidRDefault="002631BD" w:rsidP="002631BD">
      <w:pPr>
        <w:widowControl w:val="0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Администрация в течение 10 календарных дней со дня установления факта недостижения значения результата предоставления субсидии направляет </w:t>
      </w:r>
      <w:r w:rsidR="00615BB4" w:rsidRPr="00DF2E96">
        <w:rPr>
          <w:sz w:val="24"/>
          <w:szCs w:val="24"/>
        </w:rPr>
        <w:t>получателю субсидии</w:t>
      </w:r>
      <w:r w:rsidRPr="00DF2E96">
        <w:rPr>
          <w:sz w:val="24"/>
          <w:szCs w:val="24"/>
        </w:rPr>
        <w:t xml:space="preserve"> письменное требование об обеспечении возврата средств субсидии в местный бюджет с указан</w:t>
      </w:r>
      <w:r w:rsidR="00615BB4" w:rsidRPr="00DF2E96">
        <w:rPr>
          <w:sz w:val="24"/>
          <w:szCs w:val="24"/>
        </w:rPr>
        <w:t>ием суммы, подлежащей возврату. Получатель субсидии</w:t>
      </w:r>
      <w:r w:rsidRPr="00DF2E96">
        <w:rPr>
          <w:sz w:val="24"/>
          <w:szCs w:val="24"/>
        </w:rPr>
        <w:t xml:space="preserve"> обязан осуществить возврат средств субсидии в срок не позднее 10 календарных дней со дня получения указанного требования.</w:t>
      </w:r>
    </w:p>
    <w:p w14:paraId="25BD7A64" w14:textId="0A35C580" w:rsidR="002631BD" w:rsidRPr="00DF2E96" w:rsidRDefault="002631BD" w:rsidP="002631BD">
      <w:pPr>
        <w:widowControl w:val="0"/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 xml:space="preserve">4.5. В случае </w:t>
      </w:r>
      <w:proofErr w:type="gramStart"/>
      <w:r w:rsidRPr="00DF2E96">
        <w:rPr>
          <w:sz w:val="24"/>
          <w:szCs w:val="24"/>
        </w:rPr>
        <w:t>неперечисления  средств</w:t>
      </w:r>
      <w:proofErr w:type="gramEnd"/>
      <w:r w:rsidRPr="00DF2E96">
        <w:rPr>
          <w:sz w:val="24"/>
          <w:szCs w:val="24"/>
        </w:rPr>
        <w:t xml:space="preserve"> субсидии в местный бюджет в сроки, установленные </w:t>
      </w:r>
      <w:r w:rsidRPr="00DF2E96">
        <w:rPr>
          <w:sz w:val="24"/>
          <w:szCs w:val="24"/>
          <w:u w:color="000000"/>
        </w:rPr>
        <w:t xml:space="preserve">пунктами 4.3, 4.4 </w:t>
      </w:r>
      <w:r w:rsidRPr="00DF2E96">
        <w:rPr>
          <w:sz w:val="24"/>
          <w:szCs w:val="24"/>
        </w:rPr>
        <w:t>настоящего Раздела, Администрация в течение 3-х месяцев со дня истечения указанных сроков обращается в суд для взыскания средств субсидии.</w:t>
      </w:r>
    </w:p>
    <w:p w14:paraId="5EB1A1F9" w14:textId="03E2F657" w:rsidR="00190EDE" w:rsidRPr="00DF2E96" w:rsidRDefault="00190EDE" w:rsidP="00190EDE">
      <w:pPr>
        <w:widowControl w:val="0"/>
        <w:tabs>
          <w:tab w:val="left" w:pos="1196"/>
        </w:tabs>
        <w:ind w:firstLine="709"/>
        <w:jc w:val="both"/>
        <w:rPr>
          <w:sz w:val="24"/>
          <w:szCs w:val="24"/>
        </w:rPr>
      </w:pPr>
      <w:r w:rsidRPr="00DF2E96">
        <w:rPr>
          <w:sz w:val="24"/>
          <w:szCs w:val="24"/>
        </w:rPr>
        <w:t>4.6. В случае, если соблюдение условий предоставления субсидии, в том числе исполнение обязательств по достижению значения результата предоставления субсидии, является невозможным вследствие возникновения обстоятельств непреодолимой силы, положения пункта 4.3. настоящего Порядка не применяются.</w:t>
      </w:r>
    </w:p>
    <w:p w14:paraId="5F9FAC77" w14:textId="77777777" w:rsidR="00190EDE" w:rsidRPr="0038337F" w:rsidRDefault="00190EDE" w:rsidP="00190EDE">
      <w:pPr>
        <w:widowControl w:val="0"/>
        <w:tabs>
          <w:tab w:val="left" w:pos="1196"/>
        </w:tabs>
        <w:ind w:firstLine="709"/>
        <w:jc w:val="both"/>
        <w:rPr>
          <w:sz w:val="28"/>
          <w:szCs w:val="28"/>
          <w:highlight w:val="yellow"/>
        </w:rPr>
      </w:pPr>
      <w:r w:rsidRPr="00DF2E96">
        <w:rPr>
          <w:sz w:val="24"/>
          <w:szCs w:val="24"/>
        </w:rPr>
        <w:t>К обстоятельствам непреодолимой силы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отдельными странами, вследствие принятия международных санкций и другие независящие от воли сторон соглашения обстоятельства.</w:t>
      </w:r>
      <w:r w:rsidRPr="00DF2E96">
        <w:rPr>
          <w:sz w:val="24"/>
          <w:szCs w:val="24"/>
          <w:highlight w:val="yellow"/>
        </w:rPr>
        <w:t xml:space="preserve"> </w:t>
      </w:r>
    </w:p>
    <w:p w14:paraId="6CE879F5" w14:textId="0BA8375C" w:rsidR="00190EDE" w:rsidRDefault="00190EDE" w:rsidP="002631BD">
      <w:pPr>
        <w:widowControl w:val="0"/>
        <w:ind w:firstLine="709"/>
        <w:jc w:val="both"/>
        <w:rPr>
          <w:sz w:val="28"/>
        </w:rPr>
      </w:pPr>
    </w:p>
    <w:p w14:paraId="2802ECFA" w14:textId="77777777" w:rsidR="00190EDE" w:rsidRDefault="00190EDE" w:rsidP="002631BD">
      <w:pPr>
        <w:widowControl w:val="0"/>
        <w:ind w:firstLine="709"/>
        <w:jc w:val="both"/>
        <w:rPr>
          <w:sz w:val="28"/>
        </w:rPr>
      </w:pPr>
    </w:p>
    <w:p w14:paraId="710D14AF" w14:textId="77777777" w:rsidR="00516B4A" w:rsidRPr="00516B4A" w:rsidRDefault="00516B4A" w:rsidP="00516B4A">
      <w:pPr>
        <w:pStyle w:val="ConsPlusNormal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1DDF6CEC" w14:textId="77777777" w:rsidR="00516B4A" w:rsidRPr="00516B4A" w:rsidRDefault="00516B4A" w:rsidP="00516B4A">
      <w:pPr>
        <w:pStyle w:val="ConsPlusNormal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1F624A37" w14:textId="77777777" w:rsidR="00516B4A" w:rsidRPr="00516B4A" w:rsidRDefault="00516B4A" w:rsidP="00516B4A">
      <w:pPr>
        <w:pStyle w:val="ConsPlusNormal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15446B07" w14:textId="77777777" w:rsidR="00FE53EA" w:rsidRDefault="00FE53EA" w:rsidP="00FE53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CAA3BC" w14:textId="77777777" w:rsidR="00FE53EA" w:rsidRDefault="00FE53EA" w:rsidP="00FE53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F86C58" w14:textId="77777777" w:rsidR="00FE53EA" w:rsidRDefault="00FE53EA" w:rsidP="00FE53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6127FC" w14:textId="77777777" w:rsidR="00FE53EA" w:rsidRDefault="00FE53EA" w:rsidP="00FE53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47DB58" w14:textId="77777777" w:rsidR="00FE53EA" w:rsidRDefault="00FE53EA" w:rsidP="00FE53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B68EEA" w14:textId="77777777" w:rsidR="00FE53EA" w:rsidRDefault="00FE53EA" w:rsidP="00FE53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959FF1" w14:textId="77777777" w:rsidR="00FE53EA" w:rsidRDefault="00FE53EA" w:rsidP="00FE53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25C0FB" w14:textId="6D99E0AA" w:rsidR="00BF71D3" w:rsidRDefault="00BF71D3">
      <w:pPr>
        <w:spacing w:after="160" w:line="259" w:lineRule="auto"/>
      </w:pPr>
      <w:r>
        <w:br w:type="page"/>
      </w:r>
    </w:p>
    <w:p w14:paraId="2A9DE202" w14:textId="25DCCE49" w:rsidR="006C6039" w:rsidRPr="006C6039" w:rsidRDefault="00BF71D3" w:rsidP="006C6039">
      <w:pPr>
        <w:spacing w:before="73"/>
        <w:ind w:right="157"/>
        <w:rPr>
          <w:spacing w:val="-2"/>
          <w:w w:val="105"/>
        </w:rPr>
      </w:pPr>
      <w:r>
        <w:lastRenderedPageBreak/>
        <w:tab/>
      </w:r>
      <w:r w:rsidR="006C6039">
        <w:t xml:space="preserve">                                                                                                       </w:t>
      </w:r>
      <w:r w:rsidR="006C6039" w:rsidRPr="006C6039">
        <w:rPr>
          <w:spacing w:val="-2"/>
          <w:w w:val="105"/>
        </w:rPr>
        <w:t xml:space="preserve">Приложение № 2 к Порядку предоставления </w:t>
      </w:r>
    </w:p>
    <w:p w14:paraId="05F4224C" w14:textId="2A8F5C96" w:rsidR="006C6039" w:rsidRPr="006C6039" w:rsidRDefault="006C6039" w:rsidP="006C6039">
      <w:pPr>
        <w:spacing w:before="73"/>
        <w:ind w:right="15"/>
        <w:rPr>
          <w:spacing w:val="-2"/>
          <w:w w:val="105"/>
        </w:rPr>
      </w:pPr>
      <w:r w:rsidRPr="006C6039">
        <w:rPr>
          <w:spacing w:val="-2"/>
          <w:w w:val="105"/>
        </w:rPr>
        <w:tab/>
      </w:r>
      <w:r>
        <w:rPr>
          <w:spacing w:val="-2"/>
          <w:w w:val="105"/>
        </w:rPr>
        <w:t xml:space="preserve">                                                                                                      </w:t>
      </w:r>
      <w:r w:rsidRPr="006C6039">
        <w:rPr>
          <w:spacing w:val="-2"/>
          <w:w w:val="105"/>
        </w:rPr>
        <w:t>субсидии из бюджета Лукашкин-</w:t>
      </w:r>
    </w:p>
    <w:p w14:paraId="01D48099" w14:textId="508C0FF4" w:rsidR="006C6039" w:rsidRPr="006C6039" w:rsidRDefault="006C6039" w:rsidP="006C6039">
      <w:pPr>
        <w:spacing w:before="73"/>
        <w:ind w:right="-268"/>
        <w:rPr>
          <w:spacing w:val="-2"/>
          <w:w w:val="105"/>
        </w:rPr>
      </w:pPr>
      <w:r w:rsidRPr="006C6039">
        <w:rPr>
          <w:spacing w:val="-2"/>
          <w:w w:val="105"/>
        </w:rPr>
        <w:tab/>
      </w:r>
      <w:r>
        <w:rPr>
          <w:spacing w:val="-2"/>
          <w:w w:val="105"/>
        </w:rPr>
        <w:t xml:space="preserve">                                                                                                  </w:t>
      </w:r>
      <w:r w:rsidR="008A6590">
        <w:rPr>
          <w:spacing w:val="-2"/>
          <w:w w:val="105"/>
        </w:rPr>
        <w:t xml:space="preserve">   </w:t>
      </w:r>
      <w:r>
        <w:rPr>
          <w:spacing w:val="-2"/>
          <w:w w:val="105"/>
        </w:rPr>
        <w:t xml:space="preserve"> </w:t>
      </w:r>
      <w:r w:rsidRPr="006C6039">
        <w:rPr>
          <w:spacing w:val="-2"/>
          <w:w w:val="105"/>
        </w:rPr>
        <w:t xml:space="preserve">Ярского сельского поселения на финансовое </w:t>
      </w:r>
    </w:p>
    <w:p w14:paraId="50562FE5" w14:textId="7EF5CEA8" w:rsidR="006C6039" w:rsidRPr="006C6039" w:rsidRDefault="006C6039" w:rsidP="006C6039">
      <w:pPr>
        <w:spacing w:before="73"/>
        <w:ind w:right="-268"/>
        <w:rPr>
          <w:spacing w:val="-2"/>
          <w:w w:val="105"/>
        </w:rPr>
      </w:pPr>
      <w:r w:rsidRPr="006C6039">
        <w:rPr>
          <w:spacing w:val="-2"/>
          <w:w w:val="105"/>
        </w:rPr>
        <w:t xml:space="preserve">                                                                                          </w:t>
      </w:r>
      <w:r>
        <w:rPr>
          <w:spacing w:val="-2"/>
          <w:w w:val="105"/>
        </w:rPr>
        <w:t xml:space="preserve">                  </w:t>
      </w:r>
      <w:r w:rsidRPr="006C6039">
        <w:rPr>
          <w:spacing w:val="-2"/>
          <w:w w:val="105"/>
        </w:rPr>
        <w:t xml:space="preserve">   </w:t>
      </w:r>
      <w:r>
        <w:rPr>
          <w:spacing w:val="-2"/>
          <w:w w:val="105"/>
        </w:rPr>
        <w:t xml:space="preserve">    </w:t>
      </w:r>
      <w:r w:rsidRPr="006C6039">
        <w:rPr>
          <w:spacing w:val="-2"/>
          <w:w w:val="105"/>
        </w:rPr>
        <w:t xml:space="preserve">обеспечение затрат, муниципальным унитарным </w:t>
      </w:r>
    </w:p>
    <w:p w14:paraId="15783485" w14:textId="710E23A5" w:rsidR="006C6039" w:rsidRPr="006C6039" w:rsidRDefault="006C6039" w:rsidP="006C6039">
      <w:pPr>
        <w:spacing w:before="73"/>
        <w:ind w:right="-126"/>
        <w:rPr>
          <w:spacing w:val="-2"/>
          <w:w w:val="105"/>
        </w:rPr>
      </w:pPr>
      <w:r>
        <w:rPr>
          <w:spacing w:val="-2"/>
          <w:w w:val="105"/>
        </w:rPr>
        <w:t xml:space="preserve">                                                                                                                   </w:t>
      </w:r>
      <w:r w:rsidRPr="006C6039">
        <w:rPr>
          <w:spacing w:val="-2"/>
          <w:w w:val="105"/>
        </w:rPr>
        <w:t xml:space="preserve">предприятиям жилищно-коммунального </w:t>
      </w:r>
    </w:p>
    <w:p w14:paraId="3F839201" w14:textId="24976452" w:rsidR="006C6039" w:rsidRPr="006C6039" w:rsidRDefault="006C6039" w:rsidP="006C6039">
      <w:pPr>
        <w:spacing w:before="73"/>
        <w:ind w:right="15"/>
        <w:rPr>
          <w:spacing w:val="-2"/>
          <w:w w:val="105"/>
        </w:rPr>
      </w:pPr>
      <w:r w:rsidRPr="006C6039">
        <w:rPr>
          <w:spacing w:val="-2"/>
          <w:w w:val="105"/>
        </w:rPr>
        <w:t xml:space="preserve">                                                                                 </w:t>
      </w:r>
      <w:r>
        <w:rPr>
          <w:spacing w:val="-2"/>
          <w:w w:val="105"/>
        </w:rPr>
        <w:t xml:space="preserve">                                  </w:t>
      </w:r>
      <w:r w:rsidRPr="006C6039">
        <w:rPr>
          <w:spacing w:val="-2"/>
          <w:w w:val="105"/>
        </w:rPr>
        <w:t xml:space="preserve">хозяйства, связанных с погашением денежных </w:t>
      </w:r>
    </w:p>
    <w:p w14:paraId="35851957" w14:textId="46393A8E" w:rsidR="006C6039" w:rsidRPr="006C6039" w:rsidRDefault="006C6039" w:rsidP="006C6039">
      <w:pPr>
        <w:spacing w:before="73"/>
        <w:ind w:right="15"/>
        <w:rPr>
          <w:spacing w:val="-2"/>
          <w:w w:val="105"/>
        </w:rPr>
      </w:pPr>
      <w:r w:rsidRPr="006C6039">
        <w:rPr>
          <w:spacing w:val="-2"/>
          <w:w w:val="105"/>
        </w:rPr>
        <w:t xml:space="preserve">                                                             </w:t>
      </w:r>
      <w:r>
        <w:rPr>
          <w:spacing w:val="-2"/>
          <w:w w:val="105"/>
        </w:rPr>
        <w:t xml:space="preserve">                                                      </w:t>
      </w:r>
      <w:r w:rsidRPr="006C6039">
        <w:rPr>
          <w:spacing w:val="-2"/>
          <w:w w:val="105"/>
        </w:rPr>
        <w:t xml:space="preserve">обязательств и (или) обязательных платежей        </w:t>
      </w:r>
    </w:p>
    <w:p w14:paraId="4E29E470" w14:textId="1C8827AA" w:rsidR="006C6039" w:rsidRPr="006C6039" w:rsidRDefault="006C6039" w:rsidP="006C6039">
      <w:pPr>
        <w:spacing w:before="73"/>
        <w:ind w:right="15"/>
        <w:rPr>
          <w:spacing w:val="-2"/>
          <w:w w:val="105"/>
        </w:rPr>
      </w:pPr>
      <w:r w:rsidRPr="006C6039">
        <w:rPr>
          <w:spacing w:val="-2"/>
          <w:w w:val="105"/>
        </w:rPr>
        <w:t xml:space="preserve">                                                                </w:t>
      </w:r>
      <w:r>
        <w:rPr>
          <w:spacing w:val="-2"/>
          <w:w w:val="105"/>
        </w:rPr>
        <w:t xml:space="preserve">                                                   </w:t>
      </w:r>
      <w:r w:rsidRPr="006C6039">
        <w:rPr>
          <w:spacing w:val="-2"/>
          <w:w w:val="105"/>
        </w:rPr>
        <w:t>в целях осуществления уставной деятельности</w:t>
      </w:r>
    </w:p>
    <w:p w14:paraId="382D819E" w14:textId="77777777" w:rsidR="006C6039" w:rsidRPr="006C6039" w:rsidRDefault="006C6039" w:rsidP="006C6039">
      <w:pPr>
        <w:spacing w:before="73"/>
        <w:ind w:right="825"/>
        <w:jc w:val="right"/>
        <w:rPr>
          <w:spacing w:val="-2"/>
          <w:w w:val="105"/>
        </w:rPr>
      </w:pPr>
    </w:p>
    <w:p w14:paraId="733DBA44" w14:textId="6CFC6AE6" w:rsidR="006C6039" w:rsidRDefault="006C6039" w:rsidP="006C6039">
      <w:pPr>
        <w:spacing w:before="73"/>
        <w:ind w:right="825"/>
        <w:jc w:val="right"/>
      </w:pPr>
    </w:p>
    <w:p w14:paraId="221FAC81" w14:textId="1686989B" w:rsidR="006C6039" w:rsidRDefault="00165690" w:rsidP="006C6039">
      <w:pPr>
        <w:pStyle w:val="af4"/>
        <w:spacing w:line="225" w:lineRule="auto"/>
        <w:ind w:left="3203" w:right="188" w:firstLine="141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</w:t>
      </w:r>
      <w:r w:rsidR="006C6039" w:rsidRPr="003D240E">
        <w:rPr>
          <w:sz w:val="24"/>
          <w:szCs w:val="24"/>
        </w:rPr>
        <w:t>Лукашкин-Ярского сельского поселения</w:t>
      </w:r>
    </w:p>
    <w:p w14:paraId="44992C4E" w14:textId="43457671" w:rsidR="00165690" w:rsidRPr="003D240E" w:rsidRDefault="00165690" w:rsidP="006C6039">
      <w:pPr>
        <w:pStyle w:val="af4"/>
        <w:spacing w:line="225" w:lineRule="auto"/>
        <w:ind w:left="3203" w:right="188" w:firstLine="141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3A842FB9" w14:textId="44AD381B" w:rsidR="006C6039" w:rsidRPr="003D240E" w:rsidRDefault="006C6039" w:rsidP="006C6039">
      <w:pPr>
        <w:pStyle w:val="af4"/>
        <w:tabs>
          <w:tab w:val="left" w:pos="2430"/>
        </w:tabs>
        <w:ind w:right="164"/>
        <w:jc w:val="right"/>
        <w:rPr>
          <w:sz w:val="24"/>
          <w:szCs w:val="24"/>
        </w:rPr>
      </w:pPr>
      <w:r w:rsidRPr="003D240E">
        <w:rPr>
          <w:sz w:val="24"/>
          <w:szCs w:val="24"/>
          <w:u w:val="single"/>
        </w:rPr>
        <w:tab/>
      </w:r>
      <w:r w:rsidR="003D240E">
        <w:rPr>
          <w:sz w:val="24"/>
          <w:szCs w:val="24"/>
        </w:rPr>
        <w:t>20____</w:t>
      </w:r>
      <w:r w:rsidRPr="003D240E">
        <w:rPr>
          <w:spacing w:val="-9"/>
          <w:sz w:val="24"/>
          <w:szCs w:val="24"/>
        </w:rPr>
        <w:t xml:space="preserve"> </w:t>
      </w:r>
      <w:r w:rsidRPr="003D240E">
        <w:rPr>
          <w:spacing w:val="-5"/>
          <w:sz w:val="24"/>
          <w:szCs w:val="24"/>
        </w:rPr>
        <w:t>г.</w:t>
      </w:r>
    </w:p>
    <w:p w14:paraId="7C279D80" w14:textId="77777777" w:rsidR="006C6039" w:rsidRPr="003D240E" w:rsidRDefault="006C6039" w:rsidP="006C6039">
      <w:pPr>
        <w:pStyle w:val="af4"/>
        <w:spacing w:before="39"/>
        <w:rPr>
          <w:sz w:val="24"/>
          <w:szCs w:val="24"/>
        </w:rPr>
      </w:pPr>
    </w:p>
    <w:p w14:paraId="16D23AC7" w14:textId="77777777" w:rsidR="006C6039" w:rsidRPr="003D240E" w:rsidRDefault="006C6039" w:rsidP="006C6039">
      <w:pPr>
        <w:pStyle w:val="af4"/>
        <w:ind w:left="4776"/>
        <w:rPr>
          <w:sz w:val="24"/>
          <w:szCs w:val="24"/>
        </w:rPr>
      </w:pPr>
      <w:r w:rsidRPr="003D240E">
        <w:rPr>
          <w:spacing w:val="-2"/>
          <w:w w:val="105"/>
          <w:sz w:val="24"/>
          <w:szCs w:val="24"/>
        </w:rPr>
        <w:t>Заявка</w:t>
      </w:r>
    </w:p>
    <w:p w14:paraId="1A25A0C3" w14:textId="428B43A8" w:rsidR="006C6039" w:rsidRDefault="006C6039" w:rsidP="00E14CE7">
      <w:pPr>
        <w:tabs>
          <w:tab w:val="left" w:pos="5677"/>
        </w:tabs>
        <w:spacing w:before="21" w:line="230" w:lineRule="auto"/>
        <w:ind w:left="3567" w:right="3304" w:firstLine="235"/>
        <w:jc w:val="both"/>
        <w:rPr>
          <w:spacing w:val="40"/>
          <w:w w:val="105"/>
          <w:sz w:val="24"/>
          <w:szCs w:val="24"/>
        </w:rPr>
      </w:pPr>
      <w:r w:rsidRPr="003D240E">
        <w:rPr>
          <w:w w:val="105"/>
          <w:sz w:val="24"/>
          <w:szCs w:val="24"/>
        </w:rPr>
        <w:t>на получение Субсидии</w:t>
      </w:r>
      <w:r w:rsidRPr="003D240E">
        <w:rPr>
          <w:spacing w:val="40"/>
          <w:w w:val="105"/>
          <w:sz w:val="24"/>
          <w:szCs w:val="24"/>
        </w:rPr>
        <w:t xml:space="preserve"> </w:t>
      </w:r>
    </w:p>
    <w:p w14:paraId="444E2E5D" w14:textId="77777777" w:rsidR="003D240E" w:rsidRPr="003D240E" w:rsidRDefault="003D240E" w:rsidP="00E14CE7">
      <w:pPr>
        <w:tabs>
          <w:tab w:val="left" w:pos="5677"/>
        </w:tabs>
        <w:spacing w:before="21" w:line="230" w:lineRule="auto"/>
        <w:ind w:left="3567" w:right="3304" w:firstLine="235"/>
        <w:jc w:val="both"/>
        <w:rPr>
          <w:position w:val="1"/>
          <w:sz w:val="24"/>
          <w:szCs w:val="24"/>
        </w:rPr>
      </w:pPr>
    </w:p>
    <w:p w14:paraId="2CAFDC3B" w14:textId="7084F837" w:rsidR="00E14CE7" w:rsidRPr="003D240E" w:rsidRDefault="006C6039" w:rsidP="003D240E">
      <w:pPr>
        <w:pStyle w:val="ac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40E">
        <w:rPr>
          <w:rFonts w:ascii="Times New Roman" w:hAnsi="Times New Roman" w:cs="Times New Roman"/>
          <w:sz w:val="24"/>
          <w:szCs w:val="24"/>
        </w:rPr>
        <w:t>Прошу рассмотреть возможнос</w:t>
      </w:r>
      <w:r w:rsidR="00E14CE7" w:rsidRPr="003D240E">
        <w:rPr>
          <w:rFonts w:ascii="Times New Roman" w:hAnsi="Times New Roman" w:cs="Times New Roman"/>
          <w:sz w:val="24"/>
          <w:szCs w:val="24"/>
        </w:rPr>
        <w:t>ть предоставления __________________________________________________________</w:t>
      </w:r>
      <w:r w:rsidR="003D240E">
        <w:rPr>
          <w:rFonts w:ascii="Times New Roman" w:hAnsi="Times New Roman" w:cs="Times New Roman"/>
          <w:sz w:val="24"/>
          <w:szCs w:val="24"/>
        </w:rPr>
        <w:t>___________________</w:t>
      </w:r>
      <w:r w:rsidR="00E14CE7" w:rsidRPr="003D240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9C137F9" w14:textId="5463201B" w:rsidR="00E14CE7" w:rsidRPr="00165690" w:rsidRDefault="00E14CE7" w:rsidP="00E14CE7">
      <w:pPr>
        <w:pStyle w:val="ac"/>
        <w:jc w:val="center"/>
        <w:rPr>
          <w:rFonts w:ascii="Times New Roman" w:hAnsi="Times New Roman" w:cs="Times New Roman"/>
          <w:sz w:val="20"/>
          <w:szCs w:val="20"/>
        </w:rPr>
      </w:pPr>
      <w:r w:rsidRPr="00165690">
        <w:rPr>
          <w:rFonts w:ascii="Times New Roman" w:hAnsi="Times New Roman" w:cs="Times New Roman"/>
          <w:sz w:val="20"/>
          <w:szCs w:val="20"/>
        </w:rPr>
        <w:t>(наименование получателя субсидии)</w:t>
      </w:r>
    </w:p>
    <w:p w14:paraId="309522B8" w14:textId="6776171D" w:rsidR="006C6039" w:rsidRPr="003D240E" w:rsidRDefault="006C6039" w:rsidP="00E14CE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D240E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Pr="003D240E">
        <w:rPr>
          <w:rFonts w:ascii="Times New Roman" w:hAnsi="Times New Roman" w:cs="Times New Roman"/>
          <w:color w:val="111111"/>
          <w:sz w:val="24"/>
          <w:szCs w:val="24"/>
        </w:rPr>
        <w:t xml:space="preserve">на </w:t>
      </w:r>
      <w:r w:rsidRPr="003D240E">
        <w:rPr>
          <w:rFonts w:ascii="Times New Roman" w:hAnsi="Times New Roman" w:cs="Times New Roman"/>
          <w:sz w:val="24"/>
          <w:szCs w:val="24"/>
        </w:rPr>
        <w:t xml:space="preserve">финансовое обеспечение затрат, связанных с погашением денежных обязательств </w:t>
      </w:r>
      <w:r w:rsidRPr="003D240E">
        <w:rPr>
          <w:rFonts w:ascii="Times New Roman" w:hAnsi="Times New Roman" w:cs="Times New Roman"/>
          <w:color w:val="232323"/>
          <w:sz w:val="24"/>
          <w:szCs w:val="24"/>
        </w:rPr>
        <w:t xml:space="preserve">и </w:t>
      </w:r>
      <w:r w:rsidRPr="003D240E">
        <w:rPr>
          <w:rFonts w:ascii="Times New Roman" w:hAnsi="Times New Roman" w:cs="Times New Roman"/>
          <w:sz w:val="24"/>
          <w:szCs w:val="24"/>
        </w:rPr>
        <w:t>(или) обязательных платежей в целях осуществления уставной деятельности из бюджета муниципального</w:t>
      </w:r>
      <w:r w:rsidRPr="003D240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D240E">
        <w:rPr>
          <w:rFonts w:ascii="Times New Roman" w:hAnsi="Times New Roman" w:cs="Times New Roman"/>
          <w:sz w:val="24"/>
          <w:szCs w:val="24"/>
        </w:rPr>
        <w:t>образования</w:t>
      </w:r>
      <w:r w:rsidRPr="003D240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="00E14CE7" w:rsidRPr="003D240E">
        <w:rPr>
          <w:rFonts w:ascii="Times New Roman" w:hAnsi="Times New Roman" w:cs="Times New Roman"/>
          <w:sz w:val="24"/>
          <w:szCs w:val="24"/>
        </w:rPr>
        <w:t xml:space="preserve">Лукашкин-Ярского сельского поселения </w:t>
      </w:r>
      <w:r w:rsidRPr="003D240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Pr="003D240E">
        <w:rPr>
          <w:rFonts w:ascii="Times New Roman" w:hAnsi="Times New Roman" w:cs="Times New Roman"/>
          <w:color w:val="0E0E0E"/>
          <w:sz w:val="24"/>
          <w:szCs w:val="24"/>
        </w:rPr>
        <w:t>в</w:t>
      </w:r>
      <w:r w:rsidRPr="003D240E">
        <w:rPr>
          <w:rFonts w:ascii="Times New Roman" w:hAnsi="Times New Roman" w:cs="Times New Roman"/>
          <w:color w:val="0E0E0E"/>
          <w:spacing w:val="80"/>
          <w:w w:val="150"/>
          <w:sz w:val="24"/>
          <w:szCs w:val="24"/>
        </w:rPr>
        <w:t xml:space="preserve">   </w:t>
      </w:r>
      <w:r w:rsidRPr="003D240E">
        <w:rPr>
          <w:rFonts w:ascii="Times New Roman" w:hAnsi="Times New Roman" w:cs="Times New Roman"/>
          <w:sz w:val="24"/>
          <w:szCs w:val="24"/>
        </w:rPr>
        <w:t>сумме</w:t>
      </w:r>
    </w:p>
    <w:p w14:paraId="6461CA6D" w14:textId="4F708EEC" w:rsidR="006C6039" w:rsidRPr="003D240E" w:rsidRDefault="006C6039" w:rsidP="00E14CE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D240E">
        <w:rPr>
          <w:rFonts w:ascii="Times New Roman" w:hAnsi="Times New Roman" w:cs="Times New Roman"/>
          <w:sz w:val="24"/>
          <w:szCs w:val="24"/>
          <w:u w:val="single" w:color="3B3B3B"/>
        </w:rPr>
        <w:tab/>
      </w:r>
      <w:r w:rsidR="00E14CE7" w:rsidRPr="003D240E">
        <w:rPr>
          <w:rFonts w:ascii="Times New Roman" w:hAnsi="Times New Roman" w:cs="Times New Roman"/>
          <w:sz w:val="24"/>
          <w:szCs w:val="24"/>
          <w:u w:val="single" w:color="3B3B3B"/>
        </w:rPr>
        <w:t xml:space="preserve">                    </w:t>
      </w:r>
      <w:r w:rsidRPr="003D240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D240E">
        <w:rPr>
          <w:rFonts w:ascii="Times New Roman" w:hAnsi="Times New Roman" w:cs="Times New Roman"/>
          <w:sz w:val="24"/>
          <w:szCs w:val="24"/>
        </w:rPr>
        <w:t>(сумма цифрами</w:t>
      </w:r>
      <w:r w:rsidRPr="003D24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40E">
        <w:rPr>
          <w:rFonts w:ascii="Times New Roman" w:hAnsi="Times New Roman" w:cs="Times New Roman"/>
          <w:color w:val="181818"/>
          <w:sz w:val="24"/>
          <w:szCs w:val="24"/>
        </w:rPr>
        <w:t>и</w:t>
      </w:r>
      <w:r w:rsidRPr="003D240E">
        <w:rPr>
          <w:rFonts w:ascii="Times New Roman" w:hAnsi="Times New Roman" w:cs="Times New Roman"/>
          <w:color w:val="181818"/>
          <w:spacing w:val="-14"/>
          <w:sz w:val="24"/>
          <w:szCs w:val="24"/>
        </w:rPr>
        <w:t xml:space="preserve"> </w:t>
      </w:r>
      <w:r w:rsidRPr="003D240E">
        <w:rPr>
          <w:rFonts w:ascii="Times New Roman" w:hAnsi="Times New Roman" w:cs="Times New Roman"/>
          <w:spacing w:val="-2"/>
          <w:sz w:val="24"/>
          <w:szCs w:val="24"/>
        </w:rPr>
        <w:t>прописью)</w:t>
      </w:r>
      <w:r w:rsidR="00E14CE7" w:rsidRPr="003D24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="00E14CE7" w:rsidRPr="003D240E">
        <w:rPr>
          <w:rFonts w:ascii="Times New Roman" w:hAnsi="Times New Roman" w:cs="Times New Roman"/>
          <w:spacing w:val="-2"/>
          <w:sz w:val="24"/>
          <w:szCs w:val="24"/>
        </w:rPr>
        <w:t>рублей  _</w:t>
      </w:r>
      <w:proofErr w:type="gramEnd"/>
      <w:r w:rsidR="00E14CE7" w:rsidRPr="003D240E">
        <w:rPr>
          <w:rFonts w:ascii="Times New Roman" w:hAnsi="Times New Roman" w:cs="Times New Roman"/>
          <w:spacing w:val="-2"/>
          <w:sz w:val="24"/>
          <w:szCs w:val="24"/>
        </w:rPr>
        <w:t>__ копеек</w:t>
      </w:r>
      <w:r w:rsidRPr="003D240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69FB2C8" w14:textId="77777777" w:rsidR="006C6039" w:rsidRPr="003D240E" w:rsidRDefault="006C6039" w:rsidP="00E14CE7">
      <w:pPr>
        <w:pStyle w:val="ac"/>
        <w:rPr>
          <w:sz w:val="24"/>
          <w:szCs w:val="24"/>
        </w:rPr>
      </w:pPr>
    </w:p>
    <w:tbl>
      <w:tblPr>
        <w:tblStyle w:val="TableNormal"/>
        <w:tblW w:w="0" w:type="auto"/>
        <w:tblInd w:w="422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760"/>
        <w:gridCol w:w="2990"/>
        <w:gridCol w:w="2170"/>
        <w:gridCol w:w="2041"/>
      </w:tblGrid>
      <w:tr w:rsidR="006C6039" w:rsidRPr="003D240E" w14:paraId="49D540EB" w14:textId="77777777" w:rsidTr="00E14CE7">
        <w:trPr>
          <w:trHeight w:val="854"/>
        </w:trPr>
        <w:tc>
          <w:tcPr>
            <w:tcW w:w="553" w:type="dxa"/>
          </w:tcPr>
          <w:p w14:paraId="079A6DD0" w14:textId="77777777" w:rsidR="006C6039" w:rsidRPr="003D240E" w:rsidRDefault="006C6039" w:rsidP="006D5D35">
            <w:pPr>
              <w:pStyle w:val="TableParagraph"/>
              <w:spacing w:before="106"/>
              <w:ind w:left="133" w:right="87"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D240E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No </w:t>
            </w:r>
            <w:r w:rsidRPr="003D24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760" w:type="dxa"/>
          </w:tcPr>
          <w:p w14:paraId="4A737F28" w14:textId="77777777" w:rsidR="006C6039" w:rsidRPr="003D240E" w:rsidRDefault="006C6039" w:rsidP="006D5D35">
            <w:pPr>
              <w:pStyle w:val="TableParagraph"/>
              <w:spacing w:before="106"/>
              <w:ind w:left="336" w:right="81" w:hanging="2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4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proofErr w:type="spellEnd"/>
            <w:r w:rsidRPr="003D24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кредитора</w:t>
            </w:r>
            <w:proofErr w:type="spellEnd"/>
          </w:p>
        </w:tc>
        <w:tc>
          <w:tcPr>
            <w:tcW w:w="2990" w:type="dxa"/>
          </w:tcPr>
          <w:p w14:paraId="4BE1FD05" w14:textId="77777777" w:rsidR="006C6039" w:rsidRPr="003D240E" w:rsidRDefault="006C6039" w:rsidP="006D5D35">
            <w:pPr>
              <w:pStyle w:val="TableParagraph"/>
              <w:spacing w:before="109" w:line="237" w:lineRule="auto"/>
              <w:ind w:left="85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3D24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документа</w:t>
            </w:r>
            <w:proofErr w:type="spellEnd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подтверждающего</w:t>
            </w:r>
            <w:proofErr w:type="spellEnd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задолженность</w:t>
            </w:r>
            <w:proofErr w:type="spellEnd"/>
          </w:p>
        </w:tc>
        <w:tc>
          <w:tcPr>
            <w:tcW w:w="2170" w:type="dxa"/>
          </w:tcPr>
          <w:p w14:paraId="37B47A57" w14:textId="77777777" w:rsidR="006C6039" w:rsidRPr="003D240E" w:rsidRDefault="006C6039" w:rsidP="006D5D35">
            <w:pPr>
              <w:pStyle w:val="TableParagraph"/>
              <w:spacing w:before="109" w:line="237" w:lineRule="auto"/>
              <w:ind w:left="246" w:right="20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Сумма</w:t>
            </w:r>
            <w:proofErr w:type="spellEnd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задолженности</w:t>
            </w:r>
            <w:proofErr w:type="spellEnd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2041" w:type="dxa"/>
          </w:tcPr>
          <w:p w14:paraId="21C6270F" w14:textId="77777777" w:rsidR="006C6039" w:rsidRPr="003D240E" w:rsidRDefault="006C6039" w:rsidP="006D5D35">
            <w:pPr>
              <w:pStyle w:val="TableParagraph"/>
              <w:spacing w:before="106"/>
              <w:ind w:left="209" w:right="203" w:firstLine="4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24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задолженности</w:t>
            </w:r>
            <w:proofErr w:type="spellEnd"/>
          </w:p>
        </w:tc>
      </w:tr>
      <w:tr w:rsidR="006C6039" w:rsidRPr="003D240E" w14:paraId="78EF0C85" w14:textId="77777777" w:rsidTr="006D5D35">
        <w:trPr>
          <w:trHeight w:val="451"/>
        </w:trPr>
        <w:tc>
          <w:tcPr>
            <w:tcW w:w="553" w:type="dxa"/>
          </w:tcPr>
          <w:p w14:paraId="15284261" w14:textId="77777777" w:rsidR="006C6039" w:rsidRPr="003D240E" w:rsidRDefault="006C6039" w:rsidP="006D5D35">
            <w:pPr>
              <w:pStyle w:val="TableParagraph"/>
              <w:spacing w:before="74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3D24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760" w:type="dxa"/>
          </w:tcPr>
          <w:p w14:paraId="44872FE5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114547ED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29E4F982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044C2B9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039" w:rsidRPr="003D240E" w14:paraId="3610A4B5" w14:textId="77777777" w:rsidTr="006D5D35">
        <w:trPr>
          <w:trHeight w:val="446"/>
        </w:trPr>
        <w:tc>
          <w:tcPr>
            <w:tcW w:w="553" w:type="dxa"/>
          </w:tcPr>
          <w:p w14:paraId="05C037F1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3A2EC223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14:paraId="2EDA8B4A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111E4FCE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2E854F9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039" w:rsidRPr="003D240E" w14:paraId="143099C5" w14:textId="77777777" w:rsidTr="006D5D35">
        <w:trPr>
          <w:trHeight w:val="469"/>
        </w:trPr>
        <w:tc>
          <w:tcPr>
            <w:tcW w:w="553" w:type="dxa"/>
          </w:tcPr>
          <w:p w14:paraId="378B7BD6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7D1A908A" w14:textId="77777777" w:rsidR="006C6039" w:rsidRPr="003D240E" w:rsidRDefault="006C6039" w:rsidP="006D5D35">
            <w:pPr>
              <w:pStyle w:val="TableParagraph"/>
              <w:spacing w:before="83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D24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990" w:type="dxa"/>
          </w:tcPr>
          <w:p w14:paraId="7F27E920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39277F84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B53AD6A" w14:textId="77777777" w:rsidR="006C6039" w:rsidRPr="003D240E" w:rsidRDefault="006C6039" w:rsidP="006D5D3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7E160" w14:textId="76C426B8" w:rsidR="006C6039" w:rsidRPr="003D240E" w:rsidRDefault="006C6039" w:rsidP="00E14CE7">
      <w:pPr>
        <w:pStyle w:val="a5"/>
        <w:widowControl w:val="0"/>
        <w:numPr>
          <w:ilvl w:val="0"/>
          <w:numId w:val="2"/>
        </w:numPr>
        <w:tabs>
          <w:tab w:val="left" w:pos="1367"/>
        </w:tabs>
        <w:autoSpaceDE w:val="0"/>
        <w:autoSpaceDN w:val="0"/>
        <w:spacing w:before="223" w:line="259" w:lineRule="exact"/>
        <w:ind w:left="1367" w:hanging="261"/>
        <w:contextualSpacing w:val="0"/>
        <w:jc w:val="both"/>
        <w:rPr>
          <w:rFonts w:ascii="Times New Roman" w:hAnsi="Times New Roman"/>
          <w:color w:val="0E0E0E"/>
          <w:sz w:val="24"/>
          <w:szCs w:val="24"/>
        </w:rPr>
      </w:pPr>
      <w:r w:rsidRPr="003D240E">
        <w:rPr>
          <w:rFonts w:ascii="Times New Roman" w:hAnsi="Times New Roman"/>
          <w:sz w:val="24"/>
          <w:szCs w:val="24"/>
        </w:rPr>
        <w:t>Сообщаю</w:t>
      </w:r>
      <w:r w:rsidRPr="003D240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D240E">
        <w:rPr>
          <w:rFonts w:ascii="Times New Roman" w:hAnsi="Times New Roman"/>
          <w:sz w:val="24"/>
          <w:szCs w:val="24"/>
        </w:rPr>
        <w:t>сведения,</w:t>
      </w:r>
      <w:r w:rsidRPr="003D240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3D240E">
        <w:rPr>
          <w:rFonts w:ascii="Times New Roman" w:hAnsi="Times New Roman"/>
          <w:sz w:val="24"/>
          <w:szCs w:val="24"/>
        </w:rPr>
        <w:t>относящиеся</w:t>
      </w:r>
      <w:r w:rsidRPr="003D240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D240E">
        <w:rPr>
          <w:rFonts w:ascii="Times New Roman" w:hAnsi="Times New Roman"/>
          <w:sz w:val="24"/>
          <w:szCs w:val="24"/>
        </w:rPr>
        <w:t>к</w:t>
      </w:r>
      <w:r w:rsidRPr="003D240E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14CE7" w:rsidRPr="003D240E">
        <w:rPr>
          <w:rFonts w:ascii="Times New Roman" w:hAnsi="Times New Roman"/>
          <w:sz w:val="24"/>
          <w:szCs w:val="24"/>
        </w:rPr>
        <w:t>_________________________________________</w:t>
      </w:r>
    </w:p>
    <w:p w14:paraId="69DE8D65" w14:textId="5A1C5298" w:rsidR="00E14CE7" w:rsidRPr="003D240E" w:rsidRDefault="00E14CE7" w:rsidP="00E14CE7">
      <w:pPr>
        <w:pStyle w:val="af4"/>
        <w:tabs>
          <w:tab w:val="left" w:pos="8364"/>
        </w:tabs>
        <w:spacing w:line="235" w:lineRule="auto"/>
        <w:ind w:left="421" w:right="157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                                                                              (наименование получателя субсидии)</w:t>
      </w:r>
    </w:p>
    <w:p w14:paraId="5EC6AE21" w14:textId="77777777" w:rsidR="006C6039" w:rsidRPr="003D240E" w:rsidRDefault="006C6039" w:rsidP="00E14CE7">
      <w:pPr>
        <w:pStyle w:val="af4"/>
        <w:tabs>
          <w:tab w:val="left" w:pos="8821"/>
          <w:tab w:val="left" w:pos="8872"/>
        </w:tabs>
        <w:spacing w:line="235" w:lineRule="auto"/>
        <w:ind w:left="421" w:right="1173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Адрес (место нахождения):</w:t>
      </w:r>
      <w:r w:rsidRPr="003D240E">
        <w:rPr>
          <w:spacing w:val="36"/>
          <w:sz w:val="24"/>
          <w:szCs w:val="24"/>
        </w:rPr>
        <w:t xml:space="preserve"> </w:t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</w:rPr>
        <w:t xml:space="preserve"> Номера телефонов, факс, адрес электронной почты: </w:t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</w:rPr>
        <w:t xml:space="preserve"> Номер, дата </w:t>
      </w:r>
      <w:r w:rsidRPr="003D240E">
        <w:rPr>
          <w:color w:val="1F1F1F"/>
          <w:sz w:val="24"/>
          <w:szCs w:val="24"/>
        </w:rPr>
        <w:t xml:space="preserve">и </w:t>
      </w:r>
      <w:r w:rsidRPr="003D240E">
        <w:rPr>
          <w:sz w:val="24"/>
          <w:szCs w:val="24"/>
        </w:rPr>
        <w:t>орган государственной</w:t>
      </w:r>
      <w:r w:rsidRPr="003D240E">
        <w:rPr>
          <w:spacing w:val="-4"/>
          <w:sz w:val="24"/>
          <w:szCs w:val="24"/>
        </w:rPr>
        <w:t xml:space="preserve"> </w:t>
      </w:r>
      <w:r w:rsidRPr="003D240E">
        <w:rPr>
          <w:sz w:val="24"/>
          <w:szCs w:val="24"/>
        </w:rPr>
        <w:t>регистрации: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  <w:u w:val="single" w:color="3B3B3F"/>
        </w:rPr>
        <w:tab/>
        <w:t xml:space="preserve"> </w:t>
      </w:r>
    </w:p>
    <w:p w14:paraId="0712FFE2" w14:textId="77777777" w:rsidR="006C6039" w:rsidRPr="003D240E" w:rsidRDefault="006C6039" w:rsidP="00E14CE7">
      <w:pPr>
        <w:pStyle w:val="af4"/>
        <w:tabs>
          <w:tab w:val="left" w:pos="8807"/>
        </w:tabs>
        <w:spacing w:before="29" w:line="220" w:lineRule="auto"/>
        <w:ind w:left="421" w:right="275" w:firstLine="5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Индивидуальный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номер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налогоплательщика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(ИНН)/код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причины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постановки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на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 xml:space="preserve">учет (КПП), для юридических лиц: </w:t>
      </w:r>
      <w:r w:rsidRPr="003D240E">
        <w:rPr>
          <w:sz w:val="24"/>
          <w:szCs w:val="24"/>
          <w:u w:val="single" w:color="3B3B3F"/>
        </w:rPr>
        <w:tab/>
      </w:r>
    </w:p>
    <w:p w14:paraId="7EEF370C" w14:textId="77777777" w:rsidR="006C6039" w:rsidRPr="003D240E" w:rsidRDefault="006C6039" w:rsidP="00E14CE7">
      <w:pPr>
        <w:pStyle w:val="af4"/>
        <w:tabs>
          <w:tab w:val="left" w:pos="1899"/>
          <w:tab w:val="left" w:pos="2702"/>
          <w:tab w:val="left" w:pos="4604"/>
          <w:tab w:val="left" w:pos="5276"/>
          <w:tab w:val="left" w:pos="9129"/>
        </w:tabs>
        <w:spacing w:before="17" w:line="235" w:lineRule="auto"/>
        <w:ind w:left="425" w:right="15" w:hanging="2"/>
        <w:jc w:val="both"/>
        <w:rPr>
          <w:sz w:val="24"/>
          <w:szCs w:val="24"/>
        </w:rPr>
      </w:pPr>
      <w:r w:rsidRPr="003D240E">
        <w:rPr>
          <w:spacing w:val="-2"/>
          <w:sz w:val="24"/>
          <w:szCs w:val="24"/>
        </w:rPr>
        <w:t>Основной</w:t>
      </w:r>
      <w:r w:rsidRPr="003D240E">
        <w:rPr>
          <w:sz w:val="24"/>
          <w:szCs w:val="24"/>
        </w:rPr>
        <w:tab/>
      </w:r>
      <w:r w:rsidRPr="003D240E">
        <w:rPr>
          <w:color w:val="111111"/>
          <w:spacing w:val="-4"/>
          <w:sz w:val="24"/>
          <w:szCs w:val="24"/>
        </w:rPr>
        <w:t>вид</w:t>
      </w:r>
      <w:r w:rsidRPr="003D240E">
        <w:rPr>
          <w:color w:val="111111"/>
          <w:sz w:val="24"/>
          <w:szCs w:val="24"/>
        </w:rPr>
        <w:tab/>
      </w:r>
      <w:r w:rsidRPr="003D240E">
        <w:rPr>
          <w:spacing w:val="-2"/>
          <w:sz w:val="24"/>
          <w:szCs w:val="24"/>
        </w:rPr>
        <w:t>деятельности</w:t>
      </w:r>
      <w:r w:rsidRPr="003D240E">
        <w:rPr>
          <w:sz w:val="24"/>
          <w:szCs w:val="24"/>
        </w:rPr>
        <w:tab/>
      </w:r>
      <w:r w:rsidRPr="003D240E">
        <w:rPr>
          <w:spacing w:val="-6"/>
          <w:sz w:val="24"/>
          <w:szCs w:val="24"/>
        </w:rPr>
        <w:t>по</w:t>
      </w:r>
      <w:r w:rsidRPr="003D240E">
        <w:rPr>
          <w:sz w:val="24"/>
          <w:szCs w:val="24"/>
        </w:rPr>
        <w:tab/>
        <w:t>Общероссийскому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классификатору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 xml:space="preserve">видов экономической деятельности (ОКВЭД): </w:t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</w:rPr>
        <w:t xml:space="preserve"> Банковские реквизиты:</w:t>
      </w:r>
    </w:p>
    <w:p w14:paraId="3A1FBF2C" w14:textId="77777777" w:rsidR="006C6039" w:rsidRPr="003D240E" w:rsidRDefault="006C6039" w:rsidP="00E14CE7">
      <w:pPr>
        <w:pStyle w:val="af4"/>
        <w:tabs>
          <w:tab w:val="left" w:pos="8913"/>
          <w:tab w:val="left" w:pos="8977"/>
        </w:tabs>
        <w:spacing w:before="2" w:line="242" w:lineRule="auto"/>
        <w:ind w:left="421" w:right="1099" w:hanging="1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Наименование банка: </w:t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</w:rPr>
        <w:t xml:space="preserve"> Расчетный счет: </w:t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  <w:u w:val="single" w:color="3B3B3F"/>
        </w:rPr>
        <w:tab/>
      </w:r>
      <w:r w:rsidRPr="003D240E">
        <w:rPr>
          <w:sz w:val="24"/>
          <w:szCs w:val="24"/>
        </w:rPr>
        <w:t xml:space="preserve"> Корреспондентский</w:t>
      </w:r>
      <w:r w:rsidRPr="003D240E">
        <w:rPr>
          <w:spacing w:val="40"/>
          <w:sz w:val="24"/>
          <w:szCs w:val="24"/>
        </w:rPr>
        <w:t xml:space="preserve"> </w:t>
      </w:r>
      <w:r w:rsidRPr="003D240E">
        <w:rPr>
          <w:sz w:val="24"/>
          <w:szCs w:val="24"/>
        </w:rPr>
        <w:t>счет</w:t>
      </w:r>
      <w:r w:rsidRPr="003D240E">
        <w:rPr>
          <w:spacing w:val="61"/>
          <w:sz w:val="24"/>
          <w:szCs w:val="24"/>
        </w:rPr>
        <w:t xml:space="preserve"> </w:t>
      </w:r>
      <w:r w:rsidRPr="003D240E">
        <w:rPr>
          <w:sz w:val="24"/>
          <w:szCs w:val="24"/>
        </w:rPr>
        <w:t>банка:</w:t>
      </w:r>
      <w:r w:rsidRPr="003D240E">
        <w:rPr>
          <w:spacing w:val="80"/>
          <w:sz w:val="24"/>
          <w:szCs w:val="24"/>
        </w:rPr>
        <w:t xml:space="preserve"> </w:t>
      </w:r>
      <w:r w:rsidRPr="003D240E">
        <w:rPr>
          <w:spacing w:val="80"/>
          <w:w w:val="150"/>
          <w:sz w:val="24"/>
          <w:szCs w:val="24"/>
          <w:u w:val="double" w:color="3B3B3F"/>
        </w:rPr>
        <w:t xml:space="preserve">  </w:t>
      </w:r>
    </w:p>
    <w:p w14:paraId="6EF5BF8B" w14:textId="19311B5B" w:rsidR="006C6039" w:rsidRPr="003D240E" w:rsidRDefault="006C6039" w:rsidP="00E14CE7">
      <w:pPr>
        <w:pStyle w:val="af4"/>
        <w:tabs>
          <w:tab w:val="left" w:pos="8959"/>
        </w:tabs>
        <w:spacing w:line="261" w:lineRule="exact"/>
        <w:ind w:left="421"/>
        <w:jc w:val="both"/>
        <w:rPr>
          <w:sz w:val="24"/>
          <w:szCs w:val="24"/>
          <w:u w:val="single" w:color="3B3B3F"/>
        </w:rPr>
      </w:pPr>
      <w:r w:rsidRPr="003D240E">
        <w:rPr>
          <w:sz w:val="24"/>
          <w:szCs w:val="24"/>
        </w:rPr>
        <w:t>Банковский идентификационный</w:t>
      </w:r>
      <w:r w:rsidRPr="003D240E">
        <w:rPr>
          <w:spacing w:val="-8"/>
          <w:sz w:val="24"/>
          <w:szCs w:val="24"/>
        </w:rPr>
        <w:t xml:space="preserve"> </w:t>
      </w:r>
      <w:r w:rsidR="00E14CE7" w:rsidRPr="003D240E">
        <w:rPr>
          <w:sz w:val="24"/>
          <w:szCs w:val="24"/>
        </w:rPr>
        <w:t>код (Б</w:t>
      </w:r>
      <w:r w:rsidRPr="003D240E">
        <w:rPr>
          <w:sz w:val="24"/>
          <w:szCs w:val="24"/>
        </w:rPr>
        <w:t xml:space="preserve">ИК): </w:t>
      </w:r>
      <w:r w:rsidRPr="003D240E">
        <w:rPr>
          <w:sz w:val="24"/>
          <w:szCs w:val="24"/>
          <w:u w:val="single" w:color="3B3B3F"/>
        </w:rPr>
        <w:tab/>
      </w:r>
    </w:p>
    <w:p w14:paraId="0B997A7F" w14:textId="77777777" w:rsidR="00E14CE7" w:rsidRPr="003D240E" w:rsidRDefault="00E14CE7" w:rsidP="00E14CE7">
      <w:pPr>
        <w:pStyle w:val="af4"/>
        <w:tabs>
          <w:tab w:val="left" w:pos="8959"/>
        </w:tabs>
        <w:spacing w:line="261" w:lineRule="exact"/>
        <w:ind w:left="421"/>
        <w:jc w:val="both"/>
        <w:rPr>
          <w:sz w:val="24"/>
          <w:szCs w:val="24"/>
          <w:u w:val="single" w:color="3B3B3F"/>
        </w:rPr>
      </w:pPr>
    </w:p>
    <w:p w14:paraId="19FD157C" w14:textId="77777777" w:rsidR="00E14CE7" w:rsidRPr="003D240E" w:rsidRDefault="00E14CE7" w:rsidP="00E14CE7">
      <w:pPr>
        <w:pStyle w:val="af4"/>
        <w:tabs>
          <w:tab w:val="left" w:pos="8959"/>
        </w:tabs>
        <w:spacing w:line="261" w:lineRule="exact"/>
        <w:ind w:left="421"/>
        <w:jc w:val="both"/>
        <w:rPr>
          <w:sz w:val="24"/>
          <w:szCs w:val="24"/>
        </w:rPr>
      </w:pPr>
    </w:p>
    <w:p w14:paraId="0091B025" w14:textId="28296391" w:rsidR="00E14CE7" w:rsidRPr="003D240E" w:rsidRDefault="006C6039" w:rsidP="00E14CE7">
      <w:pPr>
        <w:pStyle w:val="a5"/>
        <w:widowControl w:val="0"/>
        <w:numPr>
          <w:ilvl w:val="0"/>
          <w:numId w:val="2"/>
        </w:numPr>
        <w:tabs>
          <w:tab w:val="left" w:pos="1214"/>
        </w:tabs>
        <w:autoSpaceDE w:val="0"/>
        <w:autoSpaceDN w:val="0"/>
        <w:spacing w:before="82" w:line="242" w:lineRule="auto"/>
        <w:ind w:left="285" w:right="299" w:firstLine="67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240E">
        <w:rPr>
          <w:rFonts w:ascii="Times New Roman" w:hAnsi="Times New Roman"/>
          <w:sz w:val="24"/>
          <w:szCs w:val="24"/>
        </w:rPr>
        <w:t>Настоящим</w:t>
      </w:r>
      <w:r w:rsidRPr="003D240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240E">
        <w:rPr>
          <w:rFonts w:ascii="Times New Roman" w:hAnsi="Times New Roman"/>
          <w:sz w:val="24"/>
          <w:szCs w:val="24"/>
        </w:rPr>
        <w:t xml:space="preserve">подтверждаю, </w:t>
      </w:r>
      <w:r w:rsidR="00E14CE7" w:rsidRPr="003D240E">
        <w:rPr>
          <w:rFonts w:ascii="Times New Roman" w:hAnsi="Times New Roman"/>
          <w:sz w:val="24"/>
          <w:szCs w:val="24"/>
        </w:rPr>
        <w:t>______________________________________________________________________________,</w:t>
      </w:r>
    </w:p>
    <w:p w14:paraId="0547F4BF" w14:textId="45FC7141" w:rsidR="006C6039" w:rsidRPr="003D240E" w:rsidRDefault="006C6039" w:rsidP="00E14CE7">
      <w:pPr>
        <w:widowControl w:val="0"/>
        <w:tabs>
          <w:tab w:val="left" w:pos="1214"/>
        </w:tabs>
        <w:autoSpaceDE w:val="0"/>
        <w:autoSpaceDN w:val="0"/>
        <w:spacing w:before="82" w:line="242" w:lineRule="auto"/>
        <w:ind w:left="-249" w:right="299" w:firstLine="533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соответствует следующим требованиям:</w:t>
      </w:r>
    </w:p>
    <w:p w14:paraId="754178FB" w14:textId="77777777" w:rsidR="003D240E" w:rsidRPr="003D240E" w:rsidRDefault="003D240E" w:rsidP="003D240E">
      <w:pPr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 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 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Pr="003D240E">
        <w:rPr>
          <w:sz w:val="24"/>
          <w:szCs w:val="24"/>
        </w:rPr>
        <w:br/>
        <w:t xml:space="preserve">не учитывается прямое и (или) косвенное участие офшорных компаний </w:t>
      </w:r>
      <w:r w:rsidRPr="003D240E">
        <w:rPr>
          <w:sz w:val="24"/>
          <w:szCs w:val="24"/>
        </w:rPr>
        <w:br/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BCB1DA2" w14:textId="77777777" w:rsidR="003D240E" w:rsidRPr="003D240E" w:rsidRDefault="003D240E" w:rsidP="003D240E">
      <w:pPr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не находится в перечне организаций и физических лиц, </w:t>
      </w:r>
      <w:r w:rsidRPr="003D240E">
        <w:rPr>
          <w:sz w:val="24"/>
          <w:szCs w:val="24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14:paraId="6A3CB1C8" w14:textId="77777777" w:rsidR="003D240E" w:rsidRPr="003D240E" w:rsidRDefault="003D240E" w:rsidP="003D240E">
      <w:pPr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не находится в составляемых в рамках реализации полномочий, предусмотренных</w:t>
      </w:r>
      <w:r w:rsidRPr="003D240E">
        <w:rPr>
          <w:sz w:val="24"/>
          <w:szCs w:val="24"/>
          <w:u w:color="000000"/>
        </w:rPr>
        <w:t xml:space="preserve"> </w:t>
      </w:r>
      <w:hyperlink r:id="rId14" w:anchor="/document/2540400/entry/7000" w:history="1">
        <w:r w:rsidRPr="003D240E">
          <w:rPr>
            <w:sz w:val="24"/>
            <w:szCs w:val="24"/>
            <w:u w:color="000000"/>
          </w:rPr>
          <w:t>главой VII</w:t>
        </w:r>
      </w:hyperlink>
      <w:r w:rsidRPr="003D240E">
        <w:rPr>
          <w:sz w:val="24"/>
          <w:szCs w:val="24"/>
        </w:rPr>
        <w:t xml:space="preserve"> Устава ООН, Советом Безопасности ООН или 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57D2F15" w14:textId="77777777" w:rsidR="003D240E" w:rsidRPr="003D240E" w:rsidRDefault="003D240E" w:rsidP="003D240E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не получает средства из местного бюджета на основании иных нормативных правовых актов на цели, указанные в пункте 1.2 раздела 1 настоящего Порядка;</w:t>
      </w:r>
    </w:p>
    <w:p w14:paraId="1E8401E9" w14:textId="77777777" w:rsidR="003D240E" w:rsidRPr="003D240E" w:rsidRDefault="003D240E" w:rsidP="003D240E">
      <w:pPr>
        <w:spacing w:line="228" w:lineRule="auto"/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не является иностранным агентом в соответствии с </w:t>
      </w:r>
      <w:hyperlink r:id="rId15" w:anchor="/document/404991865/entry/0" w:history="1">
        <w:r w:rsidRPr="003D240E">
          <w:rPr>
            <w:sz w:val="24"/>
            <w:szCs w:val="24"/>
            <w:u w:color="000000"/>
          </w:rPr>
          <w:t>Федеральным законом</w:t>
        </w:r>
      </w:hyperlink>
      <w:r w:rsidRPr="003D240E">
        <w:rPr>
          <w:sz w:val="24"/>
          <w:szCs w:val="24"/>
        </w:rPr>
        <w:t xml:space="preserve"> от 14.07.2022 № 255-ФЗ «О контроле за деятельностью лиц, находящихся под иностранным влиянием»;</w:t>
      </w:r>
    </w:p>
    <w:p w14:paraId="494A13D9" w14:textId="77777777" w:rsidR="003D240E" w:rsidRPr="003D240E" w:rsidRDefault="003D240E" w:rsidP="003D240E">
      <w:pPr>
        <w:spacing w:line="228" w:lineRule="auto"/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отсутствует просроченная задолженность по возврату в местный бюджет иных субсидий, бюджетных инвестиций, а также иная просроченная (неурегулированная) задолженность по денежным </w:t>
      </w:r>
      <w:proofErr w:type="gramStart"/>
      <w:r w:rsidRPr="003D240E">
        <w:rPr>
          <w:sz w:val="24"/>
          <w:szCs w:val="24"/>
        </w:rPr>
        <w:t>обязательствам ;</w:t>
      </w:r>
      <w:proofErr w:type="gramEnd"/>
      <w:r w:rsidRPr="003D240E">
        <w:rPr>
          <w:sz w:val="24"/>
          <w:szCs w:val="24"/>
        </w:rPr>
        <w:t xml:space="preserve"> </w:t>
      </w:r>
    </w:p>
    <w:p w14:paraId="39E83B42" w14:textId="77777777" w:rsidR="003D240E" w:rsidRPr="003D240E" w:rsidRDefault="003D240E" w:rsidP="003D240E">
      <w:pPr>
        <w:spacing w:line="228" w:lineRule="auto"/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не находится в процессе реорганизации (за исключением реорганизации в форме присоединения к другого юридического лица), ликвидации, в отношении него не введена процедура банкротства, деятельность не приостановлена в порядке, предусмотренном законодательством Российской Федерации;</w:t>
      </w:r>
    </w:p>
    <w:p w14:paraId="1D361B23" w14:textId="77777777" w:rsidR="003D240E" w:rsidRPr="003D240E" w:rsidRDefault="003D240E" w:rsidP="003D240E">
      <w:pPr>
        <w:spacing w:line="228" w:lineRule="auto"/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в реестре дисквалифицированных лиц отсутствуют сведения </w:t>
      </w:r>
      <w:r w:rsidRPr="003D240E">
        <w:rPr>
          <w:sz w:val="24"/>
          <w:szCs w:val="24"/>
        </w:rPr>
        <w:br/>
        <w:t xml:space="preserve">о дисквалифицированных директоре, </w:t>
      </w:r>
      <w:r w:rsidRPr="003D240E">
        <w:rPr>
          <w:sz w:val="24"/>
          <w:szCs w:val="24"/>
          <w:highlight w:val="white"/>
        </w:rPr>
        <w:t>членах коллегиального исполнительного органа</w:t>
      </w:r>
      <w:r w:rsidRPr="003D240E">
        <w:rPr>
          <w:sz w:val="24"/>
          <w:szCs w:val="24"/>
        </w:rPr>
        <w:t xml:space="preserve"> или главном бухгалтере;</w:t>
      </w:r>
    </w:p>
    <w:p w14:paraId="3FBBBE1E" w14:textId="77777777" w:rsidR="003D240E" w:rsidRPr="003D240E" w:rsidRDefault="003D240E" w:rsidP="003D240E">
      <w:pPr>
        <w:spacing w:line="228" w:lineRule="auto"/>
        <w:ind w:firstLine="709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имеет государственную регистрацию или постановку на учет в налоговом органе на территории Лукашкин-Ярского сельского поселения.</w:t>
      </w:r>
    </w:p>
    <w:p w14:paraId="769BC3B8" w14:textId="77777777" w:rsidR="006C6039" w:rsidRPr="003D240E" w:rsidRDefault="006C6039" w:rsidP="006C6039">
      <w:pPr>
        <w:pStyle w:val="af4"/>
        <w:spacing w:line="230" w:lineRule="auto"/>
        <w:ind w:left="313" w:right="280" w:firstLine="674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Все сведения и документы, представленные с целью получения субсидий, являются подлинными и достоверными.</w:t>
      </w:r>
    </w:p>
    <w:p w14:paraId="50B06F5E" w14:textId="77777777" w:rsidR="006C6039" w:rsidRPr="003D240E" w:rsidRDefault="006C6039" w:rsidP="006C6039">
      <w:pPr>
        <w:pStyle w:val="af4"/>
        <w:spacing w:line="264" w:lineRule="exact"/>
        <w:ind w:left="981"/>
        <w:jc w:val="both"/>
        <w:rPr>
          <w:sz w:val="24"/>
          <w:szCs w:val="24"/>
        </w:rPr>
      </w:pPr>
      <w:r w:rsidRPr="003D240E">
        <w:rPr>
          <w:sz w:val="24"/>
          <w:szCs w:val="24"/>
        </w:rPr>
        <w:t>На</w:t>
      </w:r>
      <w:r w:rsidRPr="003D240E">
        <w:rPr>
          <w:spacing w:val="-13"/>
          <w:sz w:val="24"/>
          <w:szCs w:val="24"/>
        </w:rPr>
        <w:t xml:space="preserve"> </w:t>
      </w:r>
      <w:r w:rsidRPr="003D240E">
        <w:rPr>
          <w:sz w:val="24"/>
          <w:szCs w:val="24"/>
        </w:rPr>
        <w:t>проверку</w:t>
      </w:r>
      <w:r w:rsidRPr="003D240E">
        <w:rPr>
          <w:spacing w:val="-5"/>
          <w:sz w:val="24"/>
          <w:szCs w:val="24"/>
        </w:rPr>
        <w:t xml:space="preserve"> </w:t>
      </w:r>
      <w:r w:rsidRPr="003D240E">
        <w:rPr>
          <w:sz w:val="24"/>
          <w:szCs w:val="24"/>
        </w:rPr>
        <w:t>и</w:t>
      </w:r>
      <w:r w:rsidRPr="003D240E">
        <w:rPr>
          <w:spacing w:val="-11"/>
          <w:sz w:val="24"/>
          <w:szCs w:val="24"/>
        </w:rPr>
        <w:t xml:space="preserve"> </w:t>
      </w:r>
      <w:r w:rsidRPr="003D240E">
        <w:rPr>
          <w:sz w:val="24"/>
          <w:szCs w:val="24"/>
        </w:rPr>
        <w:t>обработку указанной</w:t>
      </w:r>
      <w:r w:rsidRPr="003D240E">
        <w:rPr>
          <w:spacing w:val="1"/>
          <w:sz w:val="24"/>
          <w:szCs w:val="24"/>
        </w:rPr>
        <w:t xml:space="preserve"> </w:t>
      </w:r>
      <w:r w:rsidRPr="003D240E">
        <w:rPr>
          <w:sz w:val="24"/>
          <w:szCs w:val="24"/>
        </w:rPr>
        <w:t>информации</w:t>
      </w:r>
      <w:r w:rsidRPr="003D240E">
        <w:rPr>
          <w:spacing w:val="3"/>
          <w:sz w:val="24"/>
          <w:szCs w:val="24"/>
        </w:rPr>
        <w:t xml:space="preserve"> </w:t>
      </w:r>
      <w:r w:rsidRPr="003D240E">
        <w:rPr>
          <w:spacing w:val="-2"/>
          <w:sz w:val="24"/>
          <w:szCs w:val="24"/>
        </w:rPr>
        <w:t>согласен.</w:t>
      </w:r>
    </w:p>
    <w:p w14:paraId="1BAD3700" w14:textId="2405CB57" w:rsidR="006C6039" w:rsidRPr="003D240E" w:rsidRDefault="006C6039" w:rsidP="006C6039">
      <w:pPr>
        <w:pStyle w:val="af4"/>
        <w:spacing w:line="235" w:lineRule="auto"/>
        <w:ind w:left="297" w:right="262" w:firstLine="684"/>
        <w:jc w:val="both"/>
        <w:rPr>
          <w:sz w:val="24"/>
          <w:szCs w:val="24"/>
        </w:rPr>
      </w:pPr>
      <w:r w:rsidRPr="003D240E">
        <w:rPr>
          <w:sz w:val="24"/>
          <w:szCs w:val="24"/>
        </w:rPr>
        <w:t xml:space="preserve">На осуществление </w:t>
      </w:r>
      <w:r w:rsidR="003D240E">
        <w:rPr>
          <w:sz w:val="24"/>
          <w:szCs w:val="24"/>
        </w:rPr>
        <w:t>Администрацией Лукашкин-Ярского сельского поселения проверок соблюдения</w:t>
      </w:r>
      <w:r w:rsidRPr="003D240E">
        <w:rPr>
          <w:sz w:val="24"/>
          <w:szCs w:val="24"/>
        </w:rPr>
        <w:t xml:space="preserve"> муниципальным</w:t>
      </w:r>
      <w:r w:rsidR="003D240E">
        <w:rPr>
          <w:sz w:val="24"/>
          <w:szCs w:val="24"/>
        </w:rPr>
        <w:t xml:space="preserve"> унитарным предприятием «</w:t>
      </w:r>
      <w:proofErr w:type="spellStart"/>
      <w:r w:rsidR="003D240E">
        <w:rPr>
          <w:sz w:val="24"/>
          <w:szCs w:val="24"/>
        </w:rPr>
        <w:t>Комсервис</w:t>
      </w:r>
      <w:proofErr w:type="spellEnd"/>
      <w:r w:rsidRPr="003D240E">
        <w:rPr>
          <w:sz w:val="24"/>
          <w:szCs w:val="24"/>
        </w:rPr>
        <w:t xml:space="preserve">» порядка и условий предоставления субсидии, </w:t>
      </w:r>
      <w:r w:rsidRPr="003D240E">
        <w:rPr>
          <w:color w:val="0F0F0F"/>
          <w:sz w:val="24"/>
          <w:szCs w:val="24"/>
        </w:rPr>
        <w:t xml:space="preserve">в </w:t>
      </w:r>
      <w:r w:rsidRPr="003D240E">
        <w:rPr>
          <w:sz w:val="24"/>
          <w:szCs w:val="24"/>
        </w:rPr>
        <w:t xml:space="preserve">том числе в части достижения результатов ее предоставления, а также проверок органами муниципального финансового контроля </w:t>
      </w:r>
      <w:r w:rsidRPr="003D240E">
        <w:rPr>
          <w:spacing w:val="-2"/>
          <w:sz w:val="24"/>
          <w:szCs w:val="24"/>
        </w:rPr>
        <w:t>согласен.</w:t>
      </w:r>
    </w:p>
    <w:p w14:paraId="5F23CA46" w14:textId="77777777" w:rsidR="006C6039" w:rsidRPr="003D240E" w:rsidRDefault="006C6039" w:rsidP="006C6039">
      <w:pPr>
        <w:pStyle w:val="a5"/>
        <w:widowControl w:val="0"/>
        <w:numPr>
          <w:ilvl w:val="0"/>
          <w:numId w:val="2"/>
        </w:numPr>
        <w:tabs>
          <w:tab w:val="left" w:pos="1726"/>
        </w:tabs>
        <w:autoSpaceDE w:val="0"/>
        <w:autoSpaceDN w:val="0"/>
        <w:spacing w:before="23" w:line="232" w:lineRule="auto"/>
        <w:ind w:left="292" w:right="271" w:firstLine="68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240E">
        <w:rPr>
          <w:rFonts w:ascii="Times New Roman" w:hAnsi="Times New Roman"/>
          <w:sz w:val="24"/>
          <w:szCs w:val="24"/>
        </w:rPr>
        <w:t>Настоящим</w:t>
      </w:r>
      <w:r w:rsidRPr="003D240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D240E">
        <w:rPr>
          <w:rFonts w:ascii="Times New Roman" w:hAnsi="Times New Roman"/>
          <w:sz w:val="24"/>
          <w:szCs w:val="24"/>
        </w:rPr>
        <w:t>даю</w:t>
      </w:r>
      <w:r w:rsidRPr="003D240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D240E">
        <w:rPr>
          <w:rFonts w:ascii="Times New Roman" w:hAnsi="Times New Roman"/>
          <w:sz w:val="24"/>
          <w:szCs w:val="24"/>
        </w:rPr>
        <w:t xml:space="preserve">согласие </w:t>
      </w:r>
      <w:r w:rsidRPr="003D240E">
        <w:rPr>
          <w:rFonts w:ascii="Times New Roman" w:hAnsi="Times New Roman"/>
          <w:color w:val="1A1A1A"/>
          <w:sz w:val="24"/>
          <w:szCs w:val="24"/>
        </w:rPr>
        <w:t xml:space="preserve">на </w:t>
      </w:r>
      <w:r w:rsidRPr="003D240E">
        <w:rPr>
          <w:rFonts w:ascii="Times New Roman" w:hAnsi="Times New Roman"/>
          <w:sz w:val="24"/>
          <w:szCs w:val="24"/>
        </w:rPr>
        <w:t>публикацию (размещение) в информационно-телекоммуникационной сети «Интернет» информации на предоставление субсидии.</w:t>
      </w:r>
    </w:p>
    <w:p w14:paraId="7B13C002" w14:textId="77777777" w:rsidR="006C6039" w:rsidRPr="003D240E" w:rsidRDefault="006C6039" w:rsidP="006C6039">
      <w:pPr>
        <w:pStyle w:val="af4"/>
        <w:spacing w:before="259" w:line="262" w:lineRule="exact"/>
        <w:ind w:left="968"/>
        <w:rPr>
          <w:sz w:val="24"/>
          <w:szCs w:val="24"/>
        </w:rPr>
      </w:pPr>
      <w:r w:rsidRPr="003D240E">
        <w:rPr>
          <w:spacing w:val="-2"/>
          <w:sz w:val="24"/>
          <w:szCs w:val="24"/>
        </w:rPr>
        <w:lastRenderedPageBreak/>
        <w:t>Приложения:</w:t>
      </w:r>
    </w:p>
    <w:p w14:paraId="3FBA1219" w14:textId="77777777" w:rsidR="006C6039" w:rsidRPr="003D240E" w:rsidRDefault="006C6039" w:rsidP="006C6039">
      <w:pPr>
        <w:pStyle w:val="a5"/>
        <w:widowControl w:val="0"/>
        <w:numPr>
          <w:ilvl w:val="0"/>
          <w:numId w:val="1"/>
        </w:numPr>
        <w:tabs>
          <w:tab w:val="left" w:pos="1233"/>
          <w:tab w:val="left" w:pos="3209"/>
          <w:tab w:val="left" w:pos="9373"/>
        </w:tabs>
        <w:autoSpaceDE w:val="0"/>
        <w:autoSpaceDN w:val="0"/>
        <w:spacing w:line="489" w:lineRule="auto"/>
        <w:ind w:right="704" w:firstLine="6"/>
        <w:contextualSpacing w:val="0"/>
        <w:rPr>
          <w:rFonts w:ascii="Times New Roman" w:hAnsi="Times New Roman"/>
          <w:sz w:val="24"/>
          <w:szCs w:val="24"/>
        </w:rPr>
      </w:pPr>
      <w:r w:rsidRPr="003D240E">
        <w:rPr>
          <w:rFonts w:ascii="Times New Roman" w:hAnsi="Times New Roman"/>
          <w:sz w:val="24"/>
          <w:szCs w:val="24"/>
          <w:u w:val="single" w:color="3F3F3F"/>
        </w:rPr>
        <w:tab/>
      </w:r>
      <w:r w:rsidRPr="003D240E">
        <w:rPr>
          <w:rFonts w:ascii="Times New Roman" w:hAnsi="Times New Roman"/>
          <w:sz w:val="24"/>
          <w:szCs w:val="24"/>
          <w:u w:val="single" w:color="3F3F3F"/>
        </w:rPr>
        <w:tab/>
      </w:r>
      <w:r w:rsidRPr="003D240E">
        <w:rPr>
          <w:rFonts w:ascii="Times New Roman" w:hAnsi="Times New Roman"/>
          <w:sz w:val="24"/>
          <w:szCs w:val="24"/>
        </w:rPr>
        <w:t xml:space="preserve"> Приложения: на </w:t>
      </w:r>
      <w:r w:rsidRPr="003D240E">
        <w:rPr>
          <w:rFonts w:ascii="Times New Roman" w:hAnsi="Times New Roman"/>
          <w:sz w:val="24"/>
          <w:szCs w:val="24"/>
          <w:u w:val="single" w:color="3F3F3F"/>
        </w:rPr>
        <w:tab/>
      </w:r>
      <w:r w:rsidRPr="003D240E">
        <w:rPr>
          <w:rFonts w:ascii="Times New Roman" w:hAnsi="Times New Roman"/>
          <w:sz w:val="24"/>
          <w:szCs w:val="24"/>
        </w:rPr>
        <w:t xml:space="preserve">л. </w:t>
      </w:r>
      <w:r w:rsidRPr="003D240E">
        <w:rPr>
          <w:rFonts w:ascii="Times New Roman" w:hAnsi="Times New Roman"/>
          <w:color w:val="161616"/>
          <w:sz w:val="24"/>
          <w:szCs w:val="24"/>
        </w:rPr>
        <w:t xml:space="preserve">в </w:t>
      </w:r>
      <w:r w:rsidRPr="003D240E">
        <w:rPr>
          <w:rFonts w:ascii="Times New Roman" w:hAnsi="Times New Roman"/>
          <w:color w:val="151515"/>
          <w:sz w:val="24"/>
          <w:szCs w:val="24"/>
        </w:rPr>
        <w:t xml:space="preserve">1 </w:t>
      </w:r>
      <w:proofErr w:type="spellStart"/>
      <w:r w:rsidRPr="003D240E">
        <w:rPr>
          <w:rFonts w:ascii="Times New Roman" w:hAnsi="Times New Roman"/>
          <w:sz w:val="24"/>
          <w:szCs w:val="24"/>
        </w:rPr>
        <w:t>зкз</w:t>
      </w:r>
      <w:proofErr w:type="spellEnd"/>
      <w:r w:rsidRPr="003D240E">
        <w:rPr>
          <w:rFonts w:ascii="Times New Roman" w:hAnsi="Times New Roman"/>
          <w:sz w:val="24"/>
          <w:szCs w:val="24"/>
        </w:rPr>
        <w:t>.</w:t>
      </w:r>
    </w:p>
    <w:p w14:paraId="60552F35" w14:textId="77777777" w:rsidR="006C6039" w:rsidRPr="003D240E" w:rsidRDefault="006C6039" w:rsidP="006C6039">
      <w:pPr>
        <w:pStyle w:val="af4"/>
        <w:tabs>
          <w:tab w:val="left" w:pos="4001"/>
          <w:tab w:val="left" w:pos="6922"/>
        </w:tabs>
        <w:spacing w:before="231" w:line="256" w:lineRule="auto"/>
        <w:ind w:left="2200" w:right="3155" w:hanging="1731"/>
        <w:rPr>
          <w:sz w:val="24"/>
          <w:szCs w:val="24"/>
        </w:rPr>
      </w:pPr>
      <w:r w:rsidRPr="003D240E">
        <w:rPr>
          <w:sz w:val="24"/>
          <w:szCs w:val="24"/>
        </w:rPr>
        <w:t>Руководитель</w:t>
      </w:r>
      <w:r w:rsidRPr="003D240E">
        <w:rPr>
          <w:spacing w:val="43"/>
          <w:sz w:val="24"/>
          <w:szCs w:val="24"/>
        </w:rPr>
        <w:t xml:space="preserve"> </w:t>
      </w:r>
      <w:r w:rsidRPr="003D240E">
        <w:rPr>
          <w:sz w:val="24"/>
          <w:szCs w:val="24"/>
          <w:u w:val="single" w:color="3F3F3F"/>
        </w:rPr>
        <w:tab/>
      </w:r>
      <w:r w:rsidRPr="003D240E">
        <w:rPr>
          <w:sz w:val="24"/>
          <w:szCs w:val="24"/>
          <w:u w:val="single" w:color="3F3F3F"/>
        </w:rPr>
        <w:tab/>
      </w:r>
      <w:r w:rsidRPr="003D240E">
        <w:rPr>
          <w:sz w:val="24"/>
          <w:szCs w:val="24"/>
          <w:u w:val="single" w:color="3F3F3F"/>
        </w:rPr>
        <w:tab/>
      </w:r>
      <w:r w:rsidRPr="003D240E">
        <w:rPr>
          <w:sz w:val="24"/>
          <w:szCs w:val="24"/>
        </w:rPr>
        <w:t xml:space="preserve"> </w:t>
      </w:r>
      <w:r w:rsidRPr="003D240E">
        <w:rPr>
          <w:spacing w:val="-2"/>
          <w:sz w:val="24"/>
          <w:szCs w:val="24"/>
        </w:rPr>
        <w:t>(подпись)</w:t>
      </w:r>
      <w:r w:rsidRPr="003D240E">
        <w:rPr>
          <w:sz w:val="24"/>
          <w:szCs w:val="24"/>
        </w:rPr>
        <w:tab/>
        <w:t>(расшифровка подписи)</w:t>
      </w:r>
    </w:p>
    <w:p w14:paraId="3F00F432" w14:textId="77777777" w:rsidR="006C6039" w:rsidRPr="003D240E" w:rsidRDefault="006C6039" w:rsidP="006C6039">
      <w:pPr>
        <w:pStyle w:val="af4"/>
        <w:tabs>
          <w:tab w:val="left" w:pos="7485"/>
        </w:tabs>
        <w:spacing w:line="225" w:lineRule="exact"/>
        <w:ind w:left="469"/>
        <w:rPr>
          <w:sz w:val="24"/>
          <w:szCs w:val="24"/>
        </w:rPr>
      </w:pPr>
      <w:r w:rsidRPr="003D240E">
        <w:rPr>
          <w:sz w:val="24"/>
          <w:szCs w:val="24"/>
        </w:rPr>
        <w:t>Главный бухгалтер</w:t>
      </w:r>
      <w:r w:rsidRPr="003D240E">
        <w:rPr>
          <w:spacing w:val="34"/>
          <w:sz w:val="24"/>
          <w:szCs w:val="24"/>
        </w:rPr>
        <w:t xml:space="preserve"> </w:t>
      </w:r>
      <w:r w:rsidRPr="003D240E">
        <w:rPr>
          <w:sz w:val="24"/>
          <w:szCs w:val="24"/>
          <w:u w:val="single" w:color="3F3F3F"/>
        </w:rPr>
        <w:tab/>
      </w:r>
    </w:p>
    <w:p w14:paraId="22A50A3E" w14:textId="77777777" w:rsidR="006C6039" w:rsidRPr="003D240E" w:rsidRDefault="006C6039" w:rsidP="006C6039">
      <w:pPr>
        <w:pStyle w:val="af4"/>
        <w:tabs>
          <w:tab w:val="left" w:pos="4504"/>
        </w:tabs>
        <w:spacing w:before="22"/>
        <w:ind w:left="3156"/>
        <w:rPr>
          <w:sz w:val="24"/>
          <w:szCs w:val="24"/>
        </w:rPr>
      </w:pPr>
      <w:r w:rsidRPr="003D240E">
        <w:rPr>
          <w:spacing w:val="-2"/>
          <w:sz w:val="24"/>
          <w:szCs w:val="24"/>
        </w:rPr>
        <w:t>(подпись)</w:t>
      </w:r>
      <w:r w:rsidRPr="003D240E">
        <w:rPr>
          <w:sz w:val="24"/>
          <w:szCs w:val="24"/>
        </w:rPr>
        <w:tab/>
      </w:r>
      <w:r w:rsidRPr="003D240E">
        <w:rPr>
          <w:spacing w:val="-2"/>
          <w:sz w:val="24"/>
          <w:szCs w:val="24"/>
        </w:rPr>
        <w:t>(расшифровка</w:t>
      </w:r>
      <w:r w:rsidRPr="003D240E">
        <w:rPr>
          <w:spacing w:val="11"/>
          <w:sz w:val="24"/>
          <w:szCs w:val="24"/>
        </w:rPr>
        <w:t xml:space="preserve"> </w:t>
      </w:r>
      <w:r w:rsidRPr="003D240E">
        <w:rPr>
          <w:spacing w:val="-2"/>
          <w:sz w:val="24"/>
          <w:szCs w:val="24"/>
        </w:rPr>
        <w:t>подписи)</w:t>
      </w:r>
    </w:p>
    <w:p w14:paraId="3086AB77" w14:textId="77777777" w:rsidR="006C6039" w:rsidRPr="003D240E" w:rsidRDefault="006C6039" w:rsidP="006C6039">
      <w:pPr>
        <w:pStyle w:val="af4"/>
        <w:spacing w:before="258"/>
        <w:ind w:left="272"/>
        <w:rPr>
          <w:sz w:val="24"/>
          <w:szCs w:val="24"/>
        </w:rPr>
      </w:pPr>
      <w:r w:rsidRPr="003D240E">
        <w:rPr>
          <w:sz w:val="24"/>
          <w:szCs w:val="24"/>
        </w:rPr>
        <w:t>MП</w:t>
      </w:r>
      <w:r w:rsidRPr="003D240E">
        <w:rPr>
          <w:spacing w:val="-2"/>
          <w:sz w:val="24"/>
          <w:szCs w:val="24"/>
        </w:rPr>
        <w:t xml:space="preserve"> </w:t>
      </w:r>
      <w:r w:rsidRPr="003D240E">
        <w:rPr>
          <w:sz w:val="24"/>
          <w:szCs w:val="24"/>
        </w:rPr>
        <w:t xml:space="preserve">(при </w:t>
      </w:r>
      <w:r w:rsidRPr="003D240E">
        <w:rPr>
          <w:spacing w:val="-2"/>
          <w:sz w:val="24"/>
          <w:szCs w:val="24"/>
        </w:rPr>
        <w:t>наличии)</w:t>
      </w:r>
    </w:p>
    <w:p w14:paraId="396CBDE3" w14:textId="77777777" w:rsidR="006C6039" w:rsidRPr="003D240E" w:rsidRDefault="006C6039" w:rsidP="006C6039">
      <w:pPr>
        <w:pStyle w:val="af4"/>
        <w:rPr>
          <w:sz w:val="24"/>
          <w:szCs w:val="24"/>
        </w:rPr>
        <w:sectPr w:rsidR="006C6039" w:rsidRPr="003D240E">
          <w:pgSz w:w="12240" w:h="15840"/>
          <w:pgMar w:top="760" w:right="1080" w:bottom="280" w:left="1080" w:header="720" w:footer="720" w:gutter="0"/>
          <w:cols w:space="720"/>
        </w:sectPr>
      </w:pPr>
    </w:p>
    <w:p w14:paraId="599CF2F2" w14:textId="35FD7CDB" w:rsidR="00924AAF" w:rsidRDefault="00A06518" w:rsidP="00924AAF">
      <w:pPr>
        <w:tabs>
          <w:tab w:val="left" w:pos="6237"/>
          <w:tab w:val="left" w:pos="7371"/>
        </w:tabs>
        <w:rPr>
          <w:szCs w:val="28"/>
        </w:rPr>
      </w:pPr>
      <w:r>
        <w:rPr>
          <w:szCs w:val="28"/>
        </w:rPr>
        <w:lastRenderedPageBreak/>
        <w:tab/>
      </w:r>
      <w:r w:rsidRPr="00ED6E6E">
        <w:rPr>
          <w:szCs w:val="28"/>
        </w:rPr>
        <w:t>Приложение</w:t>
      </w:r>
      <w:r>
        <w:rPr>
          <w:szCs w:val="28"/>
        </w:rPr>
        <w:t xml:space="preserve"> № 2 </w:t>
      </w:r>
      <w:r w:rsidRPr="00ED6E6E">
        <w:rPr>
          <w:szCs w:val="28"/>
        </w:rPr>
        <w:t>к</w:t>
      </w:r>
      <w:r w:rsidR="00924AAF" w:rsidRPr="00924AAF">
        <w:rPr>
          <w:szCs w:val="28"/>
        </w:rPr>
        <w:t xml:space="preserve"> </w:t>
      </w:r>
      <w:r w:rsidR="00924AAF">
        <w:rPr>
          <w:szCs w:val="28"/>
        </w:rPr>
        <w:t>Порядку</w:t>
      </w:r>
      <w:r w:rsidR="00924AAF" w:rsidRPr="00ED6E6E">
        <w:rPr>
          <w:szCs w:val="28"/>
        </w:rPr>
        <w:t xml:space="preserve"> </w:t>
      </w:r>
      <w:r w:rsidR="00924AAF" w:rsidRPr="00C96A14">
        <w:rPr>
          <w:szCs w:val="28"/>
        </w:rPr>
        <w:t xml:space="preserve">предоставления </w:t>
      </w:r>
    </w:p>
    <w:p w14:paraId="752118C2" w14:textId="1C569A0F" w:rsidR="00924AAF" w:rsidRDefault="00924AAF" w:rsidP="00924AAF">
      <w:pPr>
        <w:tabs>
          <w:tab w:val="left" w:pos="6237"/>
          <w:tab w:val="left" w:pos="7371"/>
        </w:tabs>
        <w:rPr>
          <w:szCs w:val="28"/>
        </w:rPr>
      </w:pPr>
      <w:r>
        <w:rPr>
          <w:szCs w:val="28"/>
        </w:rPr>
        <w:tab/>
      </w:r>
      <w:r w:rsidRPr="00C96A14">
        <w:rPr>
          <w:szCs w:val="28"/>
        </w:rPr>
        <w:t>субсидии из бюджета Лукашкин-</w:t>
      </w:r>
    </w:p>
    <w:p w14:paraId="11BFCB6E" w14:textId="77777777" w:rsidR="00924AAF" w:rsidRDefault="00924AAF" w:rsidP="00924AAF">
      <w:pPr>
        <w:tabs>
          <w:tab w:val="left" w:pos="6237"/>
          <w:tab w:val="left" w:pos="7371"/>
        </w:tabs>
      </w:pPr>
      <w:r>
        <w:rPr>
          <w:szCs w:val="28"/>
        </w:rPr>
        <w:tab/>
      </w:r>
      <w:r w:rsidRPr="00C96A14">
        <w:rPr>
          <w:szCs w:val="28"/>
        </w:rPr>
        <w:t xml:space="preserve">Ярского сельского поселения </w:t>
      </w:r>
      <w:r w:rsidRPr="00924AAF">
        <w:t>на</w:t>
      </w:r>
      <w:r>
        <w:rPr>
          <w:sz w:val="28"/>
          <w:szCs w:val="28"/>
        </w:rPr>
        <w:t xml:space="preserve"> </w:t>
      </w:r>
      <w:r w:rsidRPr="00924AAF">
        <w:t xml:space="preserve">финансовое </w:t>
      </w:r>
    </w:p>
    <w:p w14:paraId="05EC05AB" w14:textId="77777777" w:rsidR="00924AAF" w:rsidRP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>обеспечение затрат,</w:t>
      </w:r>
      <w:r>
        <w:t xml:space="preserve"> </w:t>
      </w:r>
      <w:r w:rsidRPr="00924AAF">
        <w:t xml:space="preserve">муниципальным унитарным </w:t>
      </w:r>
    </w:p>
    <w:p w14:paraId="4AA22845" w14:textId="77777777" w:rsid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 xml:space="preserve">предприятиям жилищно-коммунального </w:t>
      </w:r>
    </w:p>
    <w:p w14:paraId="49EFACEB" w14:textId="77777777" w:rsid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 xml:space="preserve">хозяйства, связанных с погашением денежных </w:t>
      </w:r>
    </w:p>
    <w:p w14:paraId="0AC982A6" w14:textId="77777777" w:rsid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 xml:space="preserve">обязательств и (или) обязательных платежей </w:t>
      </w:r>
      <w:r>
        <w:t xml:space="preserve">       </w:t>
      </w:r>
    </w:p>
    <w:p w14:paraId="6FA5D485" w14:textId="77777777" w:rsidR="00924AAF" w:rsidRP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>в целях осуществления уставной деятельности</w:t>
      </w:r>
    </w:p>
    <w:p w14:paraId="48977A0B" w14:textId="3E5B8F80" w:rsidR="00C96A14" w:rsidRDefault="00C96A14" w:rsidP="00924AAF">
      <w:pPr>
        <w:tabs>
          <w:tab w:val="left" w:pos="6237"/>
          <w:tab w:val="left" w:pos="7371"/>
        </w:tabs>
        <w:rPr>
          <w:color w:val="FF0000"/>
          <w:sz w:val="28"/>
        </w:rPr>
      </w:pPr>
    </w:p>
    <w:p w14:paraId="30A87BA2" w14:textId="5432CEE0" w:rsidR="00DD5A5C" w:rsidRPr="00DD5A5C" w:rsidRDefault="00A06518" w:rsidP="00DD5A5C">
      <w:pPr>
        <w:jc w:val="center"/>
        <w:rPr>
          <w:sz w:val="24"/>
          <w:szCs w:val="24"/>
        </w:rPr>
      </w:pPr>
      <w:r w:rsidRPr="00DD5A5C">
        <w:rPr>
          <w:sz w:val="24"/>
          <w:szCs w:val="24"/>
        </w:rPr>
        <w:t>О</w:t>
      </w:r>
      <w:r w:rsidR="00C96A14" w:rsidRPr="00DD5A5C">
        <w:rPr>
          <w:sz w:val="24"/>
          <w:szCs w:val="24"/>
        </w:rPr>
        <w:t>тчет об использовании субсидии</w:t>
      </w:r>
    </w:p>
    <w:p w14:paraId="5CC9B904" w14:textId="5539D7B0" w:rsidR="00A06518" w:rsidRPr="00DD5A5C" w:rsidRDefault="00A06518" w:rsidP="00A06518">
      <w:pPr>
        <w:jc w:val="center"/>
        <w:rPr>
          <w:sz w:val="24"/>
          <w:szCs w:val="24"/>
        </w:rPr>
      </w:pPr>
      <w:r w:rsidRPr="00DD5A5C">
        <w:rPr>
          <w:sz w:val="24"/>
          <w:szCs w:val="24"/>
        </w:rPr>
        <w:t xml:space="preserve"> на финансовое обеспечение затрат, связанных с погашением денежных обязательств и (или) обязательных платежей в целях осуществления уставной деятельности</w:t>
      </w:r>
    </w:p>
    <w:p w14:paraId="3C3746E9" w14:textId="66CD9DA4" w:rsidR="00DD5A5C" w:rsidRDefault="00DD5A5C" w:rsidP="00A0651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</w:p>
    <w:p w14:paraId="792595E2" w14:textId="2CB67758" w:rsidR="00DD5A5C" w:rsidRPr="00DD5A5C" w:rsidRDefault="00DD5A5C" w:rsidP="00A06518">
      <w:pPr>
        <w:jc w:val="center"/>
        <w:rPr>
          <w:sz w:val="18"/>
          <w:szCs w:val="18"/>
        </w:rPr>
      </w:pPr>
      <w:r w:rsidRPr="00DD5A5C">
        <w:rPr>
          <w:sz w:val="18"/>
          <w:szCs w:val="18"/>
        </w:rPr>
        <w:t>(</w:t>
      </w:r>
      <w:r>
        <w:rPr>
          <w:sz w:val="18"/>
          <w:szCs w:val="18"/>
        </w:rPr>
        <w:t xml:space="preserve">наименование получателя </w:t>
      </w:r>
      <w:r w:rsidRPr="00DD5A5C">
        <w:rPr>
          <w:sz w:val="18"/>
          <w:szCs w:val="18"/>
        </w:rPr>
        <w:t>субсидии)</w:t>
      </w:r>
    </w:p>
    <w:p w14:paraId="476547E8" w14:textId="77777777" w:rsidR="00A06518" w:rsidRDefault="00A06518" w:rsidP="00A06518">
      <w:pPr>
        <w:widowControl w:val="0"/>
        <w:tabs>
          <w:tab w:val="left" w:pos="1196"/>
        </w:tabs>
        <w:ind w:firstLine="709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285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1099"/>
        <w:gridCol w:w="1339"/>
        <w:gridCol w:w="1228"/>
        <w:gridCol w:w="1362"/>
        <w:gridCol w:w="1219"/>
        <w:gridCol w:w="1358"/>
        <w:gridCol w:w="1515"/>
      </w:tblGrid>
      <w:tr w:rsidR="00DD5A5C" w14:paraId="37A0A725" w14:textId="77777777" w:rsidTr="006D5D35">
        <w:trPr>
          <w:trHeight w:val="1453"/>
        </w:trPr>
        <w:tc>
          <w:tcPr>
            <w:tcW w:w="416" w:type="dxa"/>
          </w:tcPr>
          <w:p w14:paraId="5F5D9485" w14:textId="77777777" w:rsidR="00DD5A5C" w:rsidRPr="00DD5A5C" w:rsidRDefault="00DD5A5C" w:rsidP="006D5D35">
            <w:pPr>
              <w:pStyle w:val="TableParagraph"/>
              <w:spacing w:line="237" w:lineRule="exact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D5A5C">
              <w:rPr>
                <w:rFonts w:ascii="Times New Roman" w:hAnsi="Times New Roman" w:cs="Times New Roman"/>
                <w:color w:val="111111"/>
                <w:spacing w:val="-10"/>
                <w:sz w:val="20"/>
                <w:szCs w:val="20"/>
              </w:rPr>
              <w:t>N</w:t>
            </w:r>
          </w:p>
          <w:p w14:paraId="2417A509" w14:textId="77777777" w:rsidR="00DD5A5C" w:rsidRPr="00DD5A5C" w:rsidRDefault="00DD5A5C" w:rsidP="006D5D35">
            <w:pPr>
              <w:pStyle w:val="TableParagraph"/>
              <w:ind w:left="167" w:right="90"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DD5A5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п/ </w:t>
            </w:r>
            <w:r w:rsidRPr="00DD5A5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п</w:t>
            </w:r>
          </w:p>
        </w:tc>
        <w:tc>
          <w:tcPr>
            <w:tcW w:w="1099" w:type="dxa"/>
          </w:tcPr>
          <w:p w14:paraId="3A230145" w14:textId="77777777" w:rsidR="00DD5A5C" w:rsidRPr="00DD5A5C" w:rsidRDefault="00DD5A5C" w:rsidP="006D5D35">
            <w:pPr>
              <w:pStyle w:val="TableParagraph"/>
              <w:ind w:left="124" w:right="12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Основан </w:t>
            </w:r>
            <w:proofErr w:type="spellStart"/>
            <w:r w:rsidRPr="00DD5A5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ие</w:t>
            </w:r>
            <w:proofErr w:type="spellEnd"/>
            <w:r w:rsidRPr="00DD5A5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получен </w:t>
            </w:r>
            <w:proofErr w:type="spellStart"/>
            <w:r w:rsidRPr="00DD5A5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ия</w:t>
            </w:r>
            <w:proofErr w:type="spellEnd"/>
            <w:r w:rsidRPr="00DD5A5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субсиди</w:t>
            </w:r>
            <w:proofErr w:type="spellEnd"/>
          </w:p>
        </w:tc>
        <w:tc>
          <w:tcPr>
            <w:tcW w:w="1339" w:type="dxa"/>
          </w:tcPr>
          <w:p w14:paraId="6BF473FA" w14:textId="77777777" w:rsidR="00DD5A5C" w:rsidRPr="00DD5A5C" w:rsidRDefault="00DD5A5C" w:rsidP="006D5D35">
            <w:pPr>
              <w:pStyle w:val="TableParagraph"/>
              <w:spacing w:line="237" w:lineRule="auto"/>
              <w:ind w:left="223" w:right="201" w:hanging="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Остаток </w:t>
            </w:r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субсидий </w:t>
            </w:r>
            <w:r w:rsidRPr="00DD5A5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на</w:t>
            </w:r>
          </w:p>
          <w:p w14:paraId="1C123BB4" w14:textId="46F2443F" w:rsidR="00DD5A5C" w:rsidRPr="00DD5A5C" w:rsidRDefault="00DD5A5C" w:rsidP="006D5D35">
            <w:pPr>
              <w:pStyle w:val="TableParagraph"/>
              <w:tabs>
                <w:tab w:val="left" w:pos="678"/>
              </w:tabs>
              <w:ind w:left="1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5A5C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01.</w:t>
            </w:r>
            <w:r w:rsidRPr="00DD5A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="008169D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.20_</w:t>
            </w:r>
          </w:p>
          <w:p w14:paraId="028921DD" w14:textId="77777777" w:rsidR="00DD5A5C" w:rsidRPr="00DD5A5C" w:rsidRDefault="00DD5A5C" w:rsidP="006D5D35">
            <w:pPr>
              <w:pStyle w:val="TableParagraph"/>
              <w:spacing w:before="3"/>
              <w:ind w:left="34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5A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г.,</w:t>
            </w:r>
            <w:r w:rsidRPr="00DD5A5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1228" w:type="dxa"/>
          </w:tcPr>
          <w:p w14:paraId="61E4DAF9" w14:textId="77777777" w:rsidR="00DD5A5C" w:rsidRPr="00DD5A5C" w:rsidRDefault="00DD5A5C" w:rsidP="006D5D35">
            <w:pPr>
              <w:pStyle w:val="TableParagraph"/>
              <w:spacing w:line="237" w:lineRule="auto"/>
              <w:ind w:left="144" w:right="12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Получено</w:t>
            </w:r>
            <w:proofErr w:type="spellEnd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субсидии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руб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1362" w:type="dxa"/>
          </w:tcPr>
          <w:p w14:paraId="23B16B70" w14:textId="77777777" w:rsidR="00DD5A5C" w:rsidRPr="00DD5A5C" w:rsidRDefault="00DD5A5C" w:rsidP="006D5D35">
            <w:pPr>
              <w:pStyle w:val="TableParagraph"/>
              <w:spacing w:line="237" w:lineRule="auto"/>
              <w:ind w:left="168" w:right="1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Использов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ано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субсидии</w:t>
            </w:r>
            <w:proofErr w:type="spellEnd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руб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14:paraId="68735E29" w14:textId="77777777" w:rsidR="00DD5A5C" w:rsidRPr="00DD5A5C" w:rsidRDefault="00DD5A5C" w:rsidP="006D5D35">
            <w:pPr>
              <w:pStyle w:val="TableParagraph"/>
              <w:ind w:left="116" w:right="89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Направле</w:t>
            </w:r>
            <w:proofErr w:type="spellEnd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ние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использов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ания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субсидии</w:t>
            </w:r>
          </w:p>
        </w:tc>
        <w:tc>
          <w:tcPr>
            <w:tcW w:w="1358" w:type="dxa"/>
          </w:tcPr>
          <w:p w14:paraId="2CF026C2" w14:textId="77777777" w:rsidR="00DD5A5C" w:rsidRPr="00DD5A5C" w:rsidRDefault="00DD5A5C" w:rsidP="006D5D35">
            <w:pPr>
              <w:pStyle w:val="TableParagraph"/>
              <w:spacing w:line="237" w:lineRule="auto"/>
              <w:ind w:left="241" w:right="202" w:hanging="1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Остаток </w:t>
            </w:r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субсидий </w:t>
            </w:r>
            <w:r w:rsidRPr="00DD5A5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на</w:t>
            </w:r>
          </w:p>
          <w:p w14:paraId="140BAE7B" w14:textId="5730F2BC" w:rsidR="00DD5A5C" w:rsidRPr="00DD5A5C" w:rsidRDefault="00DD5A5C" w:rsidP="006D5D35">
            <w:pPr>
              <w:pStyle w:val="TableParagraph"/>
              <w:tabs>
                <w:tab w:val="left" w:pos="696"/>
              </w:tabs>
              <w:ind w:left="1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5A5C">
              <w:rPr>
                <w:rFonts w:ascii="Times New Roman" w:hAnsi="Times New Roman" w:cs="Times New Roman"/>
                <w:spacing w:val="-5"/>
                <w:w w:val="120"/>
                <w:sz w:val="20"/>
                <w:szCs w:val="20"/>
                <w:lang w:val="ru-RU"/>
              </w:rPr>
              <w:t>01.</w:t>
            </w:r>
            <w:r w:rsidRPr="00DD5A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DD5A5C">
              <w:rPr>
                <w:rFonts w:ascii="Times New Roman" w:hAnsi="Times New Roman" w:cs="Times New Roman"/>
                <w:spacing w:val="-4"/>
                <w:w w:val="120"/>
                <w:sz w:val="20"/>
                <w:szCs w:val="20"/>
                <w:lang w:val="ru-RU"/>
              </w:rPr>
              <w:t>.20</w:t>
            </w:r>
          </w:p>
          <w:p w14:paraId="1F315B89" w14:textId="77777777" w:rsidR="00DD5A5C" w:rsidRPr="00DD5A5C" w:rsidRDefault="00DD5A5C" w:rsidP="006D5D35">
            <w:pPr>
              <w:pStyle w:val="TableParagraph"/>
              <w:spacing w:before="3"/>
              <w:ind w:left="2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D5A5C">
              <w:rPr>
                <w:rFonts w:ascii="Times New Roman" w:hAnsi="Times New Roman" w:cs="Times New Roman"/>
                <w:color w:val="151515"/>
                <w:sz w:val="20"/>
                <w:szCs w:val="20"/>
                <w:lang w:val="ru-RU"/>
              </w:rPr>
              <w:t>_</w:t>
            </w:r>
            <w:r w:rsidRPr="00DD5A5C">
              <w:rPr>
                <w:rFonts w:ascii="Times New Roman" w:hAnsi="Times New Roman" w:cs="Times New Roman"/>
                <w:color w:val="151515"/>
                <w:spacing w:val="-3"/>
                <w:sz w:val="20"/>
                <w:szCs w:val="20"/>
                <w:lang w:val="ru-RU"/>
              </w:rPr>
              <w:t xml:space="preserve"> </w:t>
            </w:r>
            <w:r w:rsidRPr="00DD5A5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г.,</w:t>
            </w:r>
            <w:r w:rsidRPr="00DD5A5C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руб.</w:t>
            </w:r>
          </w:p>
        </w:tc>
        <w:tc>
          <w:tcPr>
            <w:tcW w:w="1515" w:type="dxa"/>
          </w:tcPr>
          <w:p w14:paraId="439148BF" w14:textId="77777777" w:rsidR="00DD5A5C" w:rsidRPr="00DD5A5C" w:rsidRDefault="00DD5A5C" w:rsidP="006D5D35">
            <w:pPr>
              <w:pStyle w:val="TableParagraph"/>
              <w:spacing w:line="237" w:lineRule="auto"/>
              <w:ind w:left="138" w:right="133"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Причины</w:t>
            </w:r>
            <w:proofErr w:type="spellEnd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неиспользов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ания</w:t>
            </w:r>
            <w:proofErr w:type="spellEnd"/>
            <w:r w:rsidRPr="00DD5A5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5A5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субсидий</w:t>
            </w:r>
            <w:proofErr w:type="spellEnd"/>
          </w:p>
        </w:tc>
      </w:tr>
      <w:tr w:rsidR="00DD5A5C" w14:paraId="7CAC51A5" w14:textId="77777777" w:rsidTr="006D5D35">
        <w:trPr>
          <w:trHeight w:val="225"/>
        </w:trPr>
        <w:tc>
          <w:tcPr>
            <w:tcW w:w="416" w:type="dxa"/>
          </w:tcPr>
          <w:p w14:paraId="29391587" w14:textId="77777777" w:rsidR="00DD5A5C" w:rsidRPr="00DD5A5C" w:rsidRDefault="00DD5A5C" w:rsidP="006D5D35">
            <w:pPr>
              <w:pStyle w:val="TableParagraph"/>
              <w:spacing w:line="205" w:lineRule="exact"/>
              <w:ind w:lef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5C">
              <w:rPr>
                <w:rFonts w:ascii="Times New Roman" w:hAnsi="Times New Roman" w:cs="Times New Roman"/>
                <w:color w:val="111111"/>
                <w:spacing w:val="-10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14:paraId="0DFBA2C7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9A071C1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6B38BB33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14:paraId="7A72754E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40B3331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CB78A0A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14:paraId="78374DB0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A5C" w14:paraId="7364AE96" w14:textId="77777777" w:rsidTr="006D5D35">
        <w:trPr>
          <w:trHeight w:val="248"/>
        </w:trPr>
        <w:tc>
          <w:tcPr>
            <w:tcW w:w="416" w:type="dxa"/>
          </w:tcPr>
          <w:p w14:paraId="79C518C1" w14:textId="77777777" w:rsidR="00DD5A5C" w:rsidRPr="00DD5A5C" w:rsidRDefault="00DD5A5C" w:rsidP="006D5D35">
            <w:pPr>
              <w:pStyle w:val="TableParagraph"/>
              <w:spacing w:line="228" w:lineRule="exact"/>
              <w:ind w:left="49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A5C">
              <w:rPr>
                <w:rFonts w:ascii="Times New Roman" w:hAnsi="Times New Roman" w:cs="Times New Roman"/>
                <w:color w:val="151515"/>
                <w:spacing w:val="-10"/>
                <w:sz w:val="20"/>
                <w:szCs w:val="20"/>
              </w:rPr>
              <w:t>2</w:t>
            </w:r>
          </w:p>
        </w:tc>
        <w:tc>
          <w:tcPr>
            <w:tcW w:w="1099" w:type="dxa"/>
          </w:tcPr>
          <w:p w14:paraId="1953A105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8550EDD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32280A27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14:paraId="451A5A27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F0157CC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1191E77B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14:paraId="256A2045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A5C" w14:paraId="431D80FE" w14:textId="77777777" w:rsidTr="006D5D35">
        <w:trPr>
          <w:trHeight w:val="234"/>
        </w:trPr>
        <w:tc>
          <w:tcPr>
            <w:tcW w:w="416" w:type="dxa"/>
          </w:tcPr>
          <w:p w14:paraId="788AA12E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7956691A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30B1358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5AF1C50C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14:paraId="08215267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162F943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D012986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14:paraId="40A2DDA3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A5C" w14:paraId="35E8C028" w14:textId="77777777" w:rsidTr="006D5D35">
        <w:trPr>
          <w:trHeight w:val="243"/>
        </w:trPr>
        <w:tc>
          <w:tcPr>
            <w:tcW w:w="416" w:type="dxa"/>
          </w:tcPr>
          <w:p w14:paraId="5DEA74C0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14:paraId="068DD9D9" w14:textId="29895C43" w:rsidR="00DD5A5C" w:rsidRPr="00DD5A5C" w:rsidRDefault="00DD5A5C" w:rsidP="00DD5A5C">
            <w:pPr>
              <w:pStyle w:val="TableParagraph"/>
              <w:spacing w:line="158" w:lineRule="exact"/>
              <w:rPr>
                <w:rFonts w:ascii="Times New Roman" w:hAnsi="Times New Roman" w:cs="Times New Roman"/>
                <w:position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val="ru-RU" w:eastAsia="ru-RU"/>
              </w:rPr>
              <w:t xml:space="preserve"> ИТОГО</w:t>
            </w:r>
          </w:p>
        </w:tc>
        <w:tc>
          <w:tcPr>
            <w:tcW w:w="1339" w:type="dxa"/>
          </w:tcPr>
          <w:p w14:paraId="0AEB031F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14:paraId="74E372F5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14:paraId="54BE11C5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ABC9AA5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0856AE1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14:paraId="296229C2" w14:textId="77777777" w:rsidR="00DD5A5C" w:rsidRPr="00DD5A5C" w:rsidRDefault="00DD5A5C" w:rsidP="006D5D3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2FF101" w14:textId="77777777" w:rsidR="00A06518" w:rsidRDefault="00A06518" w:rsidP="00A06518">
      <w:pPr>
        <w:widowControl w:val="0"/>
        <w:tabs>
          <w:tab w:val="left" w:pos="1196"/>
        </w:tabs>
        <w:ind w:firstLine="709"/>
        <w:jc w:val="center"/>
        <w:rPr>
          <w:sz w:val="28"/>
          <w:szCs w:val="28"/>
        </w:rPr>
      </w:pPr>
    </w:p>
    <w:p w14:paraId="15A531B0" w14:textId="77777777" w:rsidR="00DD5A5C" w:rsidRDefault="00A06518" w:rsidP="00924AAF">
      <w:pPr>
        <w:tabs>
          <w:tab w:val="left" w:pos="6237"/>
          <w:tab w:val="left" w:pos="7371"/>
        </w:tabs>
        <w:rPr>
          <w:szCs w:val="28"/>
        </w:rPr>
      </w:pPr>
      <w:r>
        <w:rPr>
          <w:szCs w:val="28"/>
        </w:rPr>
        <w:tab/>
      </w:r>
    </w:p>
    <w:p w14:paraId="47321D7E" w14:textId="77777777" w:rsidR="00DD5A5C" w:rsidRDefault="00DD5A5C" w:rsidP="00924AAF">
      <w:pPr>
        <w:tabs>
          <w:tab w:val="left" w:pos="6237"/>
          <w:tab w:val="left" w:pos="7371"/>
        </w:tabs>
        <w:rPr>
          <w:szCs w:val="28"/>
        </w:rPr>
      </w:pPr>
    </w:p>
    <w:p w14:paraId="23E6AC13" w14:textId="73434BDA" w:rsidR="00DD5A5C" w:rsidRPr="00DD5A5C" w:rsidRDefault="00DD5A5C" w:rsidP="006C6039">
      <w:pPr>
        <w:tabs>
          <w:tab w:val="left" w:pos="3270"/>
          <w:tab w:val="left" w:pos="4510"/>
          <w:tab w:val="left" w:pos="4849"/>
          <w:tab w:val="left" w:pos="6911"/>
        </w:tabs>
        <w:ind w:right="2573" w:firstLine="284"/>
        <w:jc w:val="center"/>
        <w:rPr>
          <w:sz w:val="24"/>
          <w:szCs w:val="24"/>
        </w:rPr>
      </w:pPr>
      <w:r w:rsidRPr="00DD5A5C">
        <w:rPr>
          <w:spacing w:val="-2"/>
          <w:sz w:val="24"/>
          <w:szCs w:val="24"/>
        </w:rPr>
        <w:t>Руководитель</w:t>
      </w:r>
      <w:r w:rsidRPr="00DD5A5C">
        <w:rPr>
          <w:spacing w:val="19"/>
          <w:sz w:val="24"/>
          <w:szCs w:val="24"/>
        </w:rPr>
        <w:t xml:space="preserve"> </w:t>
      </w:r>
      <w:r w:rsidRPr="00DD5A5C">
        <w:rPr>
          <w:spacing w:val="-2"/>
          <w:sz w:val="24"/>
          <w:szCs w:val="24"/>
        </w:rPr>
        <w:t>организации</w:t>
      </w:r>
      <w:r w:rsidRPr="00DD5A5C">
        <w:rPr>
          <w:sz w:val="24"/>
          <w:szCs w:val="24"/>
        </w:rPr>
        <w:tab/>
      </w:r>
      <w:r>
        <w:rPr>
          <w:sz w:val="24"/>
          <w:szCs w:val="24"/>
        </w:rPr>
        <w:t>_________       ________________</w:t>
      </w:r>
      <w:r w:rsidRPr="00DD5A5C">
        <w:rPr>
          <w:sz w:val="24"/>
          <w:szCs w:val="24"/>
        </w:rPr>
        <w:tab/>
      </w:r>
      <w:r w:rsidRPr="00DD5A5C">
        <w:rPr>
          <w:sz w:val="24"/>
          <w:szCs w:val="24"/>
        </w:rPr>
        <w:tab/>
      </w:r>
      <w:r w:rsidRPr="00DD5A5C">
        <w:rPr>
          <w:sz w:val="24"/>
          <w:szCs w:val="24"/>
        </w:rPr>
        <w:tab/>
      </w:r>
    </w:p>
    <w:p w14:paraId="6364223A" w14:textId="77C1D68A" w:rsidR="00DD5A5C" w:rsidRPr="00DD5A5C" w:rsidRDefault="00DD5A5C" w:rsidP="00DD5A5C">
      <w:pPr>
        <w:tabs>
          <w:tab w:val="left" w:pos="1412"/>
        </w:tabs>
        <w:spacing w:before="4"/>
        <w:ind w:right="44"/>
      </w:pPr>
      <w:r>
        <w:rPr>
          <w:spacing w:val="-2"/>
        </w:rPr>
        <w:t xml:space="preserve">                                                                        </w:t>
      </w:r>
      <w:r w:rsidRPr="00DD5A5C">
        <w:rPr>
          <w:spacing w:val="-2"/>
        </w:rPr>
        <w:t>(подпись)</w:t>
      </w:r>
      <w:r w:rsidRPr="00DD5A5C">
        <w:tab/>
      </w:r>
      <w:r w:rsidRPr="00DD5A5C">
        <w:rPr>
          <w:spacing w:val="-2"/>
        </w:rPr>
        <w:t>(расшифровка)</w:t>
      </w:r>
    </w:p>
    <w:p w14:paraId="1381F64C" w14:textId="77777777" w:rsidR="00DD5A5C" w:rsidRPr="00DD5A5C" w:rsidRDefault="00DD5A5C" w:rsidP="00DD5A5C">
      <w:pPr>
        <w:pStyle w:val="af4"/>
        <w:spacing w:before="223"/>
        <w:rPr>
          <w:sz w:val="24"/>
          <w:szCs w:val="24"/>
        </w:rPr>
      </w:pPr>
    </w:p>
    <w:p w14:paraId="34479849" w14:textId="77777777" w:rsidR="00DD5A5C" w:rsidRDefault="00DD5A5C" w:rsidP="006C6039">
      <w:pPr>
        <w:tabs>
          <w:tab w:val="left" w:pos="284"/>
          <w:tab w:val="left" w:pos="2901"/>
          <w:tab w:val="left" w:pos="4261"/>
          <w:tab w:val="left" w:pos="4545"/>
          <w:tab w:val="left" w:pos="6607"/>
        </w:tabs>
        <w:spacing w:before="1"/>
        <w:ind w:right="2878"/>
        <w:rPr>
          <w:sz w:val="24"/>
          <w:szCs w:val="24"/>
        </w:rPr>
      </w:pPr>
      <w:r w:rsidRPr="00DD5A5C">
        <w:rPr>
          <w:sz w:val="24"/>
          <w:szCs w:val="24"/>
        </w:rPr>
        <w:t>Главный</w:t>
      </w:r>
      <w:r w:rsidRPr="00DD5A5C">
        <w:rPr>
          <w:spacing w:val="-7"/>
          <w:sz w:val="24"/>
          <w:szCs w:val="24"/>
        </w:rPr>
        <w:t xml:space="preserve"> </w:t>
      </w:r>
      <w:r w:rsidRPr="00DD5A5C">
        <w:rPr>
          <w:spacing w:val="-2"/>
          <w:sz w:val="24"/>
          <w:szCs w:val="24"/>
        </w:rPr>
        <w:t>бухгалтер</w:t>
      </w:r>
      <w:r w:rsidRPr="00DD5A5C">
        <w:rPr>
          <w:sz w:val="24"/>
          <w:szCs w:val="24"/>
        </w:rPr>
        <w:tab/>
      </w:r>
      <w:r>
        <w:rPr>
          <w:sz w:val="24"/>
          <w:szCs w:val="24"/>
        </w:rPr>
        <w:t>___________       ________________</w:t>
      </w:r>
    </w:p>
    <w:p w14:paraId="53784373" w14:textId="3A2E774F" w:rsidR="00DD5A5C" w:rsidRPr="00DD5A5C" w:rsidRDefault="00DD5A5C" w:rsidP="00DD5A5C">
      <w:pPr>
        <w:tabs>
          <w:tab w:val="left" w:pos="2901"/>
          <w:tab w:val="left" w:pos="4261"/>
          <w:tab w:val="left" w:pos="4545"/>
          <w:tab w:val="left" w:pos="6607"/>
        </w:tabs>
        <w:spacing w:before="1"/>
        <w:ind w:right="2878"/>
        <w:jc w:val="center"/>
        <w:rPr>
          <w:spacing w:val="-2"/>
        </w:rPr>
      </w:pPr>
      <w:r>
        <w:rPr>
          <w:sz w:val="24"/>
          <w:szCs w:val="24"/>
        </w:rPr>
        <w:t xml:space="preserve">                                               </w:t>
      </w:r>
      <w:r w:rsidRPr="00DD5A5C">
        <w:rPr>
          <w:spacing w:val="-2"/>
        </w:rPr>
        <w:t>(подпись)</w:t>
      </w:r>
      <w:r w:rsidRPr="00DD5A5C">
        <w:tab/>
      </w:r>
      <w:r>
        <w:t xml:space="preserve"> </w:t>
      </w:r>
      <w:proofErr w:type="gramStart"/>
      <w:r>
        <w:t xml:space="preserve">   </w:t>
      </w:r>
      <w:r w:rsidRPr="00DD5A5C">
        <w:rPr>
          <w:spacing w:val="-2"/>
        </w:rPr>
        <w:t>(</w:t>
      </w:r>
      <w:proofErr w:type="gramEnd"/>
      <w:r w:rsidRPr="00DD5A5C">
        <w:rPr>
          <w:spacing w:val="-2"/>
        </w:rPr>
        <w:t>расшифровка)</w:t>
      </w:r>
    </w:p>
    <w:p w14:paraId="5B91690C" w14:textId="77777777" w:rsidR="00DD5A5C" w:rsidRPr="00DD5A5C" w:rsidRDefault="00DD5A5C" w:rsidP="00DD5A5C">
      <w:pPr>
        <w:tabs>
          <w:tab w:val="left" w:pos="1412"/>
        </w:tabs>
        <w:spacing w:before="8" w:line="234" w:lineRule="exact"/>
        <w:ind w:right="404"/>
        <w:jc w:val="center"/>
        <w:rPr>
          <w:spacing w:val="-2"/>
          <w:sz w:val="24"/>
          <w:szCs w:val="24"/>
        </w:rPr>
      </w:pPr>
    </w:p>
    <w:p w14:paraId="7477D6F6" w14:textId="77777777" w:rsidR="00DD5A5C" w:rsidRPr="00DD5A5C" w:rsidRDefault="00DD5A5C" w:rsidP="00DD5A5C">
      <w:pPr>
        <w:tabs>
          <w:tab w:val="left" w:pos="1412"/>
        </w:tabs>
        <w:spacing w:before="8" w:line="234" w:lineRule="exact"/>
        <w:ind w:right="404"/>
        <w:jc w:val="center"/>
        <w:rPr>
          <w:sz w:val="24"/>
          <w:szCs w:val="24"/>
        </w:rPr>
      </w:pPr>
    </w:p>
    <w:p w14:paraId="47C06B44" w14:textId="77777777" w:rsidR="00DD5A5C" w:rsidRPr="00DD5A5C" w:rsidRDefault="00DD5A5C" w:rsidP="00DD5A5C">
      <w:pPr>
        <w:spacing w:line="245" w:lineRule="exact"/>
        <w:ind w:right="2840"/>
        <w:jc w:val="center"/>
      </w:pPr>
      <w:r w:rsidRPr="00DD5A5C">
        <w:rPr>
          <w:spacing w:val="-4"/>
          <w:sz w:val="24"/>
          <w:szCs w:val="24"/>
        </w:rPr>
        <w:t>MП</w:t>
      </w:r>
      <w:r w:rsidRPr="00DD5A5C">
        <w:rPr>
          <w:spacing w:val="-12"/>
          <w:sz w:val="24"/>
          <w:szCs w:val="24"/>
        </w:rPr>
        <w:t xml:space="preserve"> </w:t>
      </w:r>
      <w:r w:rsidRPr="00DD5A5C">
        <w:rPr>
          <w:spacing w:val="-4"/>
        </w:rPr>
        <w:t>(при</w:t>
      </w:r>
      <w:r w:rsidRPr="00DD5A5C">
        <w:rPr>
          <w:spacing w:val="-8"/>
        </w:rPr>
        <w:t xml:space="preserve"> </w:t>
      </w:r>
      <w:r w:rsidRPr="00DD5A5C">
        <w:rPr>
          <w:spacing w:val="-4"/>
        </w:rPr>
        <w:t>наличии)</w:t>
      </w:r>
    </w:p>
    <w:p w14:paraId="3BDFFD66" w14:textId="77777777" w:rsidR="00DD5A5C" w:rsidRPr="00DD5A5C" w:rsidRDefault="00DD5A5C" w:rsidP="00DD5A5C">
      <w:pPr>
        <w:pStyle w:val="af4"/>
        <w:rPr>
          <w:sz w:val="24"/>
          <w:szCs w:val="24"/>
        </w:rPr>
      </w:pPr>
    </w:p>
    <w:p w14:paraId="1B0908E6" w14:textId="77777777" w:rsidR="00DD5A5C" w:rsidRPr="00DD5A5C" w:rsidRDefault="00DD5A5C" w:rsidP="00DD5A5C">
      <w:pPr>
        <w:pStyle w:val="af4"/>
        <w:spacing w:before="21"/>
        <w:rPr>
          <w:sz w:val="24"/>
          <w:szCs w:val="24"/>
        </w:rPr>
      </w:pPr>
    </w:p>
    <w:p w14:paraId="44A72709" w14:textId="77777777" w:rsidR="00DD5A5C" w:rsidRPr="00DD5A5C" w:rsidRDefault="00DD5A5C" w:rsidP="006C6039">
      <w:pPr>
        <w:tabs>
          <w:tab w:val="left" w:pos="2002"/>
          <w:tab w:val="left" w:pos="3825"/>
        </w:tabs>
        <w:ind w:left="426"/>
        <w:rPr>
          <w:sz w:val="24"/>
          <w:szCs w:val="24"/>
        </w:rPr>
      </w:pPr>
      <w:r w:rsidRPr="00DD5A5C">
        <w:rPr>
          <w:spacing w:val="-2"/>
          <w:w w:val="105"/>
          <w:sz w:val="24"/>
          <w:szCs w:val="24"/>
        </w:rPr>
        <w:t>Исполнитель</w:t>
      </w:r>
      <w:r w:rsidRPr="00DD5A5C">
        <w:rPr>
          <w:sz w:val="24"/>
          <w:szCs w:val="24"/>
        </w:rPr>
        <w:tab/>
      </w:r>
      <w:r w:rsidRPr="00DD5A5C">
        <w:rPr>
          <w:sz w:val="24"/>
          <w:szCs w:val="24"/>
          <w:u w:val="single"/>
        </w:rPr>
        <w:tab/>
      </w:r>
    </w:p>
    <w:p w14:paraId="68A23A1F" w14:textId="77777777" w:rsidR="00DD5A5C" w:rsidRPr="00DD5A5C" w:rsidRDefault="00DD5A5C" w:rsidP="00924AAF">
      <w:pPr>
        <w:tabs>
          <w:tab w:val="left" w:pos="6237"/>
          <w:tab w:val="left" w:pos="7371"/>
        </w:tabs>
        <w:rPr>
          <w:sz w:val="24"/>
          <w:szCs w:val="24"/>
        </w:rPr>
      </w:pPr>
    </w:p>
    <w:p w14:paraId="329C9ED0" w14:textId="77777777" w:rsidR="00DD5A5C" w:rsidRPr="00DD5A5C" w:rsidRDefault="00DD5A5C" w:rsidP="00924AAF">
      <w:pPr>
        <w:tabs>
          <w:tab w:val="left" w:pos="6237"/>
          <w:tab w:val="left" w:pos="7371"/>
        </w:tabs>
        <w:rPr>
          <w:sz w:val="24"/>
          <w:szCs w:val="24"/>
        </w:rPr>
      </w:pPr>
    </w:p>
    <w:p w14:paraId="3D856C73" w14:textId="77777777" w:rsidR="00DD5A5C" w:rsidRDefault="00DD5A5C" w:rsidP="00924AAF">
      <w:pPr>
        <w:tabs>
          <w:tab w:val="left" w:pos="6237"/>
          <w:tab w:val="left" w:pos="7371"/>
        </w:tabs>
        <w:rPr>
          <w:szCs w:val="28"/>
        </w:rPr>
      </w:pPr>
    </w:p>
    <w:p w14:paraId="429E5E48" w14:textId="77777777" w:rsidR="00DD5A5C" w:rsidRDefault="00DD5A5C" w:rsidP="00924AAF">
      <w:pPr>
        <w:tabs>
          <w:tab w:val="left" w:pos="6237"/>
          <w:tab w:val="left" w:pos="7371"/>
        </w:tabs>
        <w:rPr>
          <w:szCs w:val="28"/>
        </w:rPr>
      </w:pPr>
    </w:p>
    <w:p w14:paraId="5093B637" w14:textId="77777777" w:rsidR="00DD5A5C" w:rsidRDefault="00DD5A5C" w:rsidP="00924AAF">
      <w:pPr>
        <w:tabs>
          <w:tab w:val="left" w:pos="6237"/>
          <w:tab w:val="left" w:pos="7371"/>
        </w:tabs>
        <w:rPr>
          <w:szCs w:val="28"/>
        </w:rPr>
      </w:pPr>
    </w:p>
    <w:p w14:paraId="4DC22F73" w14:textId="77777777" w:rsidR="00DD5A5C" w:rsidRDefault="00DD5A5C" w:rsidP="00924AAF">
      <w:pPr>
        <w:tabs>
          <w:tab w:val="left" w:pos="6237"/>
          <w:tab w:val="left" w:pos="7371"/>
        </w:tabs>
        <w:rPr>
          <w:szCs w:val="28"/>
        </w:rPr>
      </w:pPr>
    </w:p>
    <w:p w14:paraId="2DA335F4" w14:textId="77777777" w:rsidR="00DD5A5C" w:rsidRDefault="00DD5A5C" w:rsidP="00924AAF">
      <w:pPr>
        <w:tabs>
          <w:tab w:val="left" w:pos="6237"/>
          <w:tab w:val="left" w:pos="7371"/>
        </w:tabs>
        <w:rPr>
          <w:szCs w:val="28"/>
        </w:rPr>
      </w:pPr>
    </w:p>
    <w:p w14:paraId="3DD0A30C" w14:textId="77777777" w:rsidR="008A6590" w:rsidRDefault="00DD5A5C" w:rsidP="00924AAF">
      <w:pPr>
        <w:tabs>
          <w:tab w:val="left" w:pos="6237"/>
          <w:tab w:val="left" w:pos="7371"/>
        </w:tabs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</w:t>
      </w:r>
    </w:p>
    <w:p w14:paraId="46C226C6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0709878E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483737D9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37EF5D1F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0CF6351B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6B67B1A3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72995F0D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3E77B281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71DE1362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151D16AD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2DAD4887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6254FC4A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79AD7AF1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675F9ED3" w14:textId="77777777" w:rsidR="008A6590" w:rsidRDefault="008A6590" w:rsidP="00924AAF">
      <w:pPr>
        <w:tabs>
          <w:tab w:val="left" w:pos="6237"/>
          <w:tab w:val="left" w:pos="7371"/>
        </w:tabs>
        <w:rPr>
          <w:szCs w:val="28"/>
        </w:rPr>
      </w:pPr>
    </w:p>
    <w:p w14:paraId="16DDDCBE" w14:textId="05675013" w:rsidR="00924AAF" w:rsidRDefault="008A6590" w:rsidP="00924AAF">
      <w:pPr>
        <w:tabs>
          <w:tab w:val="left" w:pos="6237"/>
          <w:tab w:val="left" w:pos="7371"/>
        </w:tabs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                       </w:t>
      </w:r>
      <w:r w:rsidR="00A06518" w:rsidRPr="00ED6E6E">
        <w:rPr>
          <w:szCs w:val="28"/>
        </w:rPr>
        <w:t>Приложение</w:t>
      </w:r>
      <w:r w:rsidR="00A06518">
        <w:rPr>
          <w:szCs w:val="28"/>
        </w:rPr>
        <w:t xml:space="preserve"> № 3 </w:t>
      </w:r>
      <w:r w:rsidRPr="00ED6E6E">
        <w:rPr>
          <w:szCs w:val="28"/>
        </w:rPr>
        <w:t>к Порядку</w:t>
      </w:r>
      <w:r w:rsidR="00924AAF" w:rsidRPr="00ED6E6E">
        <w:rPr>
          <w:szCs w:val="28"/>
        </w:rPr>
        <w:t xml:space="preserve"> </w:t>
      </w:r>
      <w:r w:rsidR="00924AAF" w:rsidRPr="00C96A14">
        <w:rPr>
          <w:szCs w:val="28"/>
        </w:rPr>
        <w:t xml:space="preserve">предоставления </w:t>
      </w:r>
    </w:p>
    <w:p w14:paraId="586A2EAD" w14:textId="784CFF74" w:rsidR="00924AAF" w:rsidRDefault="00924AAF" w:rsidP="00924AAF">
      <w:pPr>
        <w:tabs>
          <w:tab w:val="left" w:pos="6237"/>
          <w:tab w:val="left" w:pos="7371"/>
        </w:tabs>
        <w:rPr>
          <w:szCs w:val="28"/>
        </w:rPr>
      </w:pPr>
      <w:r>
        <w:rPr>
          <w:szCs w:val="28"/>
        </w:rPr>
        <w:tab/>
      </w:r>
      <w:r w:rsidRPr="00C96A14">
        <w:rPr>
          <w:szCs w:val="28"/>
        </w:rPr>
        <w:t>субсидии из бюджета Лукашкин-</w:t>
      </w:r>
    </w:p>
    <w:p w14:paraId="7C8D91E3" w14:textId="77777777" w:rsidR="00924AAF" w:rsidRDefault="00924AAF" w:rsidP="00924AAF">
      <w:pPr>
        <w:tabs>
          <w:tab w:val="left" w:pos="6237"/>
          <w:tab w:val="left" w:pos="7371"/>
        </w:tabs>
      </w:pPr>
      <w:r>
        <w:rPr>
          <w:szCs w:val="28"/>
        </w:rPr>
        <w:tab/>
      </w:r>
      <w:r w:rsidRPr="00C96A14">
        <w:rPr>
          <w:szCs w:val="28"/>
        </w:rPr>
        <w:t xml:space="preserve">Ярского сельского поселения </w:t>
      </w:r>
      <w:r w:rsidRPr="00924AAF">
        <w:t>на</w:t>
      </w:r>
      <w:r>
        <w:rPr>
          <w:sz w:val="28"/>
          <w:szCs w:val="28"/>
        </w:rPr>
        <w:t xml:space="preserve"> </w:t>
      </w:r>
      <w:r w:rsidRPr="00924AAF">
        <w:t xml:space="preserve">финансовое </w:t>
      </w:r>
    </w:p>
    <w:p w14:paraId="5E22B902" w14:textId="77777777" w:rsidR="00924AAF" w:rsidRP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>обеспечение затрат,</w:t>
      </w:r>
      <w:r>
        <w:t xml:space="preserve"> </w:t>
      </w:r>
      <w:r w:rsidRPr="00924AAF">
        <w:t xml:space="preserve">муниципальным унитарным </w:t>
      </w:r>
    </w:p>
    <w:p w14:paraId="75207231" w14:textId="77777777" w:rsid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 xml:space="preserve">предприятиям жилищно-коммунального </w:t>
      </w:r>
    </w:p>
    <w:p w14:paraId="78C9B44A" w14:textId="77777777" w:rsid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 xml:space="preserve">хозяйства, связанных с погашением денежных </w:t>
      </w:r>
    </w:p>
    <w:p w14:paraId="6D1669B3" w14:textId="77777777" w:rsid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 xml:space="preserve">обязательств и (или) обязательных платежей </w:t>
      </w:r>
      <w:r>
        <w:t xml:space="preserve">       </w:t>
      </w:r>
    </w:p>
    <w:p w14:paraId="0FE1EABF" w14:textId="77777777" w:rsidR="00924AAF" w:rsidRPr="00924AAF" w:rsidRDefault="00924AAF" w:rsidP="00924AAF">
      <w:pPr>
        <w:tabs>
          <w:tab w:val="left" w:pos="6237"/>
          <w:tab w:val="left" w:pos="7371"/>
        </w:tabs>
      </w:pPr>
      <w:r>
        <w:t xml:space="preserve">                                                                                                                             </w:t>
      </w:r>
      <w:r w:rsidRPr="00924AAF">
        <w:t>в целях осуществления уставной деятельности</w:t>
      </w:r>
    </w:p>
    <w:p w14:paraId="05AF0819" w14:textId="2E087E31" w:rsidR="00A06518" w:rsidRDefault="00A06518" w:rsidP="00924AAF">
      <w:pPr>
        <w:tabs>
          <w:tab w:val="left" w:pos="6237"/>
          <w:tab w:val="left" w:pos="7371"/>
        </w:tabs>
        <w:rPr>
          <w:sz w:val="28"/>
          <w:szCs w:val="28"/>
        </w:rPr>
      </w:pPr>
    </w:p>
    <w:p w14:paraId="564D2C60" w14:textId="0F9FCA8D" w:rsidR="00DD5A5C" w:rsidRPr="00DD5A5C" w:rsidRDefault="00A06518" w:rsidP="00DD5A5C">
      <w:pPr>
        <w:jc w:val="center"/>
        <w:rPr>
          <w:sz w:val="24"/>
          <w:szCs w:val="24"/>
        </w:rPr>
      </w:pPr>
      <w:r w:rsidRPr="00DD5A5C">
        <w:rPr>
          <w:sz w:val="24"/>
          <w:szCs w:val="24"/>
        </w:rPr>
        <w:t>О</w:t>
      </w:r>
      <w:r w:rsidR="00C96A14" w:rsidRPr="00DD5A5C">
        <w:rPr>
          <w:sz w:val="24"/>
          <w:szCs w:val="24"/>
        </w:rPr>
        <w:t>тчет о достижении значений результатов предоставления субсидии</w:t>
      </w:r>
      <w:r w:rsidRPr="00DD5A5C">
        <w:rPr>
          <w:sz w:val="24"/>
          <w:szCs w:val="24"/>
        </w:rPr>
        <w:t xml:space="preserve"> </w:t>
      </w:r>
    </w:p>
    <w:p w14:paraId="6A346DF4" w14:textId="6F0D2EC7" w:rsidR="00A06518" w:rsidRPr="00DD5A5C" w:rsidRDefault="00A06518" w:rsidP="00A06518">
      <w:pPr>
        <w:jc w:val="center"/>
        <w:rPr>
          <w:sz w:val="24"/>
          <w:szCs w:val="24"/>
        </w:rPr>
      </w:pPr>
      <w:r w:rsidRPr="00DD5A5C">
        <w:rPr>
          <w:sz w:val="24"/>
          <w:szCs w:val="24"/>
        </w:rPr>
        <w:t>на финансовое обеспечение затрат, связанных с погашением денежных обязательств и (или) обязательных платежей в целях осуществления уставной деятельности</w:t>
      </w:r>
      <w:r w:rsidR="00C96A14" w:rsidRPr="00DD5A5C">
        <w:rPr>
          <w:sz w:val="24"/>
          <w:szCs w:val="24"/>
        </w:rPr>
        <w:t xml:space="preserve">, </w:t>
      </w:r>
    </w:p>
    <w:p w14:paraId="7772F390" w14:textId="14D5D40B" w:rsidR="00C96A14" w:rsidRPr="00DD5A5C" w:rsidRDefault="00C96A14" w:rsidP="00A06518">
      <w:pPr>
        <w:jc w:val="center"/>
        <w:rPr>
          <w:sz w:val="24"/>
          <w:szCs w:val="24"/>
        </w:rPr>
      </w:pPr>
      <w:r w:rsidRPr="00DD5A5C">
        <w:rPr>
          <w:sz w:val="24"/>
          <w:szCs w:val="24"/>
        </w:rPr>
        <w:t>а также характеристик результата (при их установлении)</w:t>
      </w:r>
    </w:p>
    <w:p w14:paraId="5F06E01D" w14:textId="2E7C13D7" w:rsidR="008B0BE1" w:rsidRPr="00DD5A5C" w:rsidRDefault="00DD5A5C" w:rsidP="008B0BE1">
      <w:pPr>
        <w:tabs>
          <w:tab w:val="left" w:pos="6237"/>
          <w:tab w:val="left" w:pos="7371"/>
        </w:tabs>
        <w:jc w:val="center"/>
        <w:rPr>
          <w:sz w:val="24"/>
          <w:szCs w:val="24"/>
        </w:rPr>
      </w:pPr>
      <w:r w:rsidRPr="00DD5A5C">
        <w:rPr>
          <w:sz w:val="24"/>
          <w:szCs w:val="24"/>
        </w:rPr>
        <w:t>на «___» ____________20_______</w:t>
      </w:r>
    </w:p>
    <w:p w14:paraId="56F02BD6" w14:textId="77777777" w:rsidR="00DD5A5C" w:rsidRPr="00DD5A5C" w:rsidRDefault="00DD5A5C" w:rsidP="008B0BE1">
      <w:pPr>
        <w:tabs>
          <w:tab w:val="left" w:pos="6237"/>
          <w:tab w:val="left" w:pos="7371"/>
        </w:tabs>
        <w:jc w:val="center"/>
        <w:rPr>
          <w:sz w:val="24"/>
          <w:szCs w:val="24"/>
        </w:rPr>
      </w:pPr>
    </w:p>
    <w:p w14:paraId="1068C9FE" w14:textId="1F19CB26" w:rsidR="00DD5A5C" w:rsidRPr="00DD5A5C" w:rsidRDefault="00DD5A5C" w:rsidP="008B0BE1">
      <w:pPr>
        <w:tabs>
          <w:tab w:val="left" w:pos="6237"/>
          <w:tab w:val="left" w:pos="7371"/>
        </w:tabs>
        <w:jc w:val="center"/>
        <w:rPr>
          <w:sz w:val="24"/>
          <w:szCs w:val="24"/>
        </w:rPr>
      </w:pPr>
      <w:r w:rsidRPr="00DD5A5C">
        <w:rPr>
          <w:sz w:val="24"/>
          <w:szCs w:val="24"/>
        </w:rPr>
        <w:t>_______________________________________________________</w:t>
      </w:r>
    </w:p>
    <w:p w14:paraId="3B933B49" w14:textId="584D0EE8" w:rsidR="00DD5A5C" w:rsidRPr="00DD5A5C" w:rsidRDefault="00DD5A5C" w:rsidP="008B0BE1">
      <w:pPr>
        <w:tabs>
          <w:tab w:val="left" w:pos="6237"/>
          <w:tab w:val="left" w:pos="7371"/>
        </w:tabs>
        <w:jc w:val="center"/>
        <w:rPr>
          <w:sz w:val="18"/>
          <w:szCs w:val="18"/>
        </w:rPr>
      </w:pPr>
      <w:r w:rsidRPr="00DD5A5C">
        <w:rPr>
          <w:sz w:val="18"/>
          <w:szCs w:val="18"/>
        </w:rPr>
        <w:t>(наименование получателя субсидии)</w:t>
      </w:r>
    </w:p>
    <w:p w14:paraId="74E3B796" w14:textId="77777777" w:rsidR="008B0BE1" w:rsidRPr="00C96A14" w:rsidRDefault="008B0BE1" w:rsidP="00A06518">
      <w:pPr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382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050"/>
        <w:gridCol w:w="1226"/>
        <w:gridCol w:w="953"/>
        <w:gridCol w:w="1087"/>
        <w:gridCol w:w="1360"/>
        <w:gridCol w:w="1235"/>
        <w:gridCol w:w="957"/>
      </w:tblGrid>
      <w:tr w:rsidR="006C6039" w14:paraId="4D8D4B78" w14:textId="77777777" w:rsidTr="006C6039">
        <w:trPr>
          <w:trHeight w:val="267"/>
        </w:trPr>
        <w:tc>
          <w:tcPr>
            <w:tcW w:w="962" w:type="dxa"/>
            <w:vMerge w:val="restart"/>
          </w:tcPr>
          <w:p w14:paraId="45BC986B" w14:textId="77777777" w:rsidR="006C6039" w:rsidRPr="006C6039" w:rsidRDefault="006C6039" w:rsidP="006D5D35">
            <w:pPr>
              <w:pStyle w:val="TableParagraph"/>
              <w:spacing w:line="242" w:lineRule="auto"/>
              <w:ind w:left="135" w:right="116" w:firstLine="5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Наиме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новани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 </w:t>
            </w:r>
            <w:r w:rsidRPr="006C6039">
              <w:rPr>
                <w:rFonts w:ascii="Times New Roman" w:hAnsi="Times New Roman" w:cs="Times New Roman"/>
                <w:color w:val="1C1C1C"/>
                <w:spacing w:val="-10"/>
                <w:sz w:val="21"/>
                <w:lang w:val="ru-RU"/>
              </w:rPr>
              <w:t xml:space="preserve">е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субсид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color w:val="131313"/>
                <w:spacing w:val="-6"/>
                <w:sz w:val="21"/>
                <w:lang w:val="ru-RU"/>
              </w:rPr>
              <w:t>ии</w:t>
            </w:r>
            <w:proofErr w:type="spellEnd"/>
          </w:p>
        </w:tc>
        <w:tc>
          <w:tcPr>
            <w:tcW w:w="2050" w:type="dxa"/>
            <w:vMerge w:val="restart"/>
          </w:tcPr>
          <w:p w14:paraId="6F301FBA" w14:textId="77777777" w:rsidR="006C6039" w:rsidRPr="006C6039" w:rsidRDefault="006C6039" w:rsidP="006D5D35">
            <w:pPr>
              <w:pStyle w:val="TableParagraph"/>
              <w:spacing w:after="60" w:line="242" w:lineRule="auto"/>
              <w:ind w:left="112" w:right="112" w:firstLine="14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Размер субсидии,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предусмотре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4"/>
                <w:sz w:val="21"/>
                <w:lang w:val="ru-RU"/>
              </w:rPr>
              <w:t>нный</w:t>
            </w:r>
            <w:proofErr w:type="spellEnd"/>
            <w:r w:rsidRPr="006C6039">
              <w:rPr>
                <w:rFonts w:ascii="Times New Roman" w:hAnsi="Times New Roman" w:cs="Times New Roman"/>
                <w:spacing w:val="-4"/>
                <w:sz w:val="21"/>
                <w:lang w:val="ru-RU"/>
              </w:rPr>
              <w:t xml:space="preserve"> </w:t>
            </w:r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соглашение </w:t>
            </w:r>
            <w:r w:rsidRPr="006C6039">
              <w:rPr>
                <w:rFonts w:ascii="Times New Roman" w:hAnsi="Times New Roman" w:cs="Times New Roman"/>
                <w:sz w:val="21"/>
                <w:lang w:val="ru-RU"/>
              </w:rPr>
              <w:t xml:space="preserve">м о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предоставле</w:t>
            </w:r>
            <w:proofErr w:type="spellEnd"/>
          </w:p>
          <w:p w14:paraId="243E2120" w14:textId="77777777" w:rsidR="006C6039" w:rsidRPr="006C6039" w:rsidRDefault="006C6039" w:rsidP="006D5D35">
            <w:pPr>
              <w:pStyle w:val="TableParagraph"/>
              <w:spacing w:line="120" w:lineRule="exact"/>
              <w:ind w:left="598"/>
              <w:rPr>
                <w:rFonts w:ascii="Times New Roman" w:hAnsi="Times New Roman" w:cs="Times New Roman"/>
                <w:position w:val="-1"/>
                <w:sz w:val="12"/>
              </w:rPr>
            </w:pPr>
            <w:r w:rsidRPr="006C6039">
              <w:rPr>
                <w:rFonts w:ascii="Times New Roman" w:hAnsi="Times New Roman" w:cs="Times New Roman"/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50B4C706" wp14:editId="42441FED">
                  <wp:extent cx="212482" cy="76771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82" cy="7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899A85" w14:textId="77777777" w:rsidR="006C6039" w:rsidRPr="006C6039" w:rsidRDefault="006C6039" w:rsidP="006D5D35">
            <w:pPr>
              <w:pStyle w:val="TableParagraph"/>
              <w:spacing w:before="39" w:line="236" w:lineRule="exact"/>
              <w:ind w:left="46"/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C6039">
              <w:rPr>
                <w:rFonts w:ascii="Times New Roman" w:hAnsi="Times New Roman" w:cs="Times New Roman"/>
                <w:sz w:val="21"/>
              </w:rPr>
              <w:t>субсидии</w:t>
            </w:r>
            <w:proofErr w:type="spellEnd"/>
            <w:r w:rsidRPr="006C6039">
              <w:rPr>
                <w:rFonts w:ascii="Times New Roman" w:hAnsi="Times New Roman" w:cs="Times New Roman"/>
                <w:spacing w:val="-8"/>
                <w:sz w:val="21"/>
              </w:rPr>
              <w:t xml:space="preserve"> </w:t>
            </w:r>
            <w:r w:rsidRPr="006C6039">
              <w:rPr>
                <w:rFonts w:ascii="Times New Roman" w:hAnsi="Times New Roman" w:cs="Times New Roman"/>
                <w:spacing w:val="-5"/>
                <w:sz w:val="21"/>
              </w:rPr>
              <w:t>(в</w:t>
            </w:r>
          </w:p>
          <w:p w14:paraId="7FF9CE9B" w14:textId="77777777" w:rsidR="006C6039" w:rsidRPr="006C6039" w:rsidRDefault="006C6039" w:rsidP="006D5D35">
            <w:pPr>
              <w:pStyle w:val="TableParagraph"/>
              <w:spacing w:line="248" w:lineRule="exact"/>
              <w:ind w:left="46" w:right="3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2"/>
              </w:rPr>
              <w:t>рублях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1226" w:type="dxa"/>
            <w:vMerge w:val="restart"/>
          </w:tcPr>
          <w:p w14:paraId="2D781EE6" w14:textId="77777777" w:rsidR="006C6039" w:rsidRPr="006C6039" w:rsidRDefault="006C6039" w:rsidP="006D5D35">
            <w:pPr>
              <w:pStyle w:val="TableParagraph"/>
              <w:spacing w:line="242" w:lineRule="auto"/>
              <w:ind w:left="114" w:right="106"/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4"/>
                <w:sz w:val="21"/>
              </w:rPr>
              <w:t>Результат</w:t>
            </w:r>
            <w:proofErr w:type="spellEnd"/>
            <w:r w:rsidRPr="006C6039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предоста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вления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субсидий</w:t>
            </w:r>
            <w:proofErr w:type="spellEnd"/>
          </w:p>
        </w:tc>
        <w:tc>
          <w:tcPr>
            <w:tcW w:w="953" w:type="dxa"/>
            <w:vMerge w:val="restart"/>
          </w:tcPr>
          <w:p w14:paraId="74462A81" w14:textId="77777777" w:rsidR="006C6039" w:rsidRPr="006C6039" w:rsidRDefault="006C6039" w:rsidP="006D5D35">
            <w:pPr>
              <w:pStyle w:val="TableParagraph"/>
              <w:spacing w:line="242" w:lineRule="auto"/>
              <w:ind w:left="98" w:right="75"/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Единиц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6C6039">
              <w:rPr>
                <w:rFonts w:ascii="Times New Roman" w:hAnsi="Times New Roman" w:cs="Times New Roman"/>
                <w:spacing w:val="-10"/>
                <w:sz w:val="21"/>
              </w:rPr>
              <w:t xml:space="preserve">а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измере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6C6039">
              <w:rPr>
                <w:rFonts w:ascii="Times New Roman" w:hAnsi="Times New Roman" w:cs="Times New Roman"/>
                <w:spacing w:val="-4"/>
                <w:sz w:val="21"/>
              </w:rPr>
              <w:t>НИЯ</w:t>
            </w:r>
          </w:p>
        </w:tc>
        <w:tc>
          <w:tcPr>
            <w:tcW w:w="1087" w:type="dxa"/>
            <w:vMerge w:val="restart"/>
          </w:tcPr>
          <w:p w14:paraId="42D9859C" w14:textId="77777777" w:rsidR="006C6039" w:rsidRPr="006C6039" w:rsidRDefault="006C6039" w:rsidP="006D5D35">
            <w:pPr>
              <w:pStyle w:val="TableParagraph"/>
              <w:spacing w:line="242" w:lineRule="auto"/>
              <w:ind w:left="161" w:right="128" w:hanging="13"/>
              <w:jc w:val="center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Планов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color w:val="0C0C0C"/>
                <w:spacing w:val="-6"/>
                <w:sz w:val="21"/>
              </w:rPr>
              <w:t>ые</w:t>
            </w:r>
            <w:proofErr w:type="spellEnd"/>
            <w:r w:rsidRPr="006C6039">
              <w:rPr>
                <w:rFonts w:ascii="Times New Roman" w:hAnsi="Times New Roman" w:cs="Times New Roman"/>
                <w:color w:val="0C0C0C"/>
                <w:spacing w:val="-6"/>
                <w:sz w:val="21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4"/>
                <w:sz w:val="21"/>
              </w:rPr>
              <w:t>значени</w:t>
            </w:r>
            <w:proofErr w:type="spellEnd"/>
            <w:r w:rsidRPr="006C6039">
              <w:rPr>
                <w:rFonts w:ascii="Times New Roman" w:hAnsi="Times New Roman" w:cs="Times New Roman"/>
                <w:spacing w:val="-4"/>
                <w:sz w:val="21"/>
              </w:rPr>
              <w:t xml:space="preserve"> </w:t>
            </w:r>
            <w:r w:rsidRPr="006C6039">
              <w:rPr>
                <w:rFonts w:ascii="Times New Roman" w:hAnsi="Times New Roman" w:cs="Times New Roman"/>
                <w:spacing w:val="-10"/>
                <w:sz w:val="21"/>
              </w:rPr>
              <w:t>Я</w:t>
            </w:r>
          </w:p>
        </w:tc>
        <w:tc>
          <w:tcPr>
            <w:tcW w:w="1360" w:type="dxa"/>
            <w:vMerge w:val="restart"/>
          </w:tcPr>
          <w:p w14:paraId="2DE77722" w14:textId="77777777" w:rsidR="006C6039" w:rsidRPr="006C6039" w:rsidRDefault="006C6039" w:rsidP="006D5D35">
            <w:pPr>
              <w:pStyle w:val="TableParagraph"/>
              <w:spacing w:line="244" w:lineRule="auto"/>
              <w:ind w:left="139" w:right="107" w:hanging="14"/>
              <w:jc w:val="both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Фактически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достигнуты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 xml:space="preserve"> </w:t>
            </w:r>
            <w:r w:rsidRPr="006C6039">
              <w:rPr>
                <w:rFonts w:ascii="Times New Roman" w:hAnsi="Times New Roman" w:cs="Times New Roman"/>
                <w:color w:val="212121"/>
                <w:sz w:val="21"/>
              </w:rPr>
              <w:t>е</w:t>
            </w:r>
            <w:r w:rsidRPr="006C6039">
              <w:rPr>
                <w:rFonts w:ascii="Times New Roman" w:hAnsi="Times New Roman" w:cs="Times New Roman"/>
                <w:color w:val="212121"/>
                <w:spacing w:val="1"/>
                <w:sz w:val="21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значения</w:t>
            </w:r>
            <w:proofErr w:type="spellEnd"/>
          </w:p>
        </w:tc>
        <w:tc>
          <w:tcPr>
            <w:tcW w:w="2192" w:type="dxa"/>
            <w:gridSpan w:val="2"/>
          </w:tcPr>
          <w:p w14:paraId="23D21571" w14:textId="77777777" w:rsidR="006C6039" w:rsidRPr="006C6039" w:rsidRDefault="006C6039" w:rsidP="006D5D35">
            <w:pPr>
              <w:pStyle w:val="TableParagraph"/>
              <w:spacing w:line="238" w:lineRule="exact"/>
              <w:ind w:left="512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Отклонения</w:t>
            </w:r>
            <w:proofErr w:type="spellEnd"/>
          </w:p>
        </w:tc>
      </w:tr>
      <w:tr w:rsidR="006C6039" w14:paraId="219F000F" w14:textId="77777777" w:rsidTr="006C6039">
        <w:trPr>
          <w:trHeight w:val="2382"/>
        </w:trPr>
        <w:tc>
          <w:tcPr>
            <w:tcW w:w="962" w:type="dxa"/>
            <w:vMerge/>
            <w:tcBorders>
              <w:top w:val="nil"/>
            </w:tcBorders>
          </w:tcPr>
          <w:p w14:paraId="40951602" w14:textId="77777777" w:rsidR="006C6039" w:rsidRPr="006C6039" w:rsidRDefault="006C6039" w:rsidP="006D5D3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14:paraId="327A1548" w14:textId="77777777" w:rsidR="006C6039" w:rsidRPr="006C6039" w:rsidRDefault="006C6039" w:rsidP="006D5D3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14:paraId="108F3ABC" w14:textId="77777777" w:rsidR="006C6039" w:rsidRPr="006C6039" w:rsidRDefault="006C6039" w:rsidP="006D5D3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1CCEE06" w14:textId="77777777" w:rsidR="006C6039" w:rsidRPr="006C6039" w:rsidRDefault="006C6039" w:rsidP="006D5D3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14:paraId="0DD45112" w14:textId="77777777" w:rsidR="006C6039" w:rsidRPr="006C6039" w:rsidRDefault="006C6039" w:rsidP="006D5D3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14:paraId="2536E0CE" w14:textId="77777777" w:rsidR="006C6039" w:rsidRPr="006C6039" w:rsidRDefault="006C6039" w:rsidP="006D5D3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5" w:type="dxa"/>
          </w:tcPr>
          <w:p w14:paraId="455AFA54" w14:textId="77777777" w:rsidR="006C6039" w:rsidRPr="006C6039" w:rsidRDefault="006C6039" w:rsidP="006D5D35">
            <w:pPr>
              <w:pStyle w:val="TableParagraph"/>
              <w:spacing w:line="205" w:lineRule="exact"/>
              <w:ind w:left="140" w:right="110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  <w:r w:rsidRPr="006C6039">
              <w:rPr>
                <w:rFonts w:ascii="Times New Roman" w:hAnsi="Times New Roman" w:cs="Times New Roman"/>
                <w:color w:val="151515"/>
                <w:spacing w:val="-10"/>
                <w:sz w:val="21"/>
                <w:lang w:val="ru-RU"/>
              </w:rPr>
              <w:t>в</w:t>
            </w:r>
          </w:p>
          <w:p w14:paraId="4E424AE5" w14:textId="77777777" w:rsidR="006C6039" w:rsidRPr="006C6039" w:rsidRDefault="006C6039" w:rsidP="006D5D35">
            <w:pPr>
              <w:pStyle w:val="TableParagraph"/>
              <w:ind w:left="132" w:right="110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4"/>
                <w:sz w:val="21"/>
                <w:lang w:val="ru-RU"/>
              </w:rPr>
              <w:t>абсолютн</w:t>
            </w:r>
            <w:proofErr w:type="spellEnd"/>
            <w:r w:rsidRPr="006C6039">
              <w:rPr>
                <w:rFonts w:ascii="Times New Roman" w:hAnsi="Times New Roman" w:cs="Times New Roman"/>
                <w:spacing w:val="-4"/>
                <w:sz w:val="21"/>
                <w:lang w:val="ru-RU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6"/>
                <w:sz w:val="21"/>
                <w:lang w:val="ru-RU"/>
              </w:rPr>
              <w:t>ых</w:t>
            </w:r>
            <w:proofErr w:type="spellEnd"/>
            <w:r w:rsidRPr="006C6039">
              <w:rPr>
                <w:rFonts w:ascii="Times New Roman" w:hAnsi="Times New Roman" w:cs="Times New Roman"/>
                <w:spacing w:val="-6"/>
                <w:sz w:val="21"/>
                <w:lang w:val="ru-RU"/>
              </w:rPr>
              <w:t xml:space="preserve"> </w:t>
            </w:r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величина </w:t>
            </w:r>
            <w:r w:rsidRPr="006C6039">
              <w:rPr>
                <w:rFonts w:ascii="Times New Roman" w:hAnsi="Times New Roman" w:cs="Times New Roman"/>
                <w:sz w:val="21"/>
                <w:lang w:val="ru-RU"/>
              </w:rPr>
              <w:t>х (г</w:t>
            </w:r>
            <w:r w:rsidRPr="006C6039">
              <w:rPr>
                <w:rFonts w:ascii="Times New Roman" w:hAnsi="Times New Roman" w:cs="Times New Roman"/>
                <w:sz w:val="21"/>
              </w:rPr>
              <w:t>p</w:t>
            </w:r>
            <w:r w:rsidRPr="006C6039">
              <w:rPr>
                <w:rFonts w:ascii="Times New Roman" w:hAnsi="Times New Roman" w:cs="Times New Roman"/>
                <w:sz w:val="21"/>
                <w:lang w:val="ru-RU"/>
              </w:rPr>
              <w:t>.5-</w:t>
            </w:r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гр.б)</w:t>
            </w:r>
          </w:p>
        </w:tc>
        <w:tc>
          <w:tcPr>
            <w:tcW w:w="957" w:type="dxa"/>
          </w:tcPr>
          <w:p w14:paraId="60401FFC" w14:textId="77777777" w:rsidR="006C6039" w:rsidRPr="006C6039" w:rsidRDefault="006C6039" w:rsidP="006D5D35">
            <w:pPr>
              <w:pStyle w:val="TableParagraph"/>
              <w:spacing w:line="205" w:lineRule="exact"/>
              <w:ind w:left="12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  <w:r w:rsidRPr="006C6039">
              <w:rPr>
                <w:rFonts w:ascii="Times New Roman" w:hAnsi="Times New Roman" w:cs="Times New Roman"/>
                <w:color w:val="1F1F1F"/>
                <w:spacing w:val="-10"/>
                <w:sz w:val="21"/>
                <w:lang w:val="ru-RU"/>
              </w:rPr>
              <w:t>в</w:t>
            </w:r>
          </w:p>
          <w:p w14:paraId="1717FCDD" w14:textId="77777777" w:rsidR="006C6039" w:rsidRPr="006C6039" w:rsidRDefault="006C6039" w:rsidP="006D5D35">
            <w:pPr>
              <w:pStyle w:val="TableParagraph"/>
              <w:spacing w:line="242" w:lineRule="auto"/>
              <w:ind w:left="12" w:right="3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  <w:proofErr w:type="spellStart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процен</w:t>
            </w:r>
            <w:proofErr w:type="spellEnd"/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 xml:space="preserve"> </w:t>
            </w:r>
            <w:proofErr w:type="spellStart"/>
            <w:r w:rsidRPr="006C6039">
              <w:rPr>
                <w:rFonts w:ascii="Times New Roman" w:hAnsi="Times New Roman" w:cs="Times New Roman"/>
                <w:spacing w:val="-4"/>
                <w:sz w:val="21"/>
                <w:lang w:val="ru-RU"/>
              </w:rPr>
              <w:t>тах</w:t>
            </w:r>
            <w:proofErr w:type="spellEnd"/>
            <w:r w:rsidRPr="006C6039">
              <w:rPr>
                <w:rFonts w:ascii="Times New Roman" w:hAnsi="Times New Roman" w:cs="Times New Roman"/>
                <w:spacing w:val="-4"/>
                <w:sz w:val="21"/>
                <w:lang w:val="ru-RU"/>
              </w:rPr>
              <w:t xml:space="preserve"> </w:t>
            </w:r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(г</w:t>
            </w:r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p</w:t>
            </w:r>
            <w:r w:rsidRPr="006C6039">
              <w:rPr>
                <w:rFonts w:ascii="Times New Roman" w:hAnsi="Times New Roman" w:cs="Times New Roman"/>
                <w:spacing w:val="-2"/>
                <w:sz w:val="21"/>
                <w:lang w:val="ru-RU"/>
              </w:rPr>
              <w:t>.7/г</w:t>
            </w:r>
            <w:r w:rsidRPr="006C6039">
              <w:rPr>
                <w:rFonts w:ascii="Times New Roman" w:hAnsi="Times New Roman" w:cs="Times New Roman"/>
                <w:spacing w:val="-2"/>
                <w:sz w:val="21"/>
              </w:rPr>
              <w:t>p</w:t>
            </w:r>
          </w:p>
          <w:p w14:paraId="0E4C567F" w14:textId="77777777" w:rsidR="006C6039" w:rsidRPr="006C6039" w:rsidRDefault="006C6039" w:rsidP="006D5D35">
            <w:pPr>
              <w:pStyle w:val="TableParagraph"/>
              <w:spacing w:line="244" w:lineRule="auto"/>
              <w:ind w:left="180" w:right="165" w:firstLine="4"/>
              <w:jc w:val="center"/>
              <w:rPr>
                <w:rFonts w:ascii="Times New Roman" w:hAnsi="Times New Roman" w:cs="Times New Roman"/>
                <w:sz w:val="21"/>
                <w:lang w:val="ru-RU"/>
              </w:rPr>
            </w:pPr>
            <w:r w:rsidRPr="006C6039">
              <w:rPr>
                <w:rFonts w:ascii="Times New Roman" w:hAnsi="Times New Roman" w:cs="Times New Roman"/>
                <w:spacing w:val="-4"/>
                <w:sz w:val="21"/>
                <w:lang w:val="ru-RU"/>
              </w:rPr>
              <w:t xml:space="preserve">.5* </w:t>
            </w:r>
            <w:r w:rsidRPr="006C6039">
              <w:rPr>
                <w:rFonts w:ascii="Times New Roman" w:hAnsi="Times New Roman" w:cs="Times New Roman"/>
                <w:spacing w:val="-6"/>
                <w:sz w:val="21"/>
                <w:lang w:val="ru-RU"/>
              </w:rPr>
              <w:t>100%)</w:t>
            </w:r>
          </w:p>
        </w:tc>
      </w:tr>
      <w:tr w:rsidR="006C6039" w14:paraId="70B7D61C" w14:textId="77777777" w:rsidTr="006C6039">
        <w:trPr>
          <w:trHeight w:val="253"/>
        </w:trPr>
        <w:tc>
          <w:tcPr>
            <w:tcW w:w="962" w:type="dxa"/>
          </w:tcPr>
          <w:p w14:paraId="6BD20295" w14:textId="77777777" w:rsidR="006C6039" w:rsidRPr="006C6039" w:rsidRDefault="006C6039" w:rsidP="006D5D35">
            <w:pPr>
              <w:pStyle w:val="TableParagraph"/>
              <w:spacing w:line="224" w:lineRule="exact"/>
              <w:ind w:left="51"/>
              <w:jc w:val="center"/>
              <w:rPr>
                <w:rFonts w:ascii="Times New Roman" w:hAnsi="Times New Roman" w:cs="Times New Roman"/>
                <w:sz w:val="21"/>
              </w:rPr>
            </w:pPr>
            <w:r w:rsidRPr="006C6039">
              <w:rPr>
                <w:rFonts w:ascii="Times New Roman" w:hAnsi="Times New Roman" w:cs="Times New Roman"/>
                <w:spacing w:val="-10"/>
                <w:w w:val="105"/>
                <w:sz w:val="21"/>
              </w:rPr>
              <w:t>1</w:t>
            </w:r>
          </w:p>
        </w:tc>
        <w:tc>
          <w:tcPr>
            <w:tcW w:w="2050" w:type="dxa"/>
          </w:tcPr>
          <w:p w14:paraId="72BA04BD" w14:textId="77777777" w:rsidR="006C6039" w:rsidRPr="006C6039" w:rsidRDefault="006C6039" w:rsidP="006D5D35">
            <w:pPr>
              <w:pStyle w:val="TableParagraph"/>
              <w:spacing w:line="224" w:lineRule="exact"/>
              <w:ind w:left="46" w:right="3"/>
              <w:jc w:val="center"/>
              <w:rPr>
                <w:rFonts w:ascii="Times New Roman" w:hAnsi="Times New Roman" w:cs="Times New Roman"/>
                <w:sz w:val="21"/>
              </w:rPr>
            </w:pPr>
            <w:r w:rsidRPr="006C6039">
              <w:rPr>
                <w:rFonts w:ascii="Times New Roman" w:hAnsi="Times New Roman" w:cs="Times New Roman"/>
                <w:spacing w:val="-10"/>
                <w:sz w:val="21"/>
              </w:rPr>
              <w:t>2</w:t>
            </w:r>
          </w:p>
        </w:tc>
        <w:tc>
          <w:tcPr>
            <w:tcW w:w="1226" w:type="dxa"/>
          </w:tcPr>
          <w:p w14:paraId="6554B52D" w14:textId="77777777" w:rsidR="006C6039" w:rsidRPr="006C6039" w:rsidRDefault="006C6039" w:rsidP="006D5D35">
            <w:pPr>
              <w:pStyle w:val="TableParagraph"/>
              <w:spacing w:before="8"/>
              <w:rPr>
                <w:rFonts w:ascii="Times New Roman" w:hAnsi="Times New Roman" w:cs="Times New Roman"/>
                <w:sz w:val="2"/>
              </w:rPr>
            </w:pPr>
          </w:p>
          <w:p w14:paraId="7DB77C8D" w14:textId="77777777" w:rsidR="006C6039" w:rsidRPr="006C6039" w:rsidRDefault="006C6039" w:rsidP="006D5D35">
            <w:pPr>
              <w:pStyle w:val="TableParagraph"/>
              <w:spacing w:line="153" w:lineRule="exact"/>
              <w:ind w:left="579"/>
              <w:rPr>
                <w:rFonts w:ascii="Times New Roman" w:hAnsi="Times New Roman" w:cs="Times New Roman"/>
                <w:position w:val="-2"/>
                <w:sz w:val="15"/>
              </w:rPr>
            </w:pPr>
            <w:r w:rsidRPr="006C6039">
              <w:rPr>
                <w:rFonts w:ascii="Times New Roman" w:hAnsi="Times New Roman" w:cs="Times New Roman"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4A898C68" wp14:editId="19DC4C4C">
                  <wp:extent cx="61973" cy="97440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3" cy="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03321B12" w14:textId="77777777" w:rsidR="006C6039" w:rsidRPr="006C6039" w:rsidRDefault="006C6039" w:rsidP="006D5D35">
            <w:pPr>
              <w:pStyle w:val="TableParagraph"/>
              <w:spacing w:line="233" w:lineRule="exact"/>
              <w:ind w:left="98" w:right="81"/>
              <w:jc w:val="center"/>
              <w:rPr>
                <w:rFonts w:ascii="Times New Roman" w:hAnsi="Times New Roman" w:cs="Times New Roman"/>
                <w:sz w:val="25"/>
              </w:rPr>
            </w:pPr>
            <w:r w:rsidRPr="006C6039">
              <w:rPr>
                <w:rFonts w:ascii="Times New Roman" w:hAnsi="Times New Roman" w:cs="Times New Roman"/>
                <w:color w:val="181818"/>
                <w:spacing w:val="-10"/>
                <w:sz w:val="25"/>
              </w:rPr>
              <w:t>4</w:t>
            </w:r>
          </w:p>
        </w:tc>
        <w:tc>
          <w:tcPr>
            <w:tcW w:w="1087" w:type="dxa"/>
          </w:tcPr>
          <w:p w14:paraId="3445401B" w14:textId="77777777" w:rsidR="006C6039" w:rsidRPr="006C6039" w:rsidRDefault="006C6039" w:rsidP="006D5D35">
            <w:pPr>
              <w:pStyle w:val="TableParagraph"/>
              <w:spacing w:line="224" w:lineRule="exact"/>
              <w:ind w:left="45"/>
              <w:jc w:val="center"/>
              <w:rPr>
                <w:rFonts w:ascii="Times New Roman" w:hAnsi="Times New Roman" w:cs="Times New Roman"/>
                <w:sz w:val="21"/>
              </w:rPr>
            </w:pPr>
            <w:r w:rsidRPr="006C6039">
              <w:rPr>
                <w:rFonts w:ascii="Times New Roman" w:hAnsi="Times New Roman" w:cs="Times New Roman"/>
                <w:spacing w:val="-10"/>
                <w:sz w:val="21"/>
              </w:rPr>
              <w:t>5</w:t>
            </w:r>
          </w:p>
        </w:tc>
        <w:tc>
          <w:tcPr>
            <w:tcW w:w="1360" w:type="dxa"/>
          </w:tcPr>
          <w:p w14:paraId="5FB918FC" w14:textId="77777777" w:rsidR="006C6039" w:rsidRPr="006C6039" w:rsidRDefault="006C6039" w:rsidP="006D5D35">
            <w:pPr>
              <w:pStyle w:val="TableParagraph"/>
              <w:spacing w:line="220" w:lineRule="exact"/>
              <w:ind w:left="43"/>
              <w:jc w:val="center"/>
              <w:rPr>
                <w:rFonts w:ascii="Times New Roman" w:hAnsi="Times New Roman" w:cs="Times New Roman"/>
                <w:sz w:val="21"/>
              </w:rPr>
            </w:pPr>
            <w:r w:rsidRPr="006C6039">
              <w:rPr>
                <w:rFonts w:ascii="Times New Roman" w:hAnsi="Times New Roman" w:cs="Times New Roman"/>
                <w:spacing w:val="-10"/>
                <w:sz w:val="21"/>
              </w:rPr>
              <w:t>6</w:t>
            </w:r>
          </w:p>
        </w:tc>
        <w:tc>
          <w:tcPr>
            <w:tcW w:w="1235" w:type="dxa"/>
          </w:tcPr>
          <w:p w14:paraId="5B006FD6" w14:textId="77777777" w:rsidR="006C6039" w:rsidRPr="006C6039" w:rsidRDefault="006C6039" w:rsidP="006D5D35">
            <w:pPr>
              <w:pStyle w:val="TableParagraph"/>
              <w:spacing w:line="224" w:lineRule="exact"/>
              <w:ind w:left="40"/>
              <w:jc w:val="center"/>
              <w:rPr>
                <w:rFonts w:ascii="Times New Roman" w:hAnsi="Times New Roman" w:cs="Times New Roman"/>
                <w:sz w:val="21"/>
              </w:rPr>
            </w:pPr>
            <w:r w:rsidRPr="006C6039">
              <w:rPr>
                <w:rFonts w:ascii="Times New Roman" w:hAnsi="Times New Roman" w:cs="Times New Roman"/>
                <w:spacing w:val="-10"/>
                <w:sz w:val="21"/>
              </w:rPr>
              <w:t>7</w:t>
            </w:r>
          </w:p>
        </w:tc>
        <w:tc>
          <w:tcPr>
            <w:tcW w:w="957" w:type="dxa"/>
          </w:tcPr>
          <w:p w14:paraId="3ACF3AFC" w14:textId="77777777" w:rsidR="006C6039" w:rsidRPr="006C6039" w:rsidRDefault="006C6039" w:rsidP="006D5D35">
            <w:pPr>
              <w:pStyle w:val="TableParagraph"/>
              <w:spacing w:before="4"/>
              <w:rPr>
                <w:rFonts w:ascii="Times New Roman" w:hAnsi="Times New Roman" w:cs="Times New Roman"/>
                <w:sz w:val="2"/>
              </w:rPr>
            </w:pPr>
          </w:p>
          <w:p w14:paraId="3B16B202" w14:textId="77777777" w:rsidR="006C6039" w:rsidRPr="006C6039" w:rsidRDefault="006C6039" w:rsidP="006D5D35">
            <w:pPr>
              <w:pStyle w:val="TableParagraph"/>
              <w:spacing w:line="158" w:lineRule="exact"/>
              <w:ind w:left="439"/>
              <w:rPr>
                <w:rFonts w:ascii="Times New Roman" w:hAnsi="Times New Roman" w:cs="Times New Roman"/>
                <w:position w:val="-2"/>
                <w:sz w:val="15"/>
              </w:rPr>
            </w:pPr>
            <w:r w:rsidRPr="006C6039">
              <w:rPr>
                <w:rFonts w:ascii="Times New Roman" w:hAnsi="Times New Roman" w:cs="Times New Roman"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367C345" wp14:editId="2EBB08BB">
                  <wp:extent cx="64925" cy="10039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25" cy="1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039" w14:paraId="653975A6" w14:textId="77777777" w:rsidTr="006C6039">
        <w:trPr>
          <w:trHeight w:val="271"/>
        </w:trPr>
        <w:tc>
          <w:tcPr>
            <w:tcW w:w="962" w:type="dxa"/>
          </w:tcPr>
          <w:p w14:paraId="579DD2C7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50" w:type="dxa"/>
          </w:tcPr>
          <w:p w14:paraId="5CABF7A1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6" w:type="dxa"/>
          </w:tcPr>
          <w:p w14:paraId="4C47C570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3" w:type="dxa"/>
          </w:tcPr>
          <w:p w14:paraId="786E2D61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87" w:type="dxa"/>
          </w:tcPr>
          <w:p w14:paraId="35CFDE52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0" w:type="dxa"/>
          </w:tcPr>
          <w:p w14:paraId="0290C1D7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5" w:type="dxa"/>
          </w:tcPr>
          <w:p w14:paraId="0669049D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7" w:type="dxa"/>
          </w:tcPr>
          <w:p w14:paraId="05E2B4A9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6039" w14:paraId="4C46BC5B" w14:textId="77777777" w:rsidTr="006C6039">
        <w:trPr>
          <w:trHeight w:val="258"/>
        </w:trPr>
        <w:tc>
          <w:tcPr>
            <w:tcW w:w="962" w:type="dxa"/>
          </w:tcPr>
          <w:p w14:paraId="68635013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50" w:type="dxa"/>
          </w:tcPr>
          <w:p w14:paraId="4503DBFE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26" w:type="dxa"/>
          </w:tcPr>
          <w:p w14:paraId="401B791D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53" w:type="dxa"/>
          </w:tcPr>
          <w:p w14:paraId="79021F34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87" w:type="dxa"/>
          </w:tcPr>
          <w:p w14:paraId="61740DA4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60" w:type="dxa"/>
          </w:tcPr>
          <w:p w14:paraId="3C3C413E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14:paraId="6E9FBA3E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57" w:type="dxa"/>
          </w:tcPr>
          <w:p w14:paraId="00B8CABF" w14:textId="77777777" w:rsidR="006C6039" w:rsidRPr="006C6039" w:rsidRDefault="006C6039" w:rsidP="006D5D35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6D64775" w14:textId="77777777" w:rsidR="006C6039" w:rsidRDefault="006C6039" w:rsidP="006C6039">
      <w:pPr>
        <w:tabs>
          <w:tab w:val="left" w:pos="3270"/>
          <w:tab w:val="left" w:pos="4510"/>
          <w:tab w:val="left" w:pos="4849"/>
          <w:tab w:val="left" w:pos="6911"/>
        </w:tabs>
        <w:ind w:right="2573"/>
        <w:jc w:val="center"/>
        <w:rPr>
          <w:spacing w:val="-2"/>
          <w:sz w:val="24"/>
          <w:szCs w:val="24"/>
        </w:rPr>
      </w:pPr>
    </w:p>
    <w:p w14:paraId="458051AF" w14:textId="77777777" w:rsidR="006C6039" w:rsidRDefault="006C6039" w:rsidP="006C6039">
      <w:pPr>
        <w:tabs>
          <w:tab w:val="left" w:pos="3270"/>
          <w:tab w:val="left" w:pos="4510"/>
          <w:tab w:val="left" w:pos="4849"/>
          <w:tab w:val="left" w:pos="6911"/>
        </w:tabs>
        <w:ind w:right="2573"/>
        <w:jc w:val="center"/>
        <w:rPr>
          <w:spacing w:val="-2"/>
          <w:sz w:val="24"/>
          <w:szCs w:val="24"/>
        </w:rPr>
      </w:pPr>
    </w:p>
    <w:p w14:paraId="66CA7BEA" w14:textId="77777777" w:rsidR="006C6039" w:rsidRDefault="006C6039" w:rsidP="006C6039">
      <w:pPr>
        <w:tabs>
          <w:tab w:val="left" w:pos="3270"/>
          <w:tab w:val="left" w:pos="4510"/>
          <w:tab w:val="left" w:pos="4849"/>
          <w:tab w:val="left" w:pos="6911"/>
        </w:tabs>
        <w:ind w:right="2573"/>
        <w:jc w:val="center"/>
        <w:rPr>
          <w:spacing w:val="-2"/>
          <w:sz w:val="24"/>
          <w:szCs w:val="24"/>
        </w:rPr>
      </w:pPr>
    </w:p>
    <w:p w14:paraId="0100BBF2" w14:textId="77777777" w:rsidR="006C6039" w:rsidRDefault="006C6039" w:rsidP="006C6039">
      <w:pPr>
        <w:tabs>
          <w:tab w:val="left" w:pos="3270"/>
          <w:tab w:val="left" w:pos="4510"/>
          <w:tab w:val="left" w:pos="4849"/>
          <w:tab w:val="left" w:pos="6911"/>
        </w:tabs>
        <w:ind w:right="2573"/>
        <w:jc w:val="center"/>
        <w:rPr>
          <w:spacing w:val="-2"/>
          <w:sz w:val="24"/>
          <w:szCs w:val="24"/>
        </w:rPr>
      </w:pPr>
    </w:p>
    <w:p w14:paraId="1436D0AA" w14:textId="77777777" w:rsidR="006C6039" w:rsidRDefault="006C6039" w:rsidP="006C6039">
      <w:pPr>
        <w:tabs>
          <w:tab w:val="left" w:pos="3270"/>
          <w:tab w:val="left" w:pos="4510"/>
          <w:tab w:val="left" w:pos="4849"/>
          <w:tab w:val="left" w:pos="6911"/>
        </w:tabs>
        <w:ind w:right="2573"/>
        <w:jc w:val="center"/>
        <w:rPr>
          <w:spacing w:val="-2"/>
          <w:sz w:val="24"/>
          <w:szCs w:val="24"/>
        </w:rPr>
      </w:pPr>
    </w:p>
    <w:p w14:paraId="42D8B369" w14:textId="77777777" w:rsidR="006C6039" w:rsidRPr="00DD5A5C" w:rsidRDefault="006C6039" w:rsidP="006C6039">
      <w:pPr>
        <w:tabs>
          <w:tab w:val="left" w:pos="3270"/>
          <w:tab w:val="left" w:pos="4510"/>
          <w:tab w:val="left" w:pos="4849"/>
          <w:tab w:val="left" w:pos="6911"/>
        </w:tabs>
        <w:ind w:right="2573" w:firstLine="426"/>
        <w:jc w:val="center"/>
        <w:rPr>
          <w:sz w:val="24"/>
          <w:szCs w:val="24"/>
        </w:rPr>
      </w:pPr>
      <w:r w:rsidRPr="00DD5A5C">
        <w:rPr>
          <w:spacing w:val="-2"/>
          <w:sz w:val="24"/>
          <w:szCs w:val="24"/>
        </w:rPr>
        <w:t>Руководитель</w:t>
      </w:r>
      <w:r w:rsidRPr="00DD5A5C">
        <w:rPr>
          <w:spacing w:val="19"/>
          <w:sz w:val="24"/>
          <w:szCs w:val="24"/>
        </w:rPr>
        <w:t xml:space="preserve"> </w:t>
      </w:r>
      <w:r w:rsidRPr="00DD5A5C">
        <w:rPr>
          <w:spacing w:val="-2"/>
          <w:sz w:val="24"/>
          <w:szCs w:val="24"/>
        </w:rPr>
        <w:t>организации</w:t>
      </w:r>
      <w:r w:rsidRPr="00DD5A5C">
        <w:rPr>
          <w:sz w:val="24"/>
          <w:szCs w:val="24"/>
        </w:rPr>
        <w:tab/>
      </w:r>
      <w:r>
        <w:rPr>
          <w:sz w:val="24"/>
          <w:szCs w:val="24"/>
        </w:rPr>
        <w:t>_________       ________________</w:t>
      </w:r>
      <w:r w:rsidRPr="00DD5A5C">
        <w:rPr>
          <w:sz w:val="24"/>
          <w:szCs w:val="24"/>
        </w:rPr>
        <w:tab/>
      </w:r>
      <w:r w:rsidRPr="00DD5A5C">
        <w:rPr>
          <w:sz w:val="24"/>
          <w:szCs w:val="24"/>
        </w:rPr>
        <w:tab/>
      </w:r>
      <w:r w:rsidRPr="00DD5A5C">
        <w:rPr>
          <w:sz w:val="24"/>
          <w:szCs w:val="24"/>
        </w:rPr>
        <w:tab/>
      </w:r>
    </w:p>
    <w:p w14:paraId="0E679040" w14:textId="77777777" w:rsidR="006C6039" w:rsidRPr="00DD5A5C" w:rsidRDefault="006C6039" w:rsidP="006C6039">
      <w:pPr>
        <w:tabs>
          <w:tab w:val="left" w:pos="1412"/>
        </w:tabs>
        <w:spacing w:before="4"/>
        <w:ind w:right="44"/>
      </w:pPr>
      <w:r>
        <w:rPr>
          <w:spacing w:val="-2"/>
        </w:rPr>
        <w:t xml:space="preserve">                                                                        </w:t>
      </w:r>
      <w:r w:rsidRPr="00DD5A5C">
        <w:rPr>
          <w:spacing w:val="-2"/>
        </w:rPr>
        <w:t>(подпись)</w:t>
      </w:r>
      <w:r w:rsidRPr="00DD5A5C">
        <w:tab/>
      </w:r>
      <w:r w:rsidRPr="00DD5A5C">
        <w:rPr>
          <w:spacing w:val="-2"/>
        </w:rPr>
        <w:t>(расшифровка)</w:t>
      </w:r>
    </w:p>
    <w:p w14:paraId="36159734" w14:textId="77777777" w:rsidR="006C6039" w:rsidRPr="00DD5A5C" w:rsidRDefault="006C6039" w:rsidP="006C6039">
      <w:pPr>
        <w:pStyle w:val="af4"/>
        <w:spacing w:before="223"/>
        <w:rPr>
          <w:sz w:val="24"/>
          <w:szCs w:val="24"/>
        </w:rPr>
      </w:pPr>
    </w:p>
    <w:p w14:paraId="75568951" w14:textId="77777777" w:rsidR="006C6039" w:rsidRDefault="006C6039" w:rsidP="006C6039">
      <w:pPr>
        <w:tabs>
          <w:tab w:val="left" w:pos="2901"/>
          <w:tab w:val="left" w:pos="4261"/>
          <w:tab w:val="left" w:pos="4545"/>
          <w:tab w:val="left" w:pos="6607"/>
        </w:tabs>
        <w:spacing w:before="1"/>
        <w:ind w:right="2878"/>
        <w:jc w:val="center"/>
        <w:rPr>
          <w:sz w:val="24"/>
          <w:szCs w:val="24"/>
        </w:rPr>
      </w:pPr>
      <w:r w:rsidRPr="00DD5A5C">
        <w:rPr>
          <w:sz w:val="24"/>
          <w:szCs w:val="24"/>
        </w:rPr>
        <w:t>Главный</w:t>
      </w:r>
      <w:r w:rsidRPr="00DD5A5C">
        <w:rPr>
          <w:spacing w:val="-7"/>
          <w:sz w:val="24"/>
          <w:szCs w:val="24"/>
        </w:rPr>
        <w:t xml:space="preserve"> </w:t>
      </w:r>
      <w:r w:rsidRPr="00DD5A5C">
        <w:rPr>
          <w:spacing w:val="-2"/>
          <w:sz w:val="24"/>
          <w:szCs w:val="24"/>
        </w:rPr>
        <w:t>бухгалтер</w:t>
      </w:r>
      <w:r w:rsidRPr="00DD5A5C">
        <w:rPr>
          <w:sz w:val="24"/>
          <w:szCs w:val="24"/>
        </w:rPr>
        <w:tab/>
      </w:r>
      <w:r>
        <w:rPr>
          <w:sz w:val="24"/>
          <w:szCs w:val="24"/>
        </w:rPr>
        <w:t>___________       ________________</w:t>
      </w:r>
    </w:p>
    <w:p w14:paraId="13DEEA0E" w14:textId="77777777" w:rsidR="006C6039" w:rsidRPr="00DD5A5C" w:rsidRDefault="006C6039" w:rsidP="006C6039">
      <w:pPr>
        <w:tabs>
          <w:tab w:val="left" w:pos="2901"/>
          <w:tab w:val="left" w:pos="4261"/>
          <w:tab w:val="left" w:pos="4545"/>
          <w:tab w:val="left" w:pos="6607"/>
        </w:tabs>
        <w:spacing w:before="1"/>
        <w:ind w:right="2878"/>
        <w:jc w:val="center"/>
        <w:rPr>
          <w:spacing w:val="-2"/>
        </w:rPr>
      </w:pPr>
      <w:r>
        <w:rPr>
          <w:sz w:val="24"/>
          <w:szCs w:val="24"/>
        </w:rPr>
        <w:t xml:space="preserve">                                               </w:t>
      </w:r>
      <w:r w:rsidRPr="00DD5A5C">
        <w:rPr>
          <w:spacing w:val="-2"/>
        </w:rPr>
        <w:t>(подпись)</w:t>
      </w:r>
      <w:r w:rsidRPr="00DD5A5C">
        <w:tab/>
      </w:r>
      <w:r>
        <w:t xml:space="preserve"> </w:t>
      </w:r>
      <w:proofErr w:type="gramStart"/>
      <w:r>
        <w:t xml:space="preserve">   </w:t>
      </w:r>
      <w:r w:rsidRPr="00DD5A5C">
        <w:rPr>
          <w:spacing w:val="-2"/>
        </w:rPr>
        <w:t>(</w:t>
      </w:r>
      <w:proofErr w:type="gramEnd"/>
      <w:r w:rsidRPr="00DD5A5C">
        <w:rPr>
          <w:spacing w:val="-2"/>
        </w:rPr>
        <w:t>расшифровка)</w:t>
      </w:r>
    </w:p>
    <w:p w14:paraId="69C5D7DA" w14:textId="77777777" w:rsidR="006C6039" w:rsidRPr="00DD5A5C" w:rsidRDefault="006C6039" w:rsidP="006C6039">
      <w:pPr>
        <w:tabs>
          <w:tab w:val="left" w:pos="1412"/>
        </w:tabs>
        <w:spacing w:before="8" w:line="234" w:lineRule="exact"/>
        <w:ind w:right="404"/>
        <w:jc w:val="center"/>
        <w:rPr>
          <w:spacing w:val="-2"/>
          <w:sz w:val="24"/>
          <w:szCs w:val="24"/>
        </w:rPr>
      </w:pPr>
    </w:p>
    <w:p w14:paraId="65F6ABF2" w14:textId="77777777" w:rsidR="006C6039" w:rsidRPr="00DD5A5C" w:rsidRDefault="006C6039" w:rsidP="006C6039">
      <w:pPr>
        <w:tabs>
          <w:tab w:val="left" w:pos="1412"/>
        </w:tabs>
        <w:spacing w:before="8" w:line="234" w:lineRule="exact"/>
        <w:ind w:right="404"/>
        <w:jc w:val="center"/>
        <w:rPr>
          <w:sz w:val="24"/>
          <w:szCs w:val="24"/>
        </w:rPr>
      </w:pPr>
    </w:p>
    <w:p w14:paraId="432F5661" w14:textId="77777777" w:rsidR="006C6039" w:rsidRPr="00DD5A5C" w:rsidRDefault="006C6039" w:rsidP="006C6039">
      <w:pPr>
        <w:spacing w:line="245" w:lineRule="exact"/>
        <w:ind w:right="2840"/>
        <w:jc w:val="center"/>
      </w:pPr>
      <w:r w:rsidRPr="00DD5A5C">
        <w:rPr>
          <w:spacing w:val="-4"/>
          <w:sz w:val="24"/>
          <w:szCs w:val="24"/>
        </w:rPr>
        <w:t>MП</w:t>
      </w:r>
      <w:r w:rsidRPr="00DD5A5C">
        <w:rPr>
          <w:spacing w:val="-12"/>
          <w:sz w:val="24"/>
          <w:szCs w:val="24"/>
        </w:rPr>
        <w:t xml:space="preserve"> </w:t>
      </w:r>
      <w:r w:rsidRPr="00DD5A5C">
        <w:rPr>
          <w:spacing w:val="-4"/>
        </w:rPr>
        <w:t>(при</w:t>
      </w:r>
      <w:r w:rsidRPr="00DD5A5C">
        <w:rPr>
          <w:spacing w:val="-8"/>
        </w:rPr>
        <w:t xml:space="preserve"> </w:t>
      </w:r>
      <w:r w:rsidRPr="00DD5A5C">
        <w:rPr>
          <w:spacing w:val="-4"/>
        </w:rPr>
        <w:t>наличии)</w:t>
      </w:r>
    </w:p>
    <w:p w14:paraId="0A119D8F" w14:textId="77777777" w:rsidR="006C6039" w:rsidRPr="00DD5A5C" w:rsidRDefault="006C6039" w:rsidP="006C6039">
      <w:pPr>
        <w:pStyle w:val="af4"/>
        <w:rPr>
          <w:sz w:val="24"/>
          <w:szCs w:val="24"/>
        </w:rPr>
      </w:pPr>
    </w:p>
    <w:p w14:paraId="60D63404" w14:textId="77777777" w:rsidR="006C6039" w:rsidRPr="00DD5A5C" w:rsidRDefault="006C6039" w:rsidP="006C6039">
      <w:pPr>
        <w:pStyle w:val="af4"/>
        <w:spacing w:before="21"/>
        <w:rPr>
          <w:sz w:val="24"/>
          <w:szCs w:val="24"/>
        </w:rPr>
      </w:pPr>
    </w:p>
    <w:p w14:paraId="149658B8" w14:textId="77777777" w:rsidR="006C6039" w:rsidRPr="00DD5A5C" w:rsidRDefault="006C6039" w:rsidP="006C6039">
      <w:pPr>
        <w:tabs>
          <w:tab w:val="left" w:pos="2002"/>
          <w:tab w:val="left" w:pos="3825"/>
        </w:tabs>
        <w:ind w:left="287" w:firstLine="280"/>
        <w:rPr>
          <w:sz w:val="24"/>
          <w:szCs w:val="24"/>
        </w:rPr>
      </w:pPr>
      <w:r w:rsidRPr="00DD5A5C">
        <w:rPr>
          <w:spacing w:val="-2"/>
          <w:w w:val="105"/>
          <w:sz w:val="24"/>
          <w:szCs w:val="24"/>
        </w:rPr>
        <w:t>Исполнитель</w:t>
      </w:r>
      <w:r w:rsidRPr="00DD5A5C">
        <w:rPr>
          <w:sz w:val="24"/>
          <w:szCs w:val="24"/>
        </w:rPr>
        <w:tab/>
      </w:r>
      <w:r w:rsidRPr="00DD5A5C">
        <w:rPr>
          <w:sz w:val="24"/>
          <w:szCs w:val="24"/>
          <w:u w:val="single"/>
        </w:rPr>
        <w:tab/>
      </w:r>
    </w:p>
    <w:p w14:paraId="6F5A5B46" w14:textId="77777777" w:rsidR="00C96A14" w:rsidRPr="008B4F02" w:rsidRDefault="00C96A14" w:rsidP="00BF71D3">
      <w:pPr>
        <w:tabs>
          <w:tab w:val="left" w:pos="6237"/>
          <w:tab w:val="left" w:pos="7371"/>
        </w:tabs>
        <w:jc w:val="center"/>
        <w:rPr>
          <w:i/>
          <w:iCs/>
          <w:color w:val="FF0000"/>
        </w:rPr>
      </w:pPr>
    </w:p>
    <w:sectPr w:rsidR="00C96A14" w:rsidRPr="008B4F02" w:rsidSect="00DB4E02">
      <w:pgSz w:w="11906" w:h="16838"/>
      <w:pgMar w:top="568" w:right="568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C6AB1"/>
    <w:multiLevelType w:val="hybridMultilevel"/>
    <w:tmpl w:val="B48A8DD4"/>
    <w:lvl w:ilvl="0" w:tplc="8CA66206">
      <w:start w:val="1"/>
      <w:numFmt w:val="decimal"/>
      <w:lvlText w:val="%1."/>
      <w:lvlJc w:val="left"/>
      <w:pPr>
        <w:ind w:left="959" w:hanging="2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3"/>
        <w:szCs w:val="23"/>
        <w:lang w:val="ru-RU" w:eastAsia="en-US" w:bidi="ar-SA"/>
      </w:rPr>
    </w:lvl>
    <w:lvl w:ilvl="1" w:tplc="EFA8BE74">
      <w:numFmt w:val="bullet"/>
      <w:lvlText w:val="•"/>
      <w:lvlJc w:val="left"/>
      <w:pPr>
        <w:ind w:left="1872" w:hanging="270"/>
      </w:pPr>
      <w:rPr>
        <w:rFonts w:hint="default"/>
        <w:lang w:val="ru-RU" w:eastAsia="en-US" w:bidi="ar-SA"/>
      </w:rPr>
    </w:lvl>
    <w:lvl w:ilvl="2" w:tplc="FB30ED38">
      <w:numFmt w:val="bullet"/>
      <w:lvlText w:val="•"/>
      <w:lvlJc w:val="left"/>
      <w:pPr>
        <w:ind w:left="2784" w:hanging="270"/>
      </w:pPr>
      <w:rPr>
        <w:rFonts w:hint="default"/>
        <w:lang w:val="ru-RU" w:eastAsia="en-US" w:bidi="ar-SA"/>
      </w:rPr>
    </w:lvl>
    <w:lvl w:ilvl="3" w:tplc="264220AA">
      <w:numFmt w:val="bullet"/>
      <w:lvlText w:val="•"/>
      <w:lvlJc w:val="left"/>
      <w:pPr>
        <w:ind w:left="3696" w:hanging="270"/>
      </w:pPr>
      <w:rPr>
        <w:rFonts w:hint="default"/>
        <w:lang w:val="ru-RU" w:eastAsia="en-US" w:bidi="ar-SA"/>
      </w:rPr>
    </w:lvl>
    <w:lvl w:ilvl="4" w:tplc="7EE23408">
      <w:numFmt w:val="bullet"/>
      <w:lvlText w:val="•"/>
      <w:lvlJc w:val="left"/>
      <w:pPr>
        <w:ind w:left="4608" w:hanging="270"/>
      </w:pPr>
      <w:rPr>
        <w:rFonts w:hint="default"/>
        <w:lang w:val="ru-RU" w:eastAsia="en-US" w:bidi="ar-SA"/>
      </w:rPr>
    </w:lvl>
    <w:lvl w:ilvl="5" w:tplc="6FA0D6D6">
      <w:numFmt w:val="bullet"/>
      <w:lvlText w:val="•"/>
      <w:lvlJc w:val="left"/>
      <w:pPr>
        <w:ind w:left="5520" w:hanging="270"/>
      </w:pPr>
      <w:rPr>
        <w:rFonts w:hint="default"/>
        <w:lang w:val="ru-RU" w:eastAsia="en-US" w:bidi="ar-SA"/>
      </w:rPr>
    </w:lvl>
    <w:lvl w:ilvl="6" w:tplc="63922D06">
      <w:numFmt w:val="bullet"/>
      <w:lvlText w:val="•"/>
      <w:lvlJc w:val="left"/>
      <w:pPr>
        <w:ind w:left="6432" w:hanging="270"/>
      </w:pPr>
      <w:rPr>
        <w:rFonts w:hint="default"/>
        <w:lang w:val="ru-RU" w:eastAsia="en-US" w:bidi="ar-SA"/>
      </w:rPr>
    </w:lvl>
    <w:lvl w:ilvl="7" w:tplc="8A98810C">
      <w:numFmt w:val="bullet"/>
      <w:lvlText w:val="•"/>
      <w:lvlJc w:val="left"/>
      <w:pPr>
        <w:ind w:left="7344" w:hanging="270"/>
      </w:pPr>
      <w:rPr>
        <w:rFonts w:hint="default"/>
        <w:lang w:val="ru-RU" w:eastAsia="en-US" w:bidi="ar-SA"/>
      </w:rPr>
    </w:lvl>
    <w:lvl w:ilvl="8" w:tplc="07ACD2FA">
      <w:numFmt w:val="bullet"/>
      <w:lvlText w:val="•"/>
      <w:lvlJc w:val="left"/>
      <w:pPr>
        <w:ind w:left="8256" w:hanging="270"/>
      </w:pPr>
      <w:rPr>
        <w:rFonts w:hint="default"/>
        <w:lang w:val="ru-RU" w:eastAsia="en-US" w:bidi="ar-SA"/>
      </w:rPr>
    </w:lvl>
  </w:abstractNum>
  <w:abstractNum w:abstractNumId="1" w15:restartNumberingAfterBreak="0">
    <w:nsid w:val="389A1A74"/>
    <w:multiLevelType w:val="hybridMultilevel"/>
    <w:tmpl w:val="0B2AB3F8"/>
    <w:lvl w:ilvl="0" w:tplc="ADE6DAD4">
      <w:start w:val="1"/>
      <w:numFmt w:val="decimal"/>
      <w:lvlText w:val="%1."/>
      <w:lvlJc w:val="left"/>
      <w:pPr>
        <w:ind w:left="431" w:hanging="680"/>
        <w:jc w:val="right"/>
      </w:pPr>
      <w:rPr>
        <w:rFonts w:hint="default"/>
        <w:spacing w:val="-1"/>
        <w:w w:val="98"/>
        <w:lang w:val="ru-RU" w:eastAsia="en-US" w:bidi="ar-SA"/>
      </w:rPr>
    </w:lvl>
    <w:lvl w:ilvl="1" w:tplc="807C7A3E">
      <w:start w:val="1"/>
      <w:numFmt w:val="decimal"/>
      <w:lvlText w:val="%2)"/>
      <w:lvlJc w:val="left"/>
      <w:pPr>
        <w:ind w:left="282" w:hanging="3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3"/>
        <w:szCs w:val="23"/>
        <w:lang w:val="ru-RU" w:eastAsia="en-US" w:bidi="ar-SA"/>
      </w:rPr>
    </w:lvl>
    <w:lvl w:ilvl="2" w:tplc="127C7208">
      <w:numFmt w:val="bullet"/>
      <w:lvlText w:val="•"/>
      <w:lvlJc w:val="left"/>
      <w:pPr>
        <w:ind w:left="1511" w:hanging="366"/>
      </w:pPr>
      <w:rPr>
        <w:rFonts w:hint="default"/>
        <w:lang w:val="ru-RU" w:eastAsia="en-US" w:bidi="ar-SA"/>
      </w:rPr>
    </w:lvl>
    <w:lvl w:ilvl="3" w:tplc="1090BEBA">
      <w:numFmt w:val="bullet"/>
      <w:lvlText w:val="•"/>
      <w:lvlJc w:val="left"/>
      <w:pPr>
        <w:ind w:left="2582" w:hanging="366"/>
      </w:pPr>
      <w:rPr>
        <w:rFonts w:hint="default"/>
        <w:lang w:val="ru-RU" w:eastAsia="en-US" w:bidi="ar-SA"/>
      </w:rPr>
    </w:lvl>
    <w:lvl w:ilvl="4" w:tplc="92DEF838">
      <w:numFmt w:val="bullet"/>
      <w:lvlText w:val="•"/>
      <w:lvlJc w:val="left"/>
      <w:pPr>
        <w:ind w:left="3653" w:hanging="366"/>
      </w:pPr>
      <w:rPr>
        <w:rFonts w:hint="default"/>
        <w:lang w:val="ru-RU" w:eastAsia="en-US" w:bidi="ar-SA"/>
      </w:rPr>
    </w:lvl>
    <w:lvl w:ilvl="5" w:tplc="091E0986">
      <w:numFmt w:val="bullet"/>
      <w:lvlText w:val="•"/>
      <w:lvlJc w:val="left"/>
      <w:pPr>
        <w:ind w:left="4724" w:hanging="366"/>
      </w:pPr>
      <w:rPr>
        <w:rFonts w:hint="default"/>
        <w:lang w:val="ru-RU" w:eastAsia="en-US" w:bidi="ar-SA"/>
      </w:rPr>
    </w:lvl>
    <w:lvl w:ilvl="6" w:tplc="B20A9C4C">
      <w:numFmt w:val="bullet"/>
      <w:lvlText w:val="•"/>
      <w:lvlJc w:val="left"/>
      <w:pPr>
        <w:ind w:left="5795" w:hanging="366"/>
      </w:pPr>
      <w:rPr>
        <w:rFonts w:hint="default"/>
        <w:lang w:val="ru-RU" w:eastAsia="en-US" w:bidi="ar-SA"/>
      </w:rPr>
    </w:lvl>
    <w:lvl w:ilvl="7" w:tplc="89AC2E64">
      <w:numFmt w:val="bullet"/>
      <w:lvlText w:val="•"/>
      <w:lvlJc w:val="left"/>
      <w:pPr>
        <w:ind w:left="6866" w:hanging="366"/>
      </w:pPr>
      <w:rPr>
        <w:rFonts w:hint="default"/>
        <w:lang w:val="ru-RU" w:eastAsia="en-US" w:bidi="ar-SA"/>
      </w:rPr>
    </w:lvl>
    <w:lvl w:ilvl="8" w:tplc="16FE7498">
      <w:numFmt w:val="bullet"/>
      <w:lvlText w:val="•"/>
      <w:lvlJc w:val="left"/>
      <w:pPr>
        <w:ind w:left="7937" w:hanging="3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3EA"/>
    <w:rsid w:val="000004AE"/>
    <w:rsid w:val="000074F4"/>
    <w:rsid w:val="00014989"/>
    <w:rsid w:val="000149E6"/>
    <w:rsid w:val="00017C2A"/>
    <w:rsid w:val="000212BA"/>
    <w:rsid w:val="000238A4"/>
    <w:rsid w:val="00023F23"/>
    <w:rsid w:val="00035BC8"/>
    <w:rsid w:val="0003753B"/>
    <w:rsid w:val="00052A55"/>
    <w:rsid w:val="00064EA0"/>
    <w:rsid w:val="0007231D"/>
    <w:rsid w:val="000809D6"/>
    <w:rsid w:val="000835D1"/>
    <w:rsid w:val="000909C0"/>
    <w:rsid w:val="000A1953"/>
    <w:rsid w:val="000A5449"/>
    <w:rsid w:val="000B429C"/>
    <w:rsid w:val="000B6D68"/>
    <w:rsid w:val="000B7D29"/>
    <w:rsid w:val="000C0802"/>
    <w:rsid w:val="000C0818"/>
    <w:rsid w:val="000D1166"/>
    <w:rsid w:val="000D5042"/>
    <w:rsid w:val="000D72AF"/>
    <w:rsid w:val="000E26D4"/>
    <w:rsid w:val="000F0EC6"/>
    <w:rsid w:val="000F3885"/>
    <w:rsid w:val="000F6AC3"/>
    <w:rsid w:val="00102E29"/>
    <w:rsid w:val="00106325"/>
    <w:rsid w:val="00112BD7"/>
    <w:rsid w:val="00123185"/>
    <w:rsid w:val="00127F25"/>
    <w:rsid w:val="00136CFA"/>
    <w:rsid w:val="00165690"/>
    <w:rsid w:val="00167777"/>
    <w:rsid w:val="00170449"/>
    <w:rsid w:val="00172D2E"/>
    <w:rsid w:val="001830FC"/>
    <w:rsid w:val="00190EDE"/>
    <w:rsid w:val="001A28B1"/>
    <w:rsid w:val="001B0ED3"/>
    <w:rsid w:val="001B5D63"/>
    <w:rsid w:val="001B7C32"/>
    <w:rsid w:val="001D27C0"/>
    <w:rsid w:val="001D61FE"/>
    <w:rsid w:val="001D6ABC"/>
    <w:rsid w:val="001E30F2"/>
    <w:rsid w:val="001F327D"/>
    <w:rsid w:val="00217CDF"/>
    <w:rsid w:val="00222CA8"/>
    <w:rsid w:val="00235B8F"/>
    <w:rsid w:val="00244A1F"/>
    <w:rsid w:val="00261505"/>
    <w:rsid w:val="002631BD"/>
    <w:rsid w:val="002820D9"/>
    <w:rsid w:val="00287D71"/>
    <w:rsid w:val="002A087D"/>
    <w:rsid w:val="002A7464"/>
    <w:rsid w:val="002B7261"/>
    <w:rsid w:val="002C3430"/>
    <w:rsid w:val="002D1345"/>
    <w:rsid w:val="002F1DED"/>
    <w:rsid w:val="003029E0"/>
    <w:rsid w:val="003037C0"/>
    <w:rsid w:val="00317CAD"/>
    <w:rsid w:val="003253A5"/>
    <w:rsid w:val="00333CFE"/>
    <w:rsid w:val="00367B3B"/>
    <w:rsid w:val="003809B3"/>
    <w:rsid w:val="003843A9"/>
    <w:rsid w:val="00384836"/>
    <w:rsid w:val="00386B74"/>
    <w:rsid w:val="003906D9"/>
    <w:rsid w:val="003A4904"/>
    <w:rsid w:val="003B6B10"/>
    <w:rsid w:val="003C0E1D"/>
    <w:rsid w:val="003C70FC"/>
    <w:rsid w:val="003D1AC3"/>
    <w:rsid w:val="003D240E"/>
    <w:rsid w:val="003D2BCF"/>
    <w:rsid w:val="003D732F"/>
    <w:rsid w:val="003E03E8"/>
    <w:rsid w:val="003E2325"/>
    <w:rsid w:val="003F520F"/>
    <w:rsid w:val="003F5F41"/>
    <w:rsid w:val="003F6A8A"/>
    <w:rsid w:val="00402B62"/>
    <w:rsid w:val="00411363"/>
    <w:rsid w:val="0042630F"/>
    <w:rsid w:val="0043464C"/>
    <w:rsid w:val="0046345A"/>
    <w:rsid w:val="00470D80"/>
    <w:rsid w:val="00483381"/>
    <w:rsid w:val="004918A8"/>
    <w:rsid w:val="004A4CB5"/>
    <w:rsid w:val="004B3D44"/>
    <w:rsid w:val="004B3EB7"/>
    <w:rsid w:val="004B7D16"/>
    <w:rsid w:val="004F28BF"/>
    <w:rsid w:val="00501105"/>
    <w:rsid w:val="00505E75"/>
    <w:rsid w:val="00516B4A"/>
    <w:rsid w:val="005238E6"/>
    <w:rsid w:val="005327D4"/>
    <w:rsid w:val="005415CC"/>
    <w:rsid w:val="00543588"/>
    <w:rsid w:val="00550D93"/>
    <w:rsid w:val="00552D1C"/>
    <w:rsid w:val="00564A24"/>
    <w:rsid w:val="005730BB"/>
    <w:rsid w:val="00580F73"/>
    <w:rsid w:val="0058791C"/>
    <w:rsid w:val="00587EB0"/>
    <w:rsid w:val="00590C98"/>
    <w:rsid w:val="005910C3"/>
    <w:rsid w:val="005A06D0"/>
    <w:rsid w:val="005B0716"/>
    <w:rsid w:val="005C0944"/>
    <w:rsid w:val="005C4791"/>
    <w:rsid w:val="005C69CF"/>
    <w:rsid w:val="005D6F5E"/>
    <w:rsid w:val="005E2745"/>
    <w:rsid w:val="005E528C"/>
    <w:rsid w:val="00612169"/>
    <w:rsid w:val="00615BB4"/>
    <w:rsid w:val="00626632"/>
    <w:rsid w:val="00626BBB"/>
    <w:rsid w:val="006374B7"/>
    <w:rsid w:val="0065399E"/>
    <w:rsid w:val="006559A9"/>
    <w:rsid w:val="00656F47"/>
    <w:rsid w:val="006712AE"/>
    <w:rsid w:val="00682AC5"/>
    <w:rsid w:val="00686412"/>
    <w:rsid w:val="006875EF"/>
    <w:rsid w:val="006C298C"/>
    <w:rsid w:val="006C6039"/>
    <w:rsid w:val="006D1FAE"/>
    <w:rsid w:val="006D5D35"/>
    <w:rsid w:val="006E3891"/>
    <w:rsid w:val="006F42B3"/>
    <w:rsid w:val="006F4FFE"/>
    <w:rsid w:val="006F59C3"/>
    <w:rsid w:val="00700668"/>
    <w:rsid w:val="007051F9"/>
    <w:rsid w:val="007103D7"/>
    <w:rsid w:val="00710B59"/>
    <w:rsid w:val="00714A23"/>
    <w:rsid w:val="00721EEC"/>
    <w:rsid w:val="0072310B"/>
    <w:rsid w:val="00743D6B"/>
    <w:rsid w:val="007443FE"/>
    <w:rsid w:val="007613FF"/>
    <w:rsid w:val="007637CD"/>
    <w:rsid w:val="0076702E"/>
    <w:rsid w:val="00780D2F"/>
    <w:rsid w:val="007B06BE"/>
    <w:rsid w:val="007B5114"/>
    <w:rsid w:val="007C3474"/>
    <w:rsid w:val="007D23DC"/>
    <w:rsid w:val="007F3E79"/>
    <w:rsid w:val="007F6520"/>
    <w:rsid w:val="0081334C"/>
    <w:rsid w:val="008169D6"/>
    <w:rsid w:val="00835D4C"/>
    <w:rsid w:val="008361A3"/>
    <w:rsid w:val="00845A4F"/>
    <w:rsid w:val="008463BE"/>
    <w:rsid w:val="008464A8"/>
    <w:rsid w:val="00854A97"/>
    <w:rsid w:val="008673A3"/>
    <w:rsid w:val="00897906"/>
    <w:rsid w:val="008A2366"/>
    <w:rsid w:val="008A6590"/>
    <w:rsid w:val="008B0BE1"/>
    <w:rsid w:val="008B1240"/>
    <w:rsid w:val="008B2121"/>
    <w:rsid w:val="008B4F02"/>
    <w:rsid w:val="008B4F1C"/>
    <w:rsid w:val="008C1E46"/>
    <w:rsid w:val="008C24AA"/>
    <w:rsid w:val="008E6374"/>
    <w:rsid w:val="00924AAF"/>
    <w:rsid w:val="0094359F"/>
    <w:rsid w:val="00943D82"/>
    <w:rsid w:val="00961550"/>
    <w:rsid w:val="009C2DA1"/>
    <w:rsid w:val="009C4DC2"/>
    <w:rsid w:val="009C5705"/>
    <w:rsid w:val="009D1331"/>
    <w:rsid w:val="009F01C8"/>
    <w:rsid w:val="009F2D17"/>
    <w:rsid w:val="009F49F6"/>
    <w:rsid w:val="00A06518"/>
    <w:rsid w:val="00A176A7"/>
    <w:rsid w:val="00A231E0"/>
    <w:rsid w:val="00A26123"/>
    <w:rsid w:val="00A35CA5"/>
    <w:rsid w:val="00A35EB0"/>
    <w:rsid w:val="00A36D83"/>
    <w:rsid w:val="00A36DC3"/>
    <w:rsid w:val="00A47CFB"/>
    <w:rsid w:val="00A50D6A"/>
    <w:rsid w:val="00A50E75"/>
    <w:rsid w:val="00A74F7E"/>
    <w:rsid w:val="00A767A7"/>
    <w:rsid w:val="00A855ED"/>
    <w:rsid w:val="00A9248A"/>
    <w:rsid w:val="00A93B74"/>
    <w:rsid w:val="00A96C15"/>
    <w:rsid w:val="00AB28AC"/>
    <w:rsid w:val="00AC381D"/>
    <w:rsid w:val="00AC6250"/>
    <w:rsid w:val="00AC7C6B"/>
    <w:rsid w:val="00AD3583"/>
    <w:rsid w:val="00AD4FA0"/>
    <w:rsid w:val="00AD67D6"/>
    <w:rsid w:val="00AE2467"/>
    <w:rsid w:val="00AF01D2"/>
    <w:rsid w:val="00AF5AB0"/>
    <w:rsid w:val="00AF6F3F"/>
    <w:rsid w:val="00B0794F"/>
    <w:rsid w:val="00B17378"/>
    <w:rsid w:val="00B22ADF"/>
    <w:rsid w:val="00B36254"/>
    <w:rsid w:val="00B451FA"/>
    <w:rsid w:val="00B61005"/>
    <w:rsid w:val="00B64704"/>
    <w:rsid w:val="00B73946"/>
    <w:rsid w:val="00B74829"/>
    <w:rsid w:val="00B85D7B"/>
    <w:rsid w:val="00B8673A"/>
    <w:rsid w:val="00B86C72"/>
    <w:rsid w:val="00B97283"/>
    <w:rsid w:val="00BA7D65"/>
    <w:rsid w:val="00BB41ED"/>
    <w:rsid w:val="00BC0D79"/>
    <w:rsid w:val="00BD1ADC"/>
    <w:rsid w:val="00BF5741"/>
    <w:rsid w:val="00BF71D3"/>
    <w:rsid w:val="00C14279"/>
    <w:rsid w:val="00C27806"/>
    <w:rsid w:val="00C425E6"/>
    <w:rsid w:val="00C554E0"/>
    <w:rsid w:val="00C6441A"/>
    <w:rsid w:val="00C759AB"/>
    <w:rsid w:val="00C81089"/>
    <w:rsid w:val="00C81B16"/>
    <w:rsid w:val="00C831E3"/>
    <w:rsid w:val="00C850AA"/>
    <w:rsid w:val="00C96A14"/>
    <w:rsid w:val="00CD5BD0"/>
    <w:rsid w:val="00CD6B5D"/>
    <w:rsid w:val="00CE2FF4"/>
    <w:rsid w:val="00CF2EE9"/>
    <w:rsid w:val="00D22771"/>
    <w:rsid w:val="00D264C3"/>
    <w:rsid w:val="00D43464"/>
    <w:rsid w:val="00D61A6C"/>
    <w:rsid w:val="00D65CA8"/>
    <w:rsid w:val="00D81129"/>
    <w:rsid w:val="00D909CF"/>
    <w:rsid w:val="00D92FA6"/>
    <w:rsid w:val="00DB2231"/>
    <w:rsid w:val="00DB4E02"/>
    <w:rsid w:val="00DB6276"/>
    <w:rsid w:val="00DD04C4"/>
    <w:rsid w:val="00DD11AA"/>
    <w:rsid w:val="00DD22B3"/>
    <w:rsid w:val="00DD5A5C"/>
    <w:rsid w:val="00DE43A6"/>
    <w:rsid w:val="00DE7B3B"/>
    <w:rsid w:val="00DF1C4C"/>
    <w:rsid w:val="00DF2E96"/>
    <w:rsid w:val="00E1133F"/>
    <w:rsid w:val="00E14CE7"/>
    <w:rsid w:val="00E26307"/>
    <w:rsid w:val="00E375E8"/>
    <w:rsid w:val="00E40A3D"/>
    <w:rsid w:val="00E4447C"/>
    <w:rsid w:val="00E44919"/>
    <w:rsid w:val="00E71FAB"/>
    <w:rsid w:val="00E73D06"/>
    <w:rsid w:val="00EB6E0F"/>
    <w:rsid w:val="00ED4DE3"/>
    <w:rsid w:val="00EF401F"/>
    <w:rsid w:val="00F20596"/>
    <w:rsid w:val="00F20E6E"/>
    <w:rsid w:val="00F43C82"/>
    <w:rsid w:val="00F45030"/>
    <w:rsid w:val="00F576E6"/>
    <w:rsid w:val="00F64F27"/>
    <w:rsid w:val="00F73EE9"/>
    <w:rsid w:val="00F752E9"/>
    <w:rsid w:val="00F77BB2"/>
    <w:rsid w:val="00F84E9B"/>
    <w:rsid w:val="00F90DFE"/>
    <w:rsid w:val="00FA1145"/>
    <w:rsid w:val="00FA43B9"/>
    <w:rsid w:val="00FC3A88"/>
    <w:rsid w:val="00FC5517"/>
    <w:rsid w:val="00FD0A0A"/>
    <w:rsid w:val="00FD2EFE"/>
    <w:rsid w:val="00FE53EA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9166"/>
  <w15:chartTrackingRefBased/>
  <w15:docId w15:val="{1160A428-1035-495C-9C33-E1F9E027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3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0E1D"/>
    <w:pPr>
      <w:keepNext/>
      <w:outlineLvl w:val="0"/>
    </w:pPr>
    <w:rPr>
      <w:sz w:val="28"/>
      <w:szCs w:val="1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53EA"/>
    <w:pPr>
      <w:ind w:firstLine="709"/>
      <w:jc w:val="both"/>
    </w:pPr>
    <w:rPr>
      <w:sz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E53EA"/>
    <w:rPr>
      <w:rFonts w:eastAsia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rsid w:val="00FE53EA"/>
    <w:pPr>
      <w:widowControl w:val="0"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E53EA"/>
    <w:rPr>
      <w:rFonts w:eastAsia="Times New Roman"/>
      <w:lang w:eastAsia="ru-RU"/>
    </w:rPr>
  </w:style>
  <w:style w:type="paragraph" w:customStyle="1" w:styleId="ConsPlusNormal">
    <w:name w:val="ConsPlusNormal"/>
    <w:qFormat/>
    <w:rsid w:val="00FE53EA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character" w:customStyle="1" w:styleId="-">
    <w:name w:val="Интернет-ссылка"/>
    <w:uiPriority w:val="99"/>
    <w:rsid w:val="00FE53EA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FE53E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qFormat/>
    <w:rsid w:val="00FE53EA"/>
    <w:pPr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6D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D83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rsid w:val="000B6D68"/>
    <w:rPr>
      <w:rFonts w:cs="Times New Roman"/>
      <w:color w:val="0563C1"/>
      <w:u w:val="single"/>
    </w:rPr>
  </w:style>
  <w:style w:type="character" w:customStyle="1" w:styleId="a9">
    <w:name w:val="Гипертекстовая ссылка"/>
    <w:basedOn w:val="a0"/>
    <w:uiPriority w:val="99"/>
    <w:rsid w:val="00C759AB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C759A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C759A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rsid w:val="003C0E1D"/>
    <w:rPr>
      <w:rFonts w:eastAsia="Times New Roman"/>
      <w:sz w:val="28"/>
      <w:szCs w:val="16"/>
      <w:lang w:val="x-none" w:eastAsia="ru-RU"/>
    </w:rPr>
  </w:style>
  <w:style w:type="paragraph" w:styleId="ac">
    <w:name w:val="No Spacing"/>
    <w:qFormat/>
    <w:rsid w:val="003C0E1D"/>
    <w:pPr>
      <w:suppressAutoHyphens/>
      <w:spacing w:after="0" w:line="240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rsid w:val="003C0E1D"/>
    <w:pPr>
      <w:suppressAutoHyphens/>
      <w:ind w:firstLine="540"/>
      <w:jc w:val="both"/>
    </w:pPr>
    <w:rPr>
      <w:sz w:val="24"/>
      <w:szCs w:val="24"/>
      <w:lang w:eastAsia="ar-SA"/>
    </w:rPr>
  </w:style>
  <w:style w:type="paragraph" w:customStyle="1" w:styleId="ad">
    <w:name w:val="Нормальный"/>
    <w:rsid w:val="003C0E1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  <w:style w:type="character" w:styleId="ae">
    <w:name w:val="annotation reference"/>
    <w:basedOn w:val="a0"/>
    <w:uiPriority w:val="99"/>
    <w:semiHidden/>
    <w:unhideWhenUsed/>
    <w:rsid w:val="00F4503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45030"/>
  </w:style>
  <w:style w:type="character" w:customStyle="1" w:styleId="af0">
    <w:name w:val="Текст примечания Знак"/>
    <w:basedOn w:val="a0"/>
    <w:link w:val="af"/>
    <w:uiPriority w:val="99"/>
    <w:semiHidden/>
    <w:rsid w:val="00F45030"/>
    <w:rPr>
      <w:rFonts w:eastAsia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4503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45030"/>
    <w:rPr>
      <w:rFonts w:eastAsia="Times New Roman"/>
      <w:b/>
      <w:bCs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746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4B3D44"/>
    <w:rPr>
      <w:sz w:val="24"/>
      <w:szCs w:val="24"/>
    </w:rPr>
  </w:style>
  <w:style w:type="paragraph" w:styleId="af4">
    <w:name w:val="Body Text"/>
    <w:basedOn w:val="a"/>
    <w:link w:val="af5"/>
    <w:uiPriority w:val="99"/>
    <w:semiHidden/>
    <w:unhideWhenUsed/>
    <w:rsid w:val="00DD5A5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D5A5C"/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D5A5C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5A5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DBF55-9CC2-4C39-AA78-FD7504710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13</Pages>
  <Words>5526</Words>
  <Characters>31503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User174</dc:creator>
  <cp:keywords/>
  <dc:description/>
  <cp:lastModifiedBy>Елизавета Пимчёнок</cp:lastModifiedBy>
  <cp:revision>14</cp:revision>
  <cp:lastPrinted>2025-03-24T06:05:00Z</cp:lastPrinted>
  <dcterms:created xsi:type="dcterms:W3CDTF">2026-08-05T05:26:00Z</dcterms:created>
  <dcterms:modified xsi:type="dcterms:W3CDTF">2026-08-18T09:09:00Z</dcterms:modified>
</cp:coreProperties>
</file>